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D095" w14:textId="35D00DE5" w:rsidR="00AF1C07" w:rsidRPr="00BF2823" w:rsidRDefault="00504CC8" w:rsidP="00AF1C07">
      <w:pPr>
        <w:pStyle w:val="DeptBullets"/>
        <w:numPr>
          <w:ilvl w:val="0"/>
          <w:numId w:val="0"/>
        </w:numPr>
        <w:rPr>
          <w:b/>
          <w:bCs/>
          <w:sz w:val="32"/>
          <w:szCs w:val="32"/>
        </w:rPr>
      </w:pPr>
      <w:r w:rsidRPr="00BF2823">
        <w:rPr>
          <w:b/>
          <w:bCs/>
          <w:sz w:val="32"/>
          <w:szCs w:val="32"/>
        </w:rPr>
        <w:t xml:space="preserve">Fact sheet for supporting schools that have </w:t>
      </w:r>
      <w:r w:rsidR="00BF2823">
        <w:rPr>
          <w:b/>
          <w:bCs/>
          <w:sz w:val="32"/>
          <w:szCs w:val="32"/>
        </w:rPr>
        <w:t xml:space="preserve">had </w:t>
      </w:r>
      <w:r w:rsidRPr="00BF2823">
        <w:rPr>
          <w:b/>
          <w:bCs/>
          <w:sz w:val="32"/>
          <w:szCs w:val="32"/>
        </w:rPr>
        <w:t>buildings damaged by Storm Eunice</w:t>
      </w:r>
    </w:p>
    <w:p w14:paraId="20C22290" w14:textId="0E9B5423" w:rsidR="00504CC8" w:rsidRPr="00BF2823" w:rsidRDefault="00504CC8" w:rsidP="00AF1C07">
      <w:pPr>
        <w:pStyle w:val="DeptBullets"/>
        <w:numPr>
          <w:ilvl w:val="0"/>
          <w:numId w:val="0"/>
        </w:numPr>
        <w:rPr>
          <w:b/>
          <w:bCs/>
          <w:szCs w:val="24"/>
          <w:u w:val="single"/>
        </w:rPr>
      </w:pPr>
      <w:r w:rsidRPr="00BF2823">
        <w:rPr>
          <w:b/>
          <w:bCs/>
          <w:szCs w:val="24"/>
          <w:u w:val="single"/>
        </w:rPr>
        <w:t>RPA</w:t>
      </w:r>
      <w:r w:rsidR="00BF2823">
        <w:rPr>
          <w:b/>
          <w:bCs/>
          <w:szCs w:val="24"/>
          <w:u w:val="single"/>
        </w:rPr>
        <w:t xml:space="preserve"> and commercial insurance</w:t>
      </w:r>
      <w:r w:rsidRPr="00BF2823">
        <w:rPr>
          <w:b/>
          <w:bCs/>
          <w:szCs w:val="24"/>
          <w:u w:val="single"/>
        </w:rPr>
        <w:t xml:space="preserve"> </w:t>
      </w:r>
    </w:p>
    <w:p w14:paraId="31C9CD6E" w14:textId="2D7A4236" w:rsidR="00504CC8" w:rsidRPr="00BF2823" w:rsidRDefault="00504CC8" w:rsidP="00504CC8">
      <w:pPr>
        <w:rPr>
          <w:szCs w:val="24"/>
        </w:rPr>
      </w:pPr>
      <w:r w:rsidRPr="00BF2823">
        <w:rPr>
          <w:szCs w:val="24"/>
        </w:rPr>
        <w:t xml:space="preserve">If the school is covered by the </w:t>
      </w:r>
      <w:hyperlink r:id="rId7" w:history="1">
        <w:r w:rsidRPr="00450411">
          <w:rPr>
            <w:rStyle w:val="Hyperlink"/>
            <w:szCs w:val="24"/>
          </w:rPr>
          <w:t>Risk Protection Arrangement</w:t>
        </w:r>
      </w:hyperlink>
      <w:r w:rsidRPr="00BF2823">
        <w:rPr>
          <w:szCs w:val="24"/>
        </w:rPr>
        <w:t xml:space="preserve">, </w:t>
      </w:r>
      <w:r w:rsidR="00450411">
        <w:rPr>
          <w:szCs w:val="24"/>
        </w:rPr>
        <w:t>responsible bodies</w:t>
      </w:r>
      <w:r w:rsidRPr="00BF2823">
        <w:rPr>
          <w:szCs w:val="24"/>
        </w:rPr>
        <w:t xml:space="preserve"> can either:</w:t>
      </w:r>
    </w:p>
    <w:p w14:paraId="7AAC0624" w14:textId="5A71D6FE" w:rsidR="00504CC8" w:rsidRPr="00BF2823" w:rsidRDefault="00504CC8" w:rsidP="00504CC8">
      <w:pPr>
        <w:pStyle w:val="ListParagraph"/>
        <w:numPr>
          <w:ilvl w:val="0"/>
          <w:numId w:val="10"/>
        </w:numPr>
        <w:rPr>
          <w:szCs w:val="24"/>
        </w:rPr>
      </w:pPr>
      <w:r w:rsidRPr="00BF2823">
        <w:rPr>
          <w:szCs w:val="24"/>
        </w:rPr>
        <w:t xml:space="preserve">visit this webpage to </w:t>
      </w:r>
      <w:hyperlink r:id="rId8" w:history="1">
        <w:r w:rsidRPr="00BF2823">
          <w:rPr>
            <w:rStyle w:val="Hyperlink"/>
            <w:szCs w:val="24"/>
          </w:rPr>
          <w:t>make a claim</w:t>
        </w:r>
      </w:hyperlink>
      <w:r w:rsidRPr="00BF2823">
        <w:rPr>
          <w:szCs w:val="24"/>
        </w:rPr>
        <w:t xml:space="preserve">; </w:t>
      </w:r>
    </w:p>
    <w:p w14:paraId="741A160C" w14:textId="1E812DA9" w:rsidR="00504CC8" w:rsidRPr="00BF2823" w:rsidRDefault="00504CC8" w:rsidP="00504CC8">
      <w:pPr>
        <w:pStyle w:val="ListParagraph"/>
        <w:numPr>
          <w:ilvl w:val="0"/>
          <w:numId w:val="10"/>
        </w:numPr>
        <w:rPr>
          <w:szCs w:val="24"/>
        </w:rPr>
      </w:pPr>
      <w:r w:rsidRPr="00BF2823">
        <w:rPr>
          <w:szCs w:val="24"/>
        </w:rPr>
        <w:t xml:space="preserve">email </w:t>
      </w:r>
      <w:hyperlink r:id="rId9" w:history="1">
        <w:r w:rsidRPr="00BF2823">
          <w:rPr>
            <w:rStyle w:val="Hyperlink"/>
            <w:rFonts w:cs="Arial"/>
            <w:color w:val="1D70B8"/>
            <w:szCs w:val="24"/>
            <w:shd w:val="clear" w:color="auto" w:fill="FFFFFF"/>
          </w:rPr>
          <w:t>RPA.CM@davies-group.com</w:t>
        </w:r>
      </w:hyperlink>
      <w:r w:rsidRPr="00BF2823">
        <w:rPr>
          <w:szCs w:val="24"/>
        </w:rPr>
        <w:t>; or</w:t>
      </w:r>
    </w:p>
    <w:p w14:paraId="1C04BC13" w14:textId="03DDA4CA" w:rsidR="00504CC8" w:rsidRPr="00BF2823" w:rsidRDefault="00504CC8" w:rsidP="00504CC8">
      <w:pPr>
        <w:pStyle w:val="ListParagraph"/>
        <w:numPr>
          <w:ilvl w:val="0"/>
          <w:numId w:val="10"/>
        </w:numPr>
        <w:rPr>
          <w:szCs w:val="24"/>
        </w:rPr>
      </w:pPr>
      <w:r w:rsidRPr="00BF2823">
        <w:rPr>
          <w:rFonts w:cs="Arial"/>
          <w:color w:val="0B0C0C"/>
          <w:szCs w:val="24"/>
          <w:shd w:val="clear" w:color="auto" w:fill="FFFFFF"/>
        </w:rPr>
        <w:t>phone 03300 585566</w:t>
      </w:r>
    </w:p>
    <w:p w14:paraId="09188734" w14:textId="5C51B526" w:rsidR="00504CC8" w:rsidRPr="00BF2823" w:rsidRDefault="00504CC8" w:rsidP="00504CC8">
      <w:pPr>
        <w:rPr>
          <w:szCs w:val="24"/>
        </w:rPr>
      </w:pPr>
    </w:p>
    <w:p w14:paraId="2D7109D5" w14:textId="4B257694" w:rsidR="00504CC8" w:rsidRPr="00BF2823" w:rsidRDefault="00504CC8" w:rsidP="00504CC8">
      <w:pPr>
        <w:rPr>
          <w:szCs w:val="24"/>
        </w:rPr>
      </w:pPr>
      <w:r w:rsidRPr="00BF2823">
        <w:rPr>
          <w:szCs w:val="24"/>
        </w:rPr>
        <w:t xml:space="preserve">If </w:t>
      </w:r>
      <w:r w:rsidR="00CD1E8F">
        <w:rPr>
          <w:szCs w:val="24"/>
        </w:rPr>
        <w:t>the school is not part of the</w:t>
      </w:r>
      <w:r w:rsidRPr="00BF2823">
        <w:rPr>
          <w:szCs w:val="24"/>
        </w:rPr>
        <w:t xml:space="preserve"> RPA, </w:t>
      </w:r>
      <w:r w:rsidR="00450411">
        <w:rPr>
          <w:szCs w:val="24"/>
        </w:rPr>
        <w:t>responsible bodies</w:t>
      </w:r>
      <w:r w:rsidRPr="00BF2823">
        <w:rPr>
          <w:szCs w:val="24"/>
        </w:rPr>
        <w:t xml:space="preserve"> should contact their insurance providers as soon as possible to make a claim. </w:t>
      </w:r>
    </w:p>
    <w:p w14:paraId="75E25032" w14:textId="77777777" w:rsidR="00504CC8" w:rsidRPr="00BF2823" w:rsidRDefault="00504CC8" w:rsidP="00504CC8">
      <w:pPr>
        <w:rPr>
          <w:szCs w:val="24"/>
        </w:rPr>
      </w:pPr>
    </w:p>
    <w:p w14:paraId="459F5BB4" w14:textId="10F973AE" w:rsidR="00504CC8" w:rsidRPr="00BF2823" w:rsidRDefault="00504CC8" w:rsidP="00504CC8">
      <w:pPr>
        <w:rPr>
          <w:b/>
          <w:bCs/>
          <w:szCs w:val="24"/>
          <w:u w:val="single"/>
        </w:rPr>
      </w:pPr>
      <w:r w:rsidRPr="00BF2823">
        <w:rPr>
          <w:b/>
          <w:bCs/>
          <w:szCs w:val="24"/>
          <w:u w:val="single"/>
        </w:rPr>
        <w:t>Urgent Capital Support</w:t>
      </w:r>
    </w:p>
    <w:p w14:paraId="4B9F9BBD" w14:textId="77777777" w:rsidR="00504CC8" w:rsidRPr="00BF2823" w:rsidRDefault="00504CC8" w:rsidP="00504CC8">
      <w:pPr>
        <w:rPr>
          <w:szCs w:val="24"/>
        </w:rPr>
      </w:pPr>
    </w:p>
    <w:p w14:paraId="1286AE87" w14:textId="66467FA2" w:rsidR="00504CC8" w:rsidRPr="00487B28" w:rsidRDefault="00504CC8" w:rsidP="7D6A4E64">
      <w:pPr>
        <w:rPr>
          <w:color w:val="FF0000"/>
          <w:highlight w:val="yellow"/>
        </w:rPr>
      </w:pPr>
      <w:r>
        <w:t>If the responsible body is</w:t>
      </w:r>
      <w:r w:rsidR="00BA76D5">
        <w:t xml:space="preserve"> 1) </w:t>
      </w:r>
      <w:r>
        <w:t xml:space="preserve">unable to afford the remedial works and </w:t>
      </w:r>
      <w:r w:rsidR="00BA76D5">
        <w:t>2)</w:t>
      </w:r>
      <w:r>
        <w:t xml:space="preserve"> not covered by</w:t>
      </w:r>
      <w:r w:rsidR="00BA76D5">
        <w:t xml:space="preserve"> the</w:t>
      </w:r>
      <w:r>
        <w:t xml:space="preserve"> RPA or commercial insuranc</w:t>
      </w:r>
      <w:r w:rsidR="00BA76D5">
        <w:t>e,</w:t>
      </w:r>
      <w:r>
        <w:t xml:space="preserve"> it can submit an application for </w:t>
      </w:r>
      <w:hyperlink r:id="rId10">
        <w:r w:rsidRPr="7D6A4E64">
          <w:rPr>
            <w:rStyle w:val="Hyperlink"/>
          </w:rPr>
          <w:t>Urgent Capital Suppor</w:t>
        </w:r>
      </w:hyperlink>
      <w:r>
        <w:t xml:space="preserve">t (UCS). </w:t>
      </w:r>
    </w:p>
    <w:p w14:paraId="72E37212" w14:textId="1A9C15C7" w:rsidR="00504CC8" w:rsidRPr="00BF2823" w:rsidRDefault="00504CC8" w:rsidP="00504CC8">
      <w:pPr>
        <w:rPr>
          <w:szCs w:val="24"/>
        </w:rPr>
      </w:pPr>
    </w:p>
    <w:p w14:paraId="70FC22DF" w14:textId="064C02F7" w:rsidR="00504CC8" w:rsidRPr="00BF2823" w:rsidRDefault="00504CC8" w:rsidP="00504CC8">
      <w:r>
        <w:t xml:space="preserve">Only schools that are eligible for Condition Improvement Funding (CIF) can apply for UCS. MATs in receipt of School Condition Allocation (SCA) are not eligible to apply for UCS.  </w:t>
      </w:r>
    </w:p>
    <w:p w14:paraId="18E990AB" w14:textId="0AA8DC5B" w:rsidR="00504CC8" w:rsidRDefault="00504CC8" w:rsidP="00504CC8">
      <w:pPr>
        <w:rPr>
          <w:szCs w:val="24"/>
        </w:rPr>
      </w:pPr>
    </w:p>
    <w:p w14:paraId="0B1A4AA1" w14:textId="580EBBD7" w:rsidR="00487B28" w:rsidRDefault="00487B28" w:rsidP="00504CC8">
      <w:pPr>
        <w:rPr>
          <w:szCs w:val="24"/>
        </w:rPr>
      </w:pPr>
      <w:r>
        <w:rPr>
          <w:szCs w:val="24"/>
        </w:rPr>
        <w:t xml:space="preserve">Helpful links and guidance: </w:t>
      </w:r>
    </w:p>
    <w:p w14:paraId="4848FB53" w14:textId="77777777" w:rsidR="00487B28" w:rsidRPr="00BF2823" w:rsidRDefault="00487B28" w:rsidP="00504CC8">
      <w:pPr>
        <w:rPr>
          <w:szCs w:val="24"/>
        </w:rPr>
      </w:pPr>
    </w:p>
    <w:p w14:paraId="5DC9C910" w14:textId="4921D363" w:rsidR="00504CC8" w:rsidRPr="00487B28" w:rsidRDefault="00504CC8" w:rsidP="00504CC8">
      <w:pPr>
        <w:pStyle w:val="ListParagraph"/>
        <w:numPr>
          <w:ilvl w:val="0"/>
          <w:numId w:val="11"/>
        </w:numPr>
      </w:pPr>
      <w:r>
        <w:t xml:space="preserve">CIF/UCS guidance and eligibility gov.uk page: </w:t>
      </w:r>
      <w:hyperlink r:id="rId11">
        <w:r w:rsidRPr="7D6A4E64">
          <w:rPr>
            <w:rStyle w:val="Hyperlink"/>
          </w:rPr>
          <w:t>www.gov.uk/guidance/condition-improvement-fund</w:t>
        </w:r>
      </w:hyperlink>
      <w:r>
        <w:t xml:space="preserve"> </w:t>
      </w:r>
    </w:p>
    <w:p w14:paraId="179DF00D" w14:textId="11B95857" w:rsidR="00504CC8" w:rsidRPr="00487B28" w:rsidRDefault="00504CC8" w:rsidP="00504CC8">
      <w:pPr>
        <w:pStyle w:val="ListParagraph"/>
        <w:numPr>
          <w:ilvl w:val="0"/>
          <w:numId w:val="11"/>
        </w:numPr>
        <w:rPr>
          <w:szCs w:val="24"/>
        </w:rPr>
      </w:pPr>
      <w:r w:rsidRPr="00487B28">
        <w:rPr>
          <w:szCs w:val="24"/>
        </w:rPr>
        <w:t xml:space="preserve">UCS guidance: </w:t>
      </w:r>
      <w:hyperlink r:id="rId12" w:history="1">
        <w:r w:rsidRPr="00487B28">
          <w:rPr>
            <w:rStyle w:val="Hyperlink"/>
            <w:szCs w:val="24"/>
          </w:rPr>
          <w:t>https://assets.publishing.service.gov.uk/government/uploads/system/uploads/attachment_data/file/1007857/Urgent_Capital_Support_UCS_How_to_apply_guidance.pdf</w:t>
        </w:r>
      </w:hyperlink>
      <w:r w:rsidRPr="00487B28">
        <w:rPr>
          <w:szCs w:val="24"/>
        </w:rPr>
        <w:t xml:space="preserve"> </w:t>
      </w:r>
    </w:p>
    <w:p w14:paraId="43153A66" w14:textId="5BE33076" w:rsidR="00504CC8" w:rsidRPr="00487B28" w:rsidRDefault="00504CC8" w:rsidP="00487B28">
      <w:pPr>
        <w:pStyle w:val="ListParagraph"/>
        <w:numPr>
          <w:ilvl w:val="0"/>
          <w:numId w:val="11"/>
        </w:numPr>
        <w:rPr>
          <w:szCs w:val="24"/>
        </w:rPr>
      </w:pPr>
      <w:r w:rsidRPr="00487B28">
        <w:rPr>
          <w:szCs w:val="24"/>
        </w:rPr>
        <w:t xml:space="preserve">UCS application form: </w:t>
      </w:r>
      <w:hyperlink r:id="rId13" w:history="1">
        <w:r w:rsidRPr="00487B28">
          <w:rPr>
            <w:rStyle w:val="Hyperlink"/>
            <w:szCs w:val="24"/>
          </w:rPr>
          <w:t>https://assets.publishing.service.gov.uk/government/uploads/system/uploads/attachment_data/file/1007858/Urgent_Capital_Support_Application_Form.docx</w:t>
        </w:r>
      </w:hyperlink>
      <w:r w:rsidRPr="00487B28">
        <w:rPr>
          <w:szCs w:val="24"/>
        </w:rPr>
        <w:t xml:space="preserve"> </w:t>
      </w:r>
    </w:p>
    <w:p w14:paraId="387D49DD" w14:textId="77777777" w:rsidR="00262E8B" w:rsidRPr="00F5007D" w:rsidRDefault="00262E8B" w:rsidP="00504CC8">
      <w:pPr>
        <w:rPr>
          <w:color w:val="FF0000"/>
          <w:szCs w:val="24"/>
        </w:rPr>
      </w:pPr>
    </w:p>
    <w:p w14:paraId="7F10E542" w14:textId="613BACD1" w:rsidR="00504CC8" w:rsidRPr="00BF2823" w:rsidRDefault="00504CC8" w:rsidP="00504CC8">
      <w:pPr>
        <w:rPr>
          <w:b/>
          <w:bCs/>
          <w:szCs w:val="24"/>
          <w:u w:val="single"/>
        </w:rPr>
      </w:pPr>
      <w:r w:rsidRPr="00BF2823">
        <w:rPr>
          <w:b/>
          <w:bCs/>
          <w:szCs w:val="24"/>
          <w:u w:val="single"/>
        </w:rPr>
        <w:t xml:space="preserve">Complex Projects </w:t>
      </w:r>
      <w:r w:rsidR="00BF2823">
        <w:rPr>
          <w:b/>
          <w:bCs/>
          <w:szCs w:val="24"/>
          <w:u w:val="single"/>
        </w:rPr>
        <w:t>Team for additional support</w:t>
      </w:r>
    </w:p>
    <w:p w14:paraId="7B7D1A8C" w14:textId="77777777" w:rsidR="00BF2823" w:rsidRPr="00BF2823" w:rsidRDefault="00BF2823" w:rsidP="00504CC8">
      <w:pPr>
        <w:rPr>
          <w:b/>
          <w:bCs/>
          <w:szCs w:val="24"/>
        </w:rPr>
      </w:pPr>
    </w:p>
    <w:p w14:paraId="6C0B22AE" w14:textId="722B6BCC" w:rsidR="00504CC8" w:rsidRDefault="00504CC8" w:rsidP="7D6A4E64">
      <w:pPr>
        <w:rPr>
          <w:rFonts w:cs="Arial"/>
          <w:color w:val="0B0C0C"/>
          <w:shd w:val="clear" w:color="auto" w:fill="FFFFFF"/>
        </w:rPr>
      </w:pPr>
      <w:r w:rsidRPr="7D6A4E64">
        <w:rPr>
          <w:rFonts w:cs="Arial"/>
          <w:color w:val="0B0C0C"/>
          <w:shd w:val="clear" w:color="auto" w:fill="FFFFFF"/>
        </w:rPr>
        <w:t xml:space="preserve">If the responsible body (including Local Authorities) is unable to address these independently and requires advisory support on the </w:t>
      </w:r>
      <w:proofErr w:type="gramStart"/>
      <w:r w:rsidRPr="7D6A4E64">
        <w:rPr>
          <w:rFonts w:cs="Arial"/>
          <w:color w:val="0B0C0C"/>
          <w:shd w:val="clear" w:color="auto" w:fill="FFFFFF"/>
        </w:rPr>
        <w:t>short and long term</w:t>
      </w:r>
      <w:proofErr w:type="gramEnd"/>
      <w:r w:rsidRPr="7D6A4E64">
        <w:rPr>
          <w:rFonts w:cs="Arial"/>
          <w:color w:val="0B0C0C"/>
          <w:shd w:val="clear" w:color="auto" w:fill="FFFFFF"/>
        </w:rPr>
        <w:t xml:space="preserve"> remedial needs (including temporary accommodation), it should email </w:t>
      </w:r>
      <w:hyperlink r:id="rId14" w:history="1">
        <w:r w:rsidRPr="7D6A4E64">
          <w:rPr>
            <w:rStyle w:val="Hyperlink"/>
            <w:rFonts w:cs="Arial"/>
            <w:color w:val="1D70B8"/>
            <w:shd w:val="clear" w:color="auto" w:fill="FFFFFF"/>
          </w:rPr>
          <w:t>Complex.PROJECTS@education.gov.uk</w:t>
        </w:r>
      </w:hyperlink>
      <w:r w:rsidRPr="7D6A4E64">
        <w:rPr>
          <w:rFonts w:cs="Arial"/>
          <w:color w:val="0B0C0C"/>
          <w:shd w:val="clear" w:color="auto" w:fill="FFFFFF"/>
        </w:rPr>
        <w:t>.</w:t>
      </w:r>
    </w:p>
    <w:p w14:paraId="2D380D04" w14:textId="5A581FA1" w:rsidR="00ED5EED" w:rsidRDefault="00ED5EED" w:rsidP="00504CC8">
      <w:pPr>
        <w:rPr>
          <w:rFonts w:cs="Arial"/>
          <w:color w:val="0B0C0C"/>
          <w:szCs w:val="24"/>
          <w:shd w:val="clear" w:color="auto" w:fill="FFFFFF"/>
        </w:rPr>
      </w:pPr>
    </w:p>
    <w:p w14:paraId="01C257C8" w14:textId="17AE438A" w:rsidR="00ED5EED" w:rsidRDefault="00ED5EED" w:rsidP="00504CC8">
      <w:pPr>
        <w:rPr>
          <w:rFonts w:cs="Arial"/>
          <w:color w:val="0B0C0C"/>
          <w:szCs w:val="24"/>
          <w:shd w:val="clear" w:color="auto" w:fill="FFFFFF"/>
        </w:rPr>
      </w:pPr>
    </w:p>
    <w:p w14:paraId="1361BB3D" w14:textId="2758BCD2" w:rsidR="00ED5EED" w:rsidRDefault="00ED5EED" w:rsidP="00504CC8">
      <w:pPr>
        <w:rPr>
          <w:rFonts w:cs="Arial"/>
          <w:color w:val="0B0C0C"/>
          <w:szCs w:val="24"/>
          <w:shd w:val="clear" w:color="auto" w:fill="FFFFFF"/>
        </w:rPr>
      </w:pPr>
    </w:p>
    <w:p w14:paraId="12509DD5" w14:textId="39C3AA2E" w:rsidR="00ED5EED" w:rsidRDefault="00ED5EED" w:rsidP="00504CC8">
      <w:pPr>
        <w:rPr>
          <w:rFonts w:cs="Arial"/>
          <w:color w:val="0B0C0C"/>
          <w:szCs w:val="24"/>
          <w:shd w:val="clear" w:color="auto" w:fill="FFFFFF"/>
        </w:rPr>
      </w:pPr>
    </w:p>
    <w:p w14:paraId="22646A39" w14:textId="014BD970" w:rsidR="00ED5EED" w:rsidRDefault="00ED5EED" w:rsidP="00504CC8">
      <w:pPr>
        <w:rPr>
          <w:rFonts w:cs="Arial"/>
          <w:color w:val="0B0C0C"/>
          <w:szCs w:val="24"/>
          <w:shd w:val="clear" w:color="auto" w:fill="FFFFFF"/>
        </w:rPr>
      </w:pPr>
    </w:p>
    <w:p w14:paraId="1E5D7E5E" w14:textId="1025D182" w:rsidR="000D503F" w:rsidRPr="00BF2823" w:rsidRDefault="000D503F" w:rsidP="00504CC8">
      <w:pPr>
        <w:rPr>
          <w:szCs w:val="24"/>
        </w:rPr>
      </w:pPr>
      <w:r>
        <w:rPr>
          <w:szCs w:val="24"/>
        </w:rPr>
        <w:t xml:space="preserve"> </w:t>
      </w:r>
    </w:p>
    <w:sectPr w:rsidR="000D503F" w:rsidRPr="00BF2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00CE" w14:textId="77777777" w:rsidR="00504CC8" w:rsidRDefault="00504CC8">
      <w:r>
        <w:separator/>
      </w:r>
    </w:p>
  </w:endnote>
  <w:endnote w:type="continuationSeparator" w:id="0">
    <w:p w14:paraId="1AB13B5D" w14:textId="77777777" w:rsidR="00504CC8" w:rsidRDefault="0050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B14E" w14:textId="77777777" w:rsidR="00504CC8" w:rsidRDefault="00504CC8">
      <w:r>
        <w:separator/>
      </w:r>
    </w:p>
  </w:footnote>
  <w:footnote w:type="continuationSeparator" w:id="0">
    <w:p w14:paraId="68F2E511" w14:textId="77777777" w:rsidR="00504CC8" w:rsidRDefault="0050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06E1B28"/>
    <w:multiLevelType w:val="hybridMultilevel"/>
    <w:tmpl w:val="0D34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CC5"/>
    <w:multiLevelType w:val="hybridMultilevel"/>
    <w:tmpl w:val="7E52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9CA0C8A"/>
    <w:multiLevelType w:val="hybridMultilevel"/>
    <w:tmpl w:val="5222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F35E7"/>
    <w:multiLevelType w:val="hybridMultilevel"/>
    <w:tmpl w:val="5760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E52"/>
    <w:multiLevelType w:val="hybridMultilevel"/>
    <w:tmpl w:val="72A6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E4E99"/>
    <w:multiLevelType w:val="hybridMultilevel"/>
    <w:tmpl w:val="0E70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C8"/>
    <w:rsid w:val="00011F78"/>
    <w:rsid w:val="00022DB6"/>
    <w:rsid w:val="00041864"/>
    <w:rsid w:val="0004776A"/>
    <w:rsid w:val="000726CC"/>
    <w:rsid w:val="000833EF"/>
    <w:rsid w:val="000A0C1B"/>
    <w:rsid w:val="000B1468"/>
    <w:rsid w:val="000D503F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5110D"/>
    <w:rsid w:val="00262E8B"/>
    <w:rsid w:val="00265706"/>
    <w:rsid w:val="00266064"/>
    <w:rsid w:val="0027611C"/>
    <w:rsid w:val="002840D0"/>
    <w:rsid w:val="00295EFC"/>
    <w:rsid w:val="002B651E"/>
    <w:rsid w:val="002D07C2"/>
    <w:rsid w:val="002D2A7A"/>
    <w:rsid w:val="002E28FA"/>
    <w:rsid w:val="00310708"/>
    <w:rsid w:val="00312BD3"/>
    <w:rsid w:val="00347A3B"/>
    <w:rsid w:val="00362818"/>
    <w:rsid w:val="00367EEB"/>
    <w:rsid w:val="00370895"/>
    <w:rsid w:val="00392AE9"/>
    <w:rsid w:val="003B78F9"/>
    <w:rsid w:val="003D74A2"/>
    <w:rsid w:val="003D7A13"/>
    <w:rsid w:val="003E1B86"/>
    <w:rsid w:val="00402829"/>
    <w:rsid w:val="00426CF1"/>
    <w:rsid w:val="00430DC5"/>
    <w:rsid w:val="00450411"/>
    <w:rsid w:val="00450D89"/>
    <w:rsid w:val="004533A7"/>
    <w:rsid w:val="00460505"/>
    <w:rsid w:val="00463122"/>
    <w:rsid w:val="00480E77"/>
    <w:rsid w:val="00484C39"/>
    <w:rsid w:val="00487B28"/>
    <w:rsid w:val="004955D9"/>
    <w:rsid w:val="004E633C"/>
    <w:rsid w:val="00504CC8"/>
    <w:rsid w:val="00511CA5"/>
    <w:rsid w:val="005150CE"/>
    <w:rsid w:val="00530814"/>
    <w:rsid w:val="00545301"/>
    <w:rsid w:val="00565333"/>
    <w:rsid w:val="00591B39"/>
    <w:rsid w:val="005A01F5"/>
    <w:rsid w:val="005B1CC3"/>
    <w:rsid w:val="005B5A07"/>
    <w:rsid w:val="005C1372"/>
    <w:rsid w:val="00607A4B"/>
    <w:rsid w:val="00624233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8752C"/>
    <w:rsid w:val="007940AE"/>
    <w:rsid w:val="007A10F9"/>
    <w:rsid w:val="007A4C02"/>
    <w:rsid w:val="007B49CD"/>
    <w:rsid w:val="007B593B"/>
    <w:rsid w:val="007B5A46"/>
    <w:rsid w:val="007C1B35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120D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94D6F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2AED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54884"/>
    <w:rsid w:val="00B6522B"/>
    <w:rsid w:val="00B65709"/>
    <w:rsid w:val="00B67DF2"/>
    <w:rsid w:val="00B85BF7"/>
    <w:rsid w:val="00B939CC"/>
    <w:rsid w:val="00BA6021"/>
    <w:rsid w:val="00BA76D5"/>
    <w:rsid w:val="00BC547B"/>
    <w:rsid w:val="00BD4B6C"/>
    <w:rsid w:val="00BF2823"/>
    <w:rsid w:val="00C37933"/>
    <w:rsid w:val="00C408C7"/>
    <w:rsid w:val="00C47EEA"/>
    <w:rsid w:val="00C519D0"/>
    <w:rsid w:val="00C70ACB"/>
    <w:rsid w:val="00CA4FEC"/>
    <w:rsid w:val="00CD1E8F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03C"/>
    <w:rsid w:val="00E2419F"/>
    <w:rsid w:val="00E366D6"/>
    <w:rsid w:val="00E63D8B"/>
    <w:rsid w:val="00E81F4B"/>
    <w:rsid w:val="00EA11BE"/>
    <w:rsid w:val="00EC11CC"/>
    <w:rsid w:val="00EC644A"/>
    <w:rsid w:val="00EC6A3F"/>
    <w:rsid w:val="00ED5EED"/>
    <w:rsid w:val="00F0030E"/>
    <w:rsid w:val="00F24BAC"/>
    <w:rsid w:val="00F30554"/>
    <w:rsid w:val="00F30A85"/>
    <w:rsid w:val="00F348D2"/>
    <w:rsid w:val="00F4485F"/>
    <w:rsid w:val="00F44B6A"/>
    <w:rsid w:val="00F5007D"/>
    <w:rsid w:val="00F521C7"/>
    <w:rsid w:val="00F60BF8"/>
    <w:rsid w:val="00F64863"/>
    <w:rsid w:val="00F960C1"/>
    <w:rsid w:val="00FA0331"/>
    <w:rsid w:val="00FC049C"/>
    <w:rsid w:val="00FC1C0E"/>
    <w:rsid w:val="00FC5ED8"/>
    <w:rsid w:val="00FD53AD"/>
    <w:rsid w:val="0151EA1B"/>
    <w:rsid w:val="18B1E9FF"/>
    <w:rsid w:val="34E55B06"/>
    <w:rsid w:val="3731265B"/>
    <w:rsid w:val="7D6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DB85"/>
  <w15:chartTrackingRefBased/>
  <w15:docId w15:val="{E03A9AD7-6BC2-422F-AB33-7C0430A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nhideWhenUsed/>
    <w:rsid w:val="00504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C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0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aclaimforms.co.uk/make-a-claimv2/" TargetMode="External"/><Relationship Id="rId13" Type="http://schemas.openxmlformats.org/officeDocument/2006/relationships/hyperlink" Target="https://assets.publishing.service.gov.uk/government/uploads/system/uploads/attachment_data/file/1007858/Urgent_Capital_Support_Application_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the-risk-protection-arrangement-rpa-for-schools" TargetMode="External"/><Relationship Id="rId12" Type="http://schemas.openxmlformats.org/officeDocument/2006/relationships/hyperlink" Target="https://assets.publishing.service.gov.uk/government/uploads/system/uploads/attachment_data/file/1007857/Urgent_Capital_Support_UCS_How_to_apply_guidanc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condition-improvement-fun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condition-improvement-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A.CM@davies-group.com" TargetMode="External"/><Relationship Id="rId14" Type="http://schemas.openxmlformats.org/officeDocument/2006/relationships/hyperlink" Target="mailto:Complex.PROJECTS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4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GREENAN, Olivia</dc:creator>
  <cp:keywords/>
  <dc:description/>
  <cp:lastModifiedBy>Cara Murray</cp:lastModifiedBy>
  <cp:revision>2</cp:revision>
  <dcterms:created xsi:type="dcterms:W3CDTF">2022-02-22T08:26:00Z</dcterms:created>
  <dcterms:modified xsi:type="dcterms:W3CDTF">2022-02-22T08:26:00Z</dcterms:modified>
</cp:coreProperties>
</file>