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4"/>
        <w:gridCol w:w="5132"/>
      </w:tblGrid>
      <w:tr w:rsidR="0041793B" w14:paraId="5D484D62" w14:textId="77777777" w:rsidTr="008A7E7D">
        <w:tc>
          <w:tcPr>
            <w:tcW w:w="7393" w:type="dxa"/>
          </w:tcPr>
          <w:p w14:paraId="149A3F58" w14:textId="4DE67038" w:rsidR="0041793B" w:rsidRPr="00A130EC" w:rsidRDefault="0041793B" w:rsidP="008A7E7D">
            <w:r w:rsidRPr="00A130EC">
              <w:t>Child/Young Person:</w:t>
            </w:r>
            <w:r w:rsidR="00BA3A13" w:rsidRPr="00A130EC">
              <w:t xml:space="preserve"> Example</w:t>
            </w:r>
          </w:p>
        </w:tc>
        <w:tc>
          <w:tcPr>
            <w:tcW w:w="7393" w:type="dxa"/>
          </w:tcPr>
          <w:p w14:paraId="7C7CDD72" w14:textId="77777777" w:rsidR="0041793B" w:rsidRPr="00A130EC" w:rsidRDefault="0041793B" w:rsidP="008A7E7D">
            <w:r w:rsidRPr="00A130EC">
              <w:t>Date target set:</w:t>
            </w:r>
          </w:p>
        </w:tc>
      </w:tr>
      <w:tr w:rsidR="0041793B" w14:paraId="0E72DFF2" w14:textId="77777777" w:rsidTr="008A7E7D">
        <w:tc>
          <w:tcPr>
            <w:tcW w:w="7393" w:type="dxa"/>
          </w:tcPr>
          <w:p w14:paraId="39CD82E4" w14:textId="763273EF" w:rsidR="0041793B" w:rsidRPr="00A130EC" w:rsidRDefault="00DC27CA" w:rsidP="008A7E7D">
            <w:r w:rsidRPr="00A130EC">
              <w:t>Teacher:</w:t>
            </w:r>
            <w:r w:rsidR="0041793B" w:rsidRPr="00A130EC">
              <w:t xml:space="preserve"> </w:t>
            </w:r>
          </w:p>
        </w:tc>
        <w:tc>
          <w:tcPr>
            <w:tcW w:w="7393" w:type="dxa"/>
          </w:tcPr>
          <w:p w14:paraId="1C2339F3" w14:textId="77777777" w:rsidR="0041793B" w:rsidRPr="00A130EC" w:rsidRDefault="0041793B" w:rsidP="008A7E7D">
            <w:r w:rsidRPr="00A130EC">
              <w:t>Date of review:</w:t>
            </w:r>
          </w:p>
        </w:tc>
      </w:tr>
    </w:tbl>
    <w:p w14:paraId="1263316D" w14:textId="36EC629A" w:rsidR="00A130EC" w:rsidRDefault="00A130EC" w:rsidP="0041793B"/>
    <w:p w14:paraId="0D95847D" w14:textId="77777777" w:rsidR="007C602D" w:rsidRDefault="007C602D" w:rsidP="007C602D">
      <w:r>
        <w:t>To measure progress accurately, it is important to use the same activity to assess the child’s ability to do a task, before and after intervention.</w:t>
      </w:r>
    </w:p>
    <w:p w14:paraId="3E21581D" w14:textId="3F5C4DFD" w:rsidR="007C602D" w:rsidRDefault="007C602D" w:rsidP="007C602D">
      <w:pPr>
        <w:rPr>
          <w:i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7C602D" w14:paraId="7D0AD3B3" w14:textId="77777777" w:rsidTr="007C602D">
        <w:tc>
          <w:tcPr>
            <w:tcW w:w="10774" w:type="dxa"/>
            <w:shd w:val="clear" w:color="auto" w:fill="FF9999"/>
          </w:tcPr>
          <w:p w14:paraId="2A759CBD" w14:textId="70FFC9D1" w:rsidR="007C602D" w:rsidRPr="007C602D" w:rsidRDefault="007C602D" w:rsidP="007C602D">
            <w:pPr>
              <w:jc w:val="center"/>
              <w:rPr>
                <w:b/>
              </w:rPr>
            </w:pPr>
            <w:r w:rsidRPr="007C602D">
              <w:rPr>
                <w:b/>
                <w:sz w:val="32"/>
              </w:rPr>
              <w:t>Example</w:t>
            </w:r>
          </w:p>
        </w:tc>
      </w:tr>
      <w:tr w:rsidR="007C602D" w14:paraId="7E479E11" w14:textId="77777777" w:rsidTr="007C602D">
        <w:tc>
          <w:tcPr>
            <w:tcW w:w="10774" w:type="dxa"/>
          </w:tcPr>
          <w:p w14:paraId="51D724F3" w14:textId="77777777" w:rsidR="007C602D" w:rsidRDefault="007C602D" w:rsidP="007C602D"/>
          <w:p w14:paraId="2D3352BE" w14:textId="1FEE4C91" w:rsidR="007C602D" w:rsidRDefault="007C602D" w:rsidP="007C602D">
            <w:pPr>
              <w:rPr>
                <w:rFonts w:ascii="Trebuchet MS" w:hAnsi="Trebuchet MS"/>
              </w:rPr>
            </w:pPr>
            <w:r w:rsidRPr="00A130EC">
              <w:rPr>
                <w:rFonts w:ascii="Trebuchet MS" w:hAnsi="Trebuchet MS"/>
                <w:b/>
              </w:rPr>
              <w:t>Target:</w:t>
            </w:r>
            <w:r w:rsidRPr="00060DB1">
              <w:rPr>
                <w:rFonts w:ascii="Trebuchet MS" w:hAnsi="Trebuchet MS"/>
              </w:rPr>
              <w:t xml:space="preserve"> To sequence </w:t>
            </w:r>
            <w:r>
              <w:rPr>
                <w:rFonts w:ascii="Trebuchet MS" w:hAnsi="Trebuchet MS"/>
              </w:rPr>
              <w:t xml:space="preserve">and describe </w:t>
            </w:r>
            <w:r w:rsidRPr="00060DB1">
              <w:rPr>
                <w:rFonts w:ascii="Trebuchet MS" w:hAnsi="Trebuchet MS"/>
              </w:rPr>
              <w:t>a 3</w:t>
            </w:r>
            <w:r>
              <w:rPr>
                <w:rFonts w:ascii="Trebuchet MS" w:hAnsi="Trebuchet MS"/>
              </w:rPr>
              <w:t>-</w:t>
            </w:r>
            <w:r w:rsidRPr="00060DB1">
              <w:rPr>
                <w:rFonts w:ascii="Trebuchet MS" w:hAnsi="Trebuchet MS"/>
              </w:rPr>
              <w:t xml:space="preserve">part picture </w:t>
            </w:r>
            <w:r>
              <w:rPr>
                <w:rFonts w:ascii="Trebuchet MS" w:hAnsi="Trebuchet MS"/>
              </w:rPr>
              <w:t xml:space="preserve">scene </w:t>
            </w:r>
            <w:r w:rsidRPr="00060DB1">
              <w:rPr>
                <w:rFonts w:ascii="Trebuchet MS" w:hAnsi="Trebuchet MS"/>
              </w:rPr>
              <w:t>using sequencing language</w:t>
            </w:r>
            <w:r>
              <w:rPr>
                <w:rFonts w:ascii="Trebuchet MS" w:hAnsi="Trebuchet MS"/>
              </w:rPr>
              <w:t xml:space="preserve"> </w:t>
            </w:r>
            <w:r w:rsidRPr="00060DB1">
              <w:rPr>
                <w:rFonts w:ascii="Trebuchet MS" w:hAnsi="Trebuchet MS"/>
              </w:rPr>
              <w:t>(first, next and last)</w:t>
            </w:r>
            <w:r>
              <w:rPr>
                <w:rFonts w:ascii="Trebuchet MS" w:hAnsi="Trebuchet MS"/>
              </w:rPr>
              <w:t>.</w:t>
            </w:r>
          </w:p>
          <w:p w14:paraId="24FA1A9E" w14:textId="77777777" w:rsidR="007C602D" w:rsidRPr="00060DB1" w:rsidRDefault="007C602D" w:rsidP="007C602D"/>
          <w:p w14:paraId="29DBDFD7" w14:textId="77777777" w:rsidR="007C602D" w:rsidRPr="00E70CFE" w:rsidRDefault="007C602D" w:rsidP="007C602D">
            <w:pPr>
              <w:rPr>
                <w:b/>
                <w:u w:val="single"/>
              </w:rPr>
            </w:pPr>
            <w:r w:rsidRPr="00E70CFE">
              <w:rPr>
                <w:b/>
                <w:u w:val="single"/>
              </w:rPr>
              <w:t xml:space="preserve">Part 1. Assessment Task: Using 3-part sequencing cards </w:t>
            </w:r>
          </w:p>
          <w:p w14:paraId="7326F6AC" w14:textId="77777777" w:rsidR="007C602D" w:rsidRPr="00E70CFE" w:rsidRDefault="007C602D" w:rsidP="007C602D">
            <w:pPr>
              <w:rPr>
                <w:sz w:val="22"/>
              </w:rPr>
            </w:pPr>
            <w:r w:rsidRPr="00E70CFE">
              <w:rPr>
                <w:sz w:val="22"/>
              </w:rPr>
              <w:t>If you need support choosing an assessment task or activity, please speak to your SEN</w:t>
            </w:r>
            <w:r>
              <w:rPr>
                <w:sz w:val="22"/>
              </w:rPr>
              <w:t>D</w:t>
            </w:r>
            <w:r w:rsidRPr="00E70CFE">
              <w:rPr>
                <w:sz w:val="22"/>
              </w:rPr>
              <w:t>Co</w:t>
            </w:r>
            <w:r>
              <w:rPr>
                <w:sz w:val="22"/>
              </w:rPr>
              <w:t>.</w:t>
            </w:r>
          </w:p>
          <w:p w14:paraId="38D20DD6" w14:textId="77777777" w:rsidR="007C602D" w:rsidRDefault="007C602D" w:rsidP="007C602D">
            <w:pPr>
              <w:jc w:val="center"/>
              <w:rPr>
                <w:i/>
              </w:rPr>
            </w:pPr>
          </w:p>
          <w:p w14:paraId="6D698D33" w14:textId="288F5322" w:rsidR="007C602D" w:rsidRPr="00060DB1" w:rsidRDefault="007C602D" w:rsidP="007C602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060DB1">
              <w:rPr>
                <w:i/>
              </w:rPr>
              <w:t xml:space="preserve">The adult asks </w:t>
            </w:r>
            <w:r>
              <w:rPr>
                <w:i/>
              </w:rPr>
              <w:t xml:space="preserve">CYP </w:t>
            </w:r>
            <w:r w:rsidRPr="00060DB1">
              <w:rPr>
                <w:i/>
              </w:rPr>
              <w:t>to put the cards in</w:t>
            </w:r>
            <w:r w:rsidR="008A1851">
              <w:rPr>
                <w:i/>
              </w:rPr>
              <w:t xml:space="preserve"> the correct</w:t>
            </w:r>
            <w:r w:rsidRPr="00060DB1">
              <w:rPr>
                <w:i/>
              </w:rPr>
              <w:t xml:space="preserve"> order and explain what is happening</w:t>
            </w:r>
          </w:p>
          <w:p w14:paraId="055AE228" w14:textId="1651821A" w:rsidR="007C602D" w:rsidRDefault="007C602D" w:rsidP="007C602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060DB1">
              <w:rPr>
                <w:i/>
              </w:rPr>
              <w:t xml:space="preserve">Adult records what the </w:t>
            </w:r>
            <w:r w:rsidR="00B3115A">
              <w:rPr>
                <w:i/>
              </w:rPr>
              <w:t>CYP</w:t>
            </w:r>
            <w:r w:rsidRPr="00060DB1">
              <w:rPr>
                <w:i/>
              </w:rPr>
              <w:t xml:space="preserve"> does and their ability to describe </w:t>
            </w:r>
            <w:r>
              <w:rPr>
                <w:i/>
              </w:rPr>
              <w:t>the scene</w:t>
            </w:r>
          </w:p>
          <w:p w14:paraId="0AA2B921" w14:textId="1362BA20" w:rsidR="007C602D" w:rsidRDefault="007C602D" w:rsidP="007C602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Adult rates the </w:t>
            </w:r>
            <w:r w:rsidR="00B3115A">
              <w:rPr>
                <w:i/>
              </w:rPr>
              <w:t>CYP</w:t>
            </w:r>
            <w:r>
              <w:rPr>
                <w:i/>
              </w:rPr>
              <w:t xml:space="preserve"> using the scale below</w:t>
            </w:r>
          </w:p>
          <w:p w14:paraId="1FA4DAFE" w14:textId="77777777" w:rsidR="007C602D" w:rsidRDefault="007C602D" w:rsidP="007C602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0306CF">
              <w:rPr>
                <w:i/>
              </w:rPr>
              <w:t xml:space="preserve">Adult </w:t>
            </w:r>
            <w:r>
              <w:rPr>
                <w:i/>
              </w:rPr>
              <w:t>comments on the child’s ability to complete task</w:t>
            </w:r>
          </w:p>
          <w:p w14:paraId="3C1618BE" w14:textId="77777777" w:rsidR="007C602D" w:rsidRDefault="007C602D" w:rsidP="007C602D">
            <w:pPr>
              <w:rPr>
                <w:i/>
              </w:rPr>
            </w:pPr>
          </w:p>
          <w:p w14:paraId="7895D5A2" w14:textId="77777777" w:rsidR="00420FE6" w:rsidRDefault="007C602D" w:rsidP="00420FE6">
            <w:pPr>
              <w:rPr>
                <w:b/>
                <w:u w:val="single"/>
              </w:rPr>
            </w:pPr>
            <w:r w:rsidRPr="007C602D">
              <w:rPr>
                <w:b/>
                <w:u w:val="single"/>
              </w:rPr>
              <w:t>Part 2. Outcome rating</w:t>
            </w:r>
            <w:r w:rsidR="00420FE6">
              <w:rPr>
                <w:b/>
                <w:u w:val="single"/>
              </w:rPr>
              <w:t xml:space="preserve"> </w:t>
            </w:r>
          </w:p>
          <w:p w14:paraId="02E7D766" w14:textId="133F25B2" w:rsidR="00420FE6" w:rsidRPr="00A130EC" w:rsidRDefault="00420FE6" w:rsidP="00420FE6">
            <w:pPr>
              <w:rPr>
                <w:b/>
                <w:sz w:val="22"/>
              </w:rPr>
            </w:pPr>
            <w:r w:rsidRPr="00A130EC">
              <w:rPr>
                <w:b/>
                <w:sz w:val="22"/>
              </w:rPr>
              <w:t xml:space="preserve">Please wait a minimum of 6 weeks before repeating task to complete part 2 (outcome rating) </w:t>
            </w:r>
          </w:p>
          <w:p w14:paraId="2DC1C8F8" w14:textId="1EA80768" w:rsidR="007C602D" w:rsidRDefault="007C602D" w:rsidP="007C602D">
            <w:pPr>
              <w:rPr>
                <w:i/>
              </w:rPr>
            </w:pPr>
            <w:r w:rsidRPr="007C602D">
              <w:t>Repeat assessment task and measure</w:t>
            </w:r>
            <w:r>
              <w:t xml:space="preserve"> and comment on</w:t>
            </w:r>
            <w:r w:rsidRPr="007C602D">
              <w:t xml:space="preserve"> any progress observed</w:t>
            </w:r>
          </w:p>
        </w:tc>
      </w:tr>
    </w:tbl>
    <w:p w14:paraId="5328A66B" w14:textId="77777777" w:rsidR="007C602D" w:rsidRPr="007C602D" w:rsidRDefault="007C602D" w:rsidP="007C602D">
      <w:pPr>
        <w:rPr>
          <w:i/>
        </w:rPr>
      </w:pPr>
    </w:p>
    <w:p w14:paraId="58EBC64E" w14:textId="5118EBBE" w:rsidR="00506E89" w:rsidRPr="007C602D" w:rsidRDefault="00420FE6" w:rsidP="007C602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 Unicode MS" w:hAnsi="Arial Unicode MS" w:cs="Arial Unicode MS"/>
          <w:b/>
          <w:i/>
          <w:sz w:val="22"/>
          <w:szCs w:val="28"/>
        </w:rPr>
      </w:pPr>
      <w:r w:rsidRPr="007C602D">
        <w:rPr>
          <w:rFonts w:ascii="Arial Unicode MS" w:hAnsi="Arial Unicode MS" w:cs="Arial Unicode MS"/>
          <w:b/>
          <w:i/>
          <w:sz w:val="22"/>
          <w:szCs w:val="28"/>
        </w:rPr>
        <w:t xml:space="preserve"> </w:t>
      </w:r>
      <w:r w:rsidR="00506E89" w:rsidRPr="007C602D">
        <w:rPr>
          <w:rFonts w:ascii="Arial Unicode MS" w:hAnsi="Arial Unicode MS" w:cs="Arial Unicode MS"/>
          <w:b/>
          <w:i/>
          <w:sz w:val="22"/>
          <w:szCs w:val="28"/>
        </w:rPr>
        <w:t>(</w:t>
      </w:r>
      <w:r w:rsidR="00506E89" w:rsidRPr="007C602D">
        <w:rPr>
          <w:rFonts w:ascii="Arial Unicode MS" w:hAnsi="Arial Unicode MS" w:cs="Arial Unicode MS"/>
          <w:b/>
          <w:i/>
          <w:color w:val="FF0000"/>
          <w:sz w:val="22"/>
          <w:szCs w:val="28"/>
        </w:rPr>
        <w:t xml:space="preserve">1* </w:t>
      </w:r>
      <w:r w:rsidR="00506E89" w:rsidRPr="007C602D">
        <w:rPr>
          <w:rFonts w:ascii="Arial Unicode MS" w:hAnsi="Arial Unicode MS" w:cs="Arial Unicode MS"/>
          <w:b/>
          <w:i/>
          <w:sz w:val="22"/>
          <w:szCs w:val="28"/>
        </w:rPr>
        <w:t xml:space="preserve">indicating that the child is unable to do the task. </w:t>
      </w:r>
      <w:r w:rsidR="00506E89" w:rsidRPr="007C602D">
        <w:rPr>
          <w:rFonts w:ascii="Arial Unicode MS" w:hAnsi="Arial Unicode MS" w:cs="Arial Unicode MS"/>
          <w:b/>
          <w:i/>
          <w:color w:val="538135" w:themeColor="accent6" w:themeShade="BF"/>
          <w:sz w:val="22"/>
          <w:szCs w:val="28"/>
        </w:rPr>
        <w:t xml:space="preserve">10* </w:t>
      </w:r>
      <w:r w:rsidR="00506E89" w:rsidRPr="007C602D">
        <w:rPr>
          <w:rFonts w:ascii="Arial Unicode MS" w:hAnsi="Arial Unicode MS" w:cs="Arial Unicode MS"/>
          <w:b/>
          <w:i/>
          <w:sz w:val="22"/>
          <w:szCs w:val="28"/>
        </w:rPr>
        <w:t xml:space="preserve">the child </w:t>
      </w:r>
      <w:r w:rsidR="00C461EC" w:rsidRPr="007C602D">
        <w:rPr>
          <w:rFonts w:ascii="Arial Unicode MS" w:hAnsi="Arial Unicode MS" w:cs="Arial Unicode MS"/>
          <w:b/>
          <w:i/>
          <w:sz w:val="22"/>
          <w:szCs w:val="28"/>
        </w:rPr>
        <w:t>can</w:t>
      </w:r>
      <w:r w:rsidR="00506E89" w:rsidRPr="007C602D">
        <w:rPr>
          <w:rFonts w:ascii="Arial Unicode MS" w:hAnsi="Arial Unicode MS" w:cs="Arial Unicode MS"/>
          <w:b/>
          <w:i/>
          <w:sz w:val="22"/>
          <w:szCs w:val="28"/>
        </w:rPr>
        <w:t xml:space="preserve"> do the task</w:t>
      </w:r>
      <w:r w:rsidR="007C602D" w:rsidRPr="007C602D">
        <w:rPr>
          <w:rFonts w:ascii="Arial Unicode MS" w:hAnsi="Arial Unicode MS" w:cs="Arial Unicode MS"/>
          <w:b/>
          <w:i/>
          <w:sz w:val="22"/>
          <w:szCs w:val="28"/>
        </w:rPr>
        <w:t xml:space="preserve"> </w:t>
      </w:r>
      <w:r w:rsidR="00506E89" w:rsidRPr="007C602D">
        <w:rPr>
          <w:rFonts w:ascii="Arial Unicode MS" w:hAnsi="Arial Unicode MS" w:cs="Arial Unicode MS"/>
          <w:b/>
          <w:i/>
          <w:sz w:val="22"/>
          <w:szCs w:val="28"/>
        </w:rPr>
        <w:t>independently</w:t>
      </w:r>
      <w:r w:rsidR="007C602D" w:rsidRPr="007C602D">
        <w:rPr>
          <w:rFonts w:ascii="Arial Unicode MS" w:hAnsi="Arial Unicode MS" w:cs="Arial Unicode MS"/>
          <w:b/>
          <w:i/>
          <w:sz w:val="22"/>
          <w:szCs w:val="28"/>
        </w:rPr>
        <w:t xml:space="preserve"> or </w:t>
      </w:r>
      <w:r w:rsidR="00506E89" w:rsidRPr="007C602D">
        <w:rPr>
          <w:rFonts w:ascii="Arial Unicode MS" w:hAnsi="Arial Unicode MS" w:cs="Arial Unicode MS"/>
          <w:b/>
          <w:i/>
          <w:sz w:val="22"/>
          <w:szCs w:val="28"/>
        </w:rPr>
        <w:t>without prompting)</w:t>
      </w:r>
    </w:p>
    <w:p w14:paraId="53D21515" w14:textId="77777777" w:rsidR="00E70CFE" w:rsidRPr="00506E89" w:rsidRDefault="00E70CFE" w:rsidP="00E70CF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 Unicode MS" w:hAnsi="Arial Unicode MS" w:cs="Arial Unicode MS"/>
          <w:b/>
          <w:i/>
          <w:sz w:val="22"/>
          <w:szCs w:val="28"/>
        </w:rPr>
      </w:pPr>
    </w:p>
    <w:p w14:paraId="4A32572D" w14:textId="772D4806" w:rsidR="00E70CFE" w:rsidRPr="00C461EC" w:rsidRDefault="00E70CFE" w:rsidP="00E70CF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 Unicode MS" w:hAnsi="Arial Unicode MS" w:cs="Arial Unicode MS"/>
          <w:b/>
          <w:i/>
          <w:sz w:val="22"/>
          <w:szCs w:val="22"/>
        </w:rPr>
      </w:pPr>
      <w:r w:rsidRPr="008A1851">
        <w:rPr>
          <w:rFonts w:ascii="Arial Unicode MS" w:hAnsi="Arial Unicode MS" w:cs="Arial Unicode MS"/>
          <w:b/>
          <w:sz w:val="22"/>
          <w:szCs w:val="22"/>
        </w:rPr>
        <w:t>Part 1</w:t>
      </w:r>
      <w:r w:rsidR="00C461EC" w:rsidRPr="00C461EC">
        <w:rPr>
          <w:rFonts w:ascii="Arial Unicode MS" w:hAnsi="Arial Unicode MS" w:cs="Arial Unicode MS"/>
          <w:b/>
          <w:i/>
          <w:sz w:val="22"/>
          <w:szCs w:val="22"/>
        </w:rPr>
        <w:t xml:space="preserve"> </w:t>
      </w:r>
      <w:r w:rsidR="00C461EC" w:rsidRPr="00C461EC">
        <w:rPr>
          <w:rFonts w:ascii="Trebuchet MS" w:hAnsi="Trebuchet MS"/>
          <w:sz w:val="22"/>
          <w:szCs w:val="22"/>
        </w:rPr>
        <w:t>(</w:t>
      </w:r>
      <w:r w:rsidR="00047D30">
        <w:rPr>
          <w:rFonts w:ascii="Trebuchet MS" w:hAnsi="Trebuchet MS"/>
          <w:sz w:val="22"/>
          <w:szCs w:val="22"/>
        </w:rPr>
        <w:t>r</w:t>
      </w:r>
      <w:r w:rsidR="00C461EC" w:rsidRPr="00C461EC">
        <w:rPr>
          <w:rFonts w:ascii="Trebuchet MS" w:hAnsi="Trebuchet MS"/>
          <w:sz w:val="22"/>
          <w:szCs w:val="22"/>
        </w:rPr>
        <w:t>ecord what the child did in the assessment task)</w:t>
      </w:r>
    </w:p>
    <w:p w14:paraId="1FDC6657" w14:textId="3509935D" w:rsidR="00506E89" w:rsidRPr="00E70CFE" w:rsidRDefault="00506E89" w:rsidP="00E70CF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 Unicode MS" w:hAnsi="Arial Unicode MS" w:cs="Arial Unicode MS"/>
          <w:sz w:val="26"/>
          <w:szCs w:val="28"/>
          <w:highlight w:val="green"/>
        </w:rPr>
      </w:pPr>
      <w:r w:rsidRPr="00E70CFE">
        <w:rPr>
          <w:rFonts w:ascii="Trebuchet MS" w:hAnsi="Trebuchet MS" w:cs="Arial Unicode MS"/>
          <w:sz w:val="22"/>
        </w:rPr>
        <w:t xml:space="preserve">Baseline </w:t>
      </w:r>
      <w:r w:rsidR="0041793B" w:rsidRPr="00E70CFE">
        <w:rPr>
          <w:rFonts w:ascii="Trebuchet MS" w:hAnsi="Trebuchet MS" w:cs="Arial Unicode MS"/>
          <w:sz w:val="22"/>
        </w:rPr>
        <w:t>Rating</w:t>
      </w:r>
      <w:r w:rsidR="0041793B" w:rsidRPr="00B3115A">
        <w:rPr>
          <w:rFonts w:ascii="Trebuchet MS" w:hAnsi="Trebuchet MS" w:cs="Arial Unicode MS"/>
          <w:sz w:val="22"/>
        </w:rPr>
        <w:t>:</w:t>
      </w:r>
      <w:r w:rsidR="0041793B" w:rsidRPr="00B3115A">
        <w:rPr>
          <w:rFonts w:ascii="Arial Unicode MS" w:hAnsi="Arial Unicode MS" w:cs="Arial Unicode MS"/>
          <w:sz w:val="22"/>
        </w:rPr>
        <w:t xml:space="preserve">        </w:t>
      </w:r>
      <w:r w:rsidR="0041793B" w:rsidRPr="00B3115A">
        <w:rPr>
          <w:rFonts w:ascii="Arial Unicode MS" w:hAnsi="Arial Unicode MS" w:cs="Arial Unicode MS"/>
          <w:sz w:val="26"/>
          <w:szCs w:val="28"/>
        </w:rPr>
        <w:t>1</w:t>
      </w:r>
      <w:r w:rsidR="0041793B" w:rsidRPr="00E70CFE">
        <w:rPr>
          <w:rFonts w:ascii="Arial Unicode MS" w:hAnsi="Arial Unicode MS" w:cs="Arial Unicode MS"/>
          <w:sz w:val="26"/>
          <w:szCs w:val="28"/>
        </w:rPr>
        <w:t xml:space="preserve">         2         </w:t>
      </w:r>
      <w:r w:rsidR="0041793B" w:rsidRPr="00B3115A">
        <w:rPr>
          <w:rFonts w:ascii="Arial Unicode MS" w:hAnsi="Arial Unicode MS" w:cs="Arial Unicode MS"/>
          <w:b/>
          <w:color w:val="000000" w:themeColor="text1"/>
          <w:sz w:val="28"/>
          <w:szCs w:val="28"/>
          <w:highlight w:val="cyan"/>
        </w:rPr>
        <w:t>3</w:t>
      </w:r>
      <w:r w:rsidR="0041793B" w:rsidRPr="00B3115A">
        <w:rPr>
          <w:rFonts w:ascii="Arial Unicode MS" w:hAnsi="Arial Unicode MS" w:cs="Arial Unicode MS"/>
          <w:b/>
          <w:color w:val="000000" w:themeColor="text1"/>
          <w:sz w:val="28"/>
          <w:szCs w:val="28"/>
        </w:rPr>
        <w:t xml:space="preserve"> </w:t>
      </w:r>
      <w:r w:rsidR="0041793B" w:rsidRPr="00B3115A">
        <w:rPr>
          <w:rFonts w:ascii="Arial Unicode MS" w:hAnsi="Arial Unicode MS" w:cs="Arial Unicode MS"/>
          <w:color w:val="000000" w:themeColor="text1"/>
          <w:sz w:val="26"/>
          <w:szCs w:val="28"/>
        </w:rPr>
        <w:t xml:space="preserve">        </w:t>
      </w:r>
      <w:r w:rsidR="0041793B" w:rsidRPr="00E70CFE">
        <w:rPr>
          <w:rFonts w:ascii="Arial Unicode MS" w:hAnsi="Arial Unicode MS" w:cs="Arial Unicode MS"/>
          <w:sz w:val="26"/>
          <w:szCs w:val="28"/>
        </w:rPr>
        <w:t>4         5        6         7         8         9         10</w:t>
      </w:r>
    </w:p>
    <w:p w14:paraId="16EACD38" w14:textId="3A0D7AB9" w:rsidR="0041793B" w:rsidRDefault="0041793B" w:rsidP="00E70CF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  <w:r>
        <w:rPr>
          <w:rFonts w:ascii="Trebuchet MS" w:hAnsi="Trebuchet MS"/>
        </w:rPr>
        <w:t>Descriptor of baseline level:</w:t>
      </w:r>
      <w:r w:rsidR="00BA1632">
        <w:rPr>
          <w:rFonts w:ascii="Trebuchet MS" w:hAnsi="Trebuchet MS"/>
        </w:rPr>
        <w:t xml:space="preserve"> </w:t>
      </w:r>
      <w:r w:rsidR="00506E89">
        <w:rPr>
          <w:rFonts w:ascii="Trebuchet MS" w:hAnsi="Trebuchet MS"/>
        </w:rPr>
        <w:t>(Record what the child did in the assessment task)</w:t>
      </w:r>
    </w:p>
    <w:p w14:paraId="3229EE0A" w14:textId="77777777" w:rsidR="008A1851" w:rsidRPr="008A1851" w:rsidRDefault="008A1851" w:rsidP="00E70CF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  <w:sz w:val="28"/>
        </w:rPr>
      </w:pPr>
    </w:p>
    <w:p w14:paraId="38D9F058" w14:textId="15B6C005" w:rsidR="00506E89" w:rsidRPr="008A1851" w:rsidRDefault="0012731E" w:rsidP="00E70CF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  <w:sz w:val="28"/>
        </w:rPr>
      </w:pPr>
      <w:r w:rsidRPr="008A1851">
        <w:rPr>
          <w:rFonts w:ascii="Trebuchet MS" w:hAnsi="Trebuchet MS"/>
          <w:b/>
          <w:color w:val="4472C4" w:themeColor="accent1"/>
          <w:sz w:val="22"/>
        </w:rPr>
        <w:t>Example: Child structured story incorrectly (2, 1, 3). Child was able to use “first</w:t>
      </w:r>
      <w:r w:rsidR="004B382E" w:rsidRPr="008A1851">
        <w:rPr>
          <w:rFonts w:ascii="Trebuchet MS" w:hAnsi="Trebuchet MS"/>
          <w:b/>
          <w:color w:val="4472C4" w:themeColor="accent1"/>
          <w:sz w:val="22"/>
        </w:rPr>
        <w:t xml:space="preserve"> and</w:t>
      </w:r>
      <w:r w:rsidRPr="008A1851">
        <w:rPr>
          <w:rFonts w:ascii="Trebuchet MS" w:hAnsi="Trebuchet MS"/>
          <w:b/>
          <w:color w:val="4472C4" w:themeColor="accent1"/>
          <w:sz w:val="22"/>
        </w:rPr>
        <w:t xml:space="preserve"> next</w:t>
      </w:r>
      <w:r w:rsidR="004B382E" w:rsidRPr="008A1851">
        <w:rPr>
          <w:rFonts w:ascii="Trebuchet MS" w:hAnsi="Trebuchet MS"/>
          <w:b/>
          <w:color w:val="4472C4" w:themeColor="accent1"/>
          <w:sz w:val="22"/>
        </w:rPr>
        <w:t>”</w:t>
      </w:r>
      <w:r w:rsidRPr="008A1851">
        <w:rPr>
          <w:rFonts w:ascii="Trebuchet MS" w:hAnsi="Trebuchet MS"/>
          <w:b/>
          <w:color w:val="4472C4" w:themeColor="accent1"/>
          <w:sz w:val="22"/>
        </w:rPr>
        <w:t xml:space="preserve"> </w:t>
      </w:r>
      <w:r w:rsidR="004B382E" w:rsidRPr="008A1851">
        <w:rPr>
          <w:rFonts w:ascii="Trebuchet MS" w:hAnsi="Trebuchet MS"/>
          <w:b/>
          <w:color w:val="4472C4" w:themeColor="accent1"/>
          <w:sz w:val="22"/>
        </w:rPr>
        <w:t>but not</w:t>
      </w:r>
      <w:r w:rsidRPr="008A1851">
        <w:rPr>
          <w:rFonts w:ascii="Trebuchet MS" w:hAnsi="Trebuchet MS"/>
          <w:b/>
          <w:color w:val="4472C4" w:themeColor="accent1"/>
          <w:sz w:val="22"/>
        </w:rPr>
        <w:t xml:space="preserve"> </w:t>
      </w:r>
      <w:r w:rsidR="004B382E" w:rsidRPr="008A1851">
        <w:rPr>
          <w:rFonts w:ascii="Trebuchet MS" w:hAnsi="Trebuchet MS"/>
          <w:b/>
          <w:color w:val="4472C4" w:themeColor="accent1"/>
          <w:sz w:val="22"/>
        </w:rPr>
        <w:t>“</w:t>
      </w:r>
      <w:r w:rsidRPr="008A1851">
        <w:rPr>
          <w:rFonts w:ascii="Trebuchet MS" w:hAnsi="Trebuchet MS"/>
          <w:b/>
          <w:color w:val="4472C4" w:themeColor="accent1"/>
          <w:sz w:val="22"/>
        </w:rPr>
        <w:t>last</w:t>
      </w:r>
      <w:r w:rsidR="004B382E" w:rsidRPr="008A1851">
        <w:rPr>
          <w:rFonts w:ascii="Trebuchet MS" w:hAnsi="Trebuchet MS"/>
          <w:b/>
          <w:color w:val="4472C4" w:themeColor="accent1"/>
          <w:sz w:val="22"/>
        </w:rPr>
        <w:t xml:space="preserve">” </w:t>
      </w:r>
      <w:r w:rsidRPr="008A1851">
        <w:rPr>
          <w:rFonts w:ascii="Trebuchet MS" w:hAnsi="Trebuchet MS"/>
          <w:b/>
          <w:color w:val="4472C4" w:themeColor="accent1"/>
          <w:sz w:val="22"/>
        </w:rPr>
        <w:t>to describe the picture</w:t>
      </w:r>
      <w:r w:rsidR="00590607" w:rsidRPr="008A1851">
        <w:rPr>
          <w:rFonts w:ascii="Trebuchet MS" w:hAnsi="Trebuchet MS"/>
          <w:b/>
          <w:color w:val="4472C4" w:themeColor="accent1"/>
          <w:sz w:val="22"/>
        </w:rPr>
        <w:t>.</w:t>
      </w:r>
      <w:r w:rsidR="00B3115A" w:rsidRPr="008A1851">
        <w:rPr>
          <w:rFonts w:ascii="Trebuchet MS" w:hAnsi="Trebuchet MS"/>
          <w:b/>
          <w:color w:val="4472C4" w:themeColor="accent1"/>
          <w:sz w:val="22"/>
        </w:rPr>
        <w:t xml:space="preserve"> </w:t>
      </w:r>
      <w:r w:rsidR="008A1851">
        <w:rPr>
          <w:rFonts w:ascii="Trebuchet MS" w:hAnsi="Trebuchet MS"/>
          <w:b/>
          <w:color w:val="4472C4" w:themeColor="accent1"/>
          <w:sz w:val="22"/>
        </w:rPr>
        <w:t>She struggled</w:t>
      </w:r>
      <w:r w:rsidR="00B3115A" w:rsidRPr="008A1851">
        <w:rPr>
          <w:rFonts w:ascii="Trebuchet MS" w:hAnsi="Trebuchet MS"/>
          <w:b/>
          <w:color w:val="4472C4" w:themeColor="accent1"/>
          <w:sz w:val="22"/>
        </w:rPr>
        <w:t xml:space="preserve"> to use past tense correctly</w:t>
      </w:r>
      <w:r w:rsidR="008A1851">
        <w:rPr>
          <w:rFonts w:ascii="Trebuchet MS" w:hAnsi="Trebuchet MS"/>
          <w:b/>
          <w:color w:val="4472C4" w:themeColor="accent1"/>
          <w:sz w:val="22"/>
        </w:rPr>
        <w:t xml:space="preserve"> and used</w:t>
      </w:r>
      <w:r w:rsidR="00B3115A" w:rsidRPr="008A1851">
        <w:rPr>
          <w:rFonts w:ascii="Trebuchet MS" w:hAnsi="Trebuchet MS"/>
          <w:b/>
          <w:color w:val="4472C4" w:themeColor="accent1"/>
          <w:sz w:val="22"/>
        </w:rPr>
        <w:t xml:space="preserve"> short sentences to describe the story.</w:t>
      </w:r>
    </w:p>
    <w:p w14:paraId="678CEB2A" w14:textId="2426A9DD" w:rsidR="00506E89" w:rsidRDefault="00506E89" w:rsidP="00E70CF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</w:p>
    <w:p w14:paraId="7A4F4392" w14:textId="3D992D31" w:rsidR="00506E89" w:rsidRPr="000306CF" w:rsidRDefault="00506E89" w:rsidP="00E70CF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  <w:b/>
          <w:sz w:val="22"/>
          <w:szCs w:val="22"/>
          <w:u w:val="single"/>
        </w:rPr>
      </w:pPr>
      <w:r w:rsidRPr="000306CF">
        <w:rPr>
          <w:rFonts w:ascii="Trebuchet MS" w:hAnsi="Trebuchet MS"/>
          <w:b/>
          <w:sz w:val="22"/>
          <w:szCs w:val="22"/>
          <w:u w:val="single"/>
        </w:rPr>
        <w:t>Part 2</w:t>
      </w:r>
      <w:r w:rsidR="00CC1650" w:rsidRPr="000306CF"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="00CC1650" w:rsidRPr="000306CF">
        <w:rPr>
          <w:rFonts w:ascii="Trebuchet MS" w:hAnsi="Trebuchet MS"/>
          <w:sz w:val="22"/>
          <w:szCs w:val="22"/>
        </w:rPr>
        <w:t>(</w:t>
      </w:r>
      <w:r w:rsidR="00047D30">
        <w:rPr>
          <w:rFonts w:ascii="Trebuchet MS" w:hAnsi="Trebuchet MS"/>
          <w:sz w:val="22"/>
          <w:szCs w:val="22"/>
        </w:rPr>
        <w:t>r</w:t>
      </w:r>
      <w:r w:rsidR="00CC1650" w:rsidRPr="000306CF">
        <w:rPr>
          <w:rFonts w:ascii="Trebuchet MS" w:hAnsi="Trebuchet MS"/>
          <w:sz w:val="22"/>
          <w:szCs w:val="22"/>
        </w:rPr>
        <w:t xml:space="preserve">ecord what the child </w:t>
      </w:r>
      <w:r w:rsidR="00C461EC" w:rsidRPr="000306CF">
        <w:rPr>
          <w:rFonts w:ascii="Trebuchet MS" w:hAnsi="Trebuchet MS"/>
          <w:sz w:val="22"/>
          <w:szCs w:val="22"/>
        </w:rPr>
        <w:t>can</w:t>
      </w:r>
      <w:r w:rsidR="00CC1650" w:rsidRPr="000306CF">
        <w:rPr>
          <w:rFonts w:ascii="Trebuchet MS" w:hAnsi="Trebuchet MS"/>
          <w:sz w:val="22"/>
          <w:szCs w:val="22"/>
        </w:rPr>
        <w:t xml:space="preserve"> do after 1 cycle of intervention)</w:t>
      </w:r>
    </w:p>
    <w:p w14:paraId="48CF886D" w14:textId="4B6732DF" w:rsidR="0041793B" w:rsidRPr="00B3115A" w:rsidRDefault="00506E89" w:rsidP="00E70CF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 Unicode MS" w:hAnsi="Arial Unicode MS" w:cs="Arial Unicode MS"/>
          <w:sz w:val="26"/>
          <w:szCs w:val="28"/>
        </w:rPr>
      </w:pPr>
      <w:r w:rsidRPr="00E70CFE">
        <w:rPr>
          <w:rFonts w:ascii="Trebuchet MS" w:hAnsi="Trebuchet MS" w:cs="Arial Unicode MS"/>
          <w:sz w:val="22"/>
        </w:rPr>
        <w:t>Outcome Rating:</w:t>
      </w:r>
      <w:r w:rsidRPr="00E70CFE">
        <w:rPr>
          <w:rFonts w:ascii="Arial Unicode MS" w:hAnsi="Arial Unicode MS" w:cs="Arial Unicode MS"/>
          <w:sz w:val="22"/>
        </w:rPr>
        <w:t xml:space="preserve">        </w:t>
      </w:r>
      <w:r w:rsidRPr="00E70CFE">
        <w:rPr>
          <w:rFonts w:ascii="Arial Unicode MS" w:hAnsi="Arial Unicode MS" w:cs="Arial Unicode MS"/>
          <w:sz w:val="26"/>
          <w:szCs w:val="28"/>
        </w:rPr>
        <w:t xml:space="preserve">1         2         3         4         5        6         7         8         </w:t>
      </w:r>
      <w:r w:rsidRPr="00B3115A">
        <w:rPr>
          <w:rFonts w:ascii="Arial Unicode MS" w:hAnsi="Arial Unicode MS" w:cs="Arial Unicode MS"/>
          <w:sz w:val="26"/>
          <w:szCs w:val="28"/>
        </w:rPr>
        <w:t>9         10</w:t>
      </w:r>
    </w:p>
    <w:p w14:paraId="5CB1A872" w14:textId="4125AF7D" w:rsidR="0041793B" w:rsidRDefault="0041793B" w:rsidP="00E70CF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  <w:r>
        <w:rPr>
          <w:rFonts w:ascii="Trebuchet MS" w:hAnsi="Trebuchet MS"/>
        </w:rPr>
        <w:t xml:space="preserve">Descriptor of level </w:t>
      </w:r>
      <w:r w:rsidR="00506E89">
        <w:rPr>
          <w:rFonts w:ascii="Trebuchet MS" w:hAnsi="Trebuchet MS"/>
        </w:rPr>
        <w:t>outcome</w:t>
      </w:r>
      <w:r>
        <w:rPr>
          <w:rFonts w:ascii="Trebuchet MS" w:hAnsi="Trebuchet MS"/>
        </w:rPr>
        <w:t>:</w:t>
      </w:r>
      <w:r w:rsidR="00506E89">
        <w:rPr>
          <w:rFonts w:ascii="Trebuchet MS" w:hAnsi="Trebuchet MS"/>
        </w:rPr>
        <w:t xml:space="preserve"> </w:t>
      </w:r>
    </w:p>
    <w:p w14:paraId="2CFA3E5C" w14:textId="173717F5" w:rsidR="00506E89" w:rsidRDefault="00506E89" w:rsidP="00E70CF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</w:p>
    <w:p w14:paraId="379EBEE3" w14:textId="25E1045F" w:rsidR="00506E89" w:rsidRDefault="00506E89" w:rsidP="00E70CF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</w:p>
    <w:p w14:paraId="447169FB" w14:textId="4DFBA83C" w:rsidR="00E70CFE" w:rsidRDefault="00E70CFE" w:rsidP="00E70CF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</w:p>
    <w:p w14:paraId="4A71EEC5" w14:textId="77777777" w:rsidR="00E70CFE" w:rsidRDefault="00E70CFE" w:rsidP="00E70CF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</w:p>
    <w:p w14:paraId="3AED6924" w14:textId="1D885F1B" w:rsidR="00E70CFE" w:rsidRDefault="00E70CFE" w:rsidP="00E70CFE"/>
    <w:p w14:paraId="13B5444F" w14:textId="026BEFDA" w:rsidR="000306CF" w:rsidRDefault="000306CF" w:rsidP="00E70CFE"/>
    <w:p w14:paraId="01DD3C17" w14:textId="1F56F32F" w:rsidR="00A130EC" w:rsidRDefault="00A130EC" w:rsidP="00E70CFE"/>
    <w:p w14:paraId="65BC1EB8" w14:textId="7CF36A6F" w:rsidR="00A130EC" w:rsidRDefault="00A130EC" w:rsidP="00E70CFE"/>
    <w:p w14:paraId="21470C41" w14:textId="3DADCAB1" w:rsidR="00A130EC" w:rsidRDefault="00A130EC" w:rsidP="00E70CFE"/>
    <w:p w14:paraId="4F45C12A" w14:textId="4210526E" w:rsidR="00A130EC" w:rsidRDefault="00A130EC" w:rsidP="00E70CFE"/>
    <w:p w14:paraId="07372E91" w14:textId="6B0213AA" w:rsidR="00A130EC" w:rsidRDefault="00A130EC" w:rsidP="00E70CFE"/>
    <w:p w14:paraId="49B95A4B" w14:textId="66C9BAB2" w:rsidR="00A130EC" w:rsidRDefault="00A130EC" w:rsidP="00E70CFE"/>
    <w:p w14:paraId="640C3B7E" w14:textId="44534224" w:rsidR="00A130EC" w:rsidRDefault="00A130EC" w:rsidP="00E70CFE"/>
    <w:p w14:paraId="491D3219" w14:textId="0017CCD1" w:rsidR="00A130EC" w:rsidRDefault="00A130EC" w:rsidP="00E70CFE"/>
    <w:p w14:paraId="4FC4F92D" w14:textId="77777777" w:rsidR="007C602D" w:rsidRDefault="007C602D" w:rsidP="00E70C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4"/>
        <w:gridCol w:w="5132"/>
      </w:tblGrid>
      <w:tr w:rsidR="00A130EC" w:rsidRPr="004B5390" w14:paraId="620417B8" w14:textId="77777777" w:rsidTr="0007721A">
        <w:tc>
          <w:tcPr>
            <w:tcW w:w="7393" w:type="dxa"/>
          </w:tcPr>
          <w:p w14:paraId="6934BEA8" w14:textId="77777777" w:rsidR="00A130EC" w:rsidRPr="004B5390" w:rsidRDefault="00A130EC" w:rsidP="0007721A">
            <w:r w:rsidRPr="004B5390">
              <w:t xml:space="preserve">Child/Young Person: </w:t>
            </w:r>
          </w:p>
          <w:p w14:paraId="27831A0F" w14:textId="77777777" w:rsidR="00A130EC" w:rsidRPr="004B5390" w:rsidRDefault="00A130EC" w:rsidP="0007721A"/>
        </w:tc>
        <w:tc>
          <w:tcPr>
            <w:tcW w:w="7393" w:type="dxa"/>
          </w:tcPr>
          <w:p w14:paraId="6B8B81EB" w14:textId="77777777" w:rsidR="00A130EC" w:rsidRPr="004B5390" w:rsidRDefault="00A130EC" w:rsidP="0007721A">
            <w:r w:rsidRPr="004B5390">
              <w:t>Date target set:</w:t>
            </w:r>
          </w:p>
        </w:tc>
      </w:tr>
      <w:tr w:rsidR="00A130EC" w:rsidRPr="004B5390" w14:paraId="077FE56A" w14:textId="77777777" w:rsidTr="0007721A">
        <w:tc>
          <w:tcPr>
            <w:tcW w:w="7393" w:type="dxa"/>
          </w:tcPr>
          <w:p w14:paraId="520ED7B7" w14:textId="77777777" w:rsidR="00A130EC" w:rsidRPr="004B5390" w:rsidRDefault="00A130EC" w:rsidP="0007721A">
            <w:r w:rsidRPr="004B5390">
              <w:t xml:space="preserve">Teacher: </w:t>
            </w:r>
          </w:p>
          <w:p w14:paraId="1E767A93" w14:textId="77777777" w:rsidR="00A130EC" w:rsidRPr="004B5390" w:rsidRDefault="00A130EC" w:rsidP="0007721A"/>
        </w:tc>
        <w:tc>
          <w:tcPr>
            <w:tcW w:w="7393" w:type="dxa"/>
          </w:tcPr>
          <w:p w14:paraId="42490CE1" w14:textId="77777777" w:rsidR="00A130EC" w:rsidRPr="004B5390" w:rsidRDefault="00A130EC" w:rsidP="0007721A">
            <w:r w:rsidRPr="004B5390">
              <w:t>Date of review:</w:t>
            </w:r>
          </w:p>
        </w:tc>
      </w:tr>
    </w:tbl>
    <w:p w14:paraId="5090C689" w14:textId="77777777" w:rsidR="00A130EC" w:rsidRDefault="00A130EC" w:rsidP="00A130EC">
      <w:pPr>
        <w:rPr>
          <w:b/>
        </w:rPr>
      </w:pPr>
    </w:p>
    <w:p w14:paraId="46C65964" w14:textId="77777777" w:rsidR="00A130EC" w:rsidRPr="004B5390" w:rsidRDefault="00A130EC" w:rsidP="00A130EC"/>
    <w:p w14:paraId="42601D4E" w14:textId="77777777" w:rsidR="00A130EC" w:rsidRPr="00E202D0" w:rsidRDefault="00A130EC" w:rsidP="00A130EC">
      <w:pPr>
        <w:pStyle w:val="Heading1"/>
        <w:rPr>
          <w:rFonts w:ascii="Trebuchet MS" w:hAnsi="Trebuchet MS"/>
          <w:b w:val="0"/>
          <w:sz w:val="24"/>
          <w:szCs w:val="24"/>
        </w:rPr>
      </w:pPr>
      <w:r w:rsidRPr="00E202D0">
        <w:rPr>
          <w:rFonts w:ascii="Trebuchet MS" w:hAnsi="Trebuchet MS"/>
          <w:b w:val="0"/>
          <w:sz w:val="24"/>
          <w:szCs w:val="24"/>
        </w:rPr>
        <w:t>Target 1: __________________________________________________________________</w:t>
      </w:r>
      <w:r>
        <w:rPr>
          <w:rFonts w:ascii="Trebuchet MS" w:hAnsi="Trebuchet MS"/>
          <w:b w:val="0"/>
          <w:sz w:val="24"/>
          <w:szCs w:val="24"/>
        </w:rPr>
        <w:t>________</w:t>
      </w:r>
    </w:p>
    <w:p w14:paraId="4E67AADD" w14:textId="77777777" w:rsidR="00A130EC" w:rsidRPr="00E202D0" w:rsidRDefault="00A130EC" w:rsidP="00A130EC"/>
    <w:p w14:paraId="7A12B5ED" w14:textId="77777777" w:rsidR="00A130EC" w:rsidRPr="00E202D0" w:rsidRDefault="00A130EC" w:rsidP="00A130EC">
      <w:r w:rsidRPr="00E202D0">
        <w:t>Assessment task: ______________________________________________________________</w:t>
      </w:r>
      <w:r>
        <w:t>_</w:t>
      </w:r>
    </w:p>
    <w:p w14:paraId="3ADA368A" w14:textId="77777777" w:rsidR="00A130EC" w:rsidRPr="004B5390" w:rsidRDefault="00A130EC" w:rsidP="00A130EC"/>
    <w:p w14:paraId="63515DFF" w14:textId="57A39810" w:rsidR="007C602D" w:rsidRPr="007C602D" w:rsidRDefault="007C602D" w:rsidP="007C602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 Unicode MS" w:hAnsi="Arial Unicode MS" w:cs="Arial Unicode MS"/>
          <w:b/>
          <w:i/>
          <w:sz w:val="22"/>
          <w:szCs w:val="28"/>
        </w:rPr>
      </w:pPr>
      <w:r w:rsidRPr="007C602D">
        <w:rPr>
          <w:rFonts w:ascii="Arial Unicode MS" w:hAnsi="Arial Unicode MS" w:cs="Arial Unicode MS"/>
          <w:b/>
          <w:i/>
          <w:sz w:val="22"/>
          <w:szCs w:val="28"/>
        </w:rPr>
        <w:t>(</w:t>
      </w:r>
      <w:r w:rsidRPr="007C602D">
        <w:rPr>
          <w:rFonts w:ascii="Arial Unicode MS" w:hAnsi="Arial Unicode MS" w:cs="Arial Unicode MS"/>
          <w:b/>
          <w:i/>
          <w:color w:val="FF0000"/>
          <w:sz w:val="22"/>
          <w:szCs w:val="28"/>
        </w:rPr>
        <w:t xml:space="preserve">1* </w:t>
      </w:r>
      <w:r w:rsidRPr="007C602D">
        <w:rPr>
          <w:rFonts w:ascii="Arial Unicode MS" w:hAnsi="Arial Unicode MS" w:cs="Arial Unicode MS"/>
          <w:b/>
          <w:i/>
          <w:sz w:val="22"/>
          <w:szCs w:val="28"/>
        </w:rPr>
        <w:t>indicating that the chi</w:t>
      </w:r>
      <w:r w:rsidR="008A1851">
        <w:rPr>
          <w:rFonts w:ascii="Arial Unicode MS" w:hAnsi="Arial Unicode MS" w:cs="Arial Unicode MS"/>
          <w:b/>
          <w:i/>
          <w:sz w:val="22"/>
          <w:szCs w:val="28"/>
        </w:rPr>
        <w:t>ld o</w:t>
      </w:r>
      <w:r w:rsidRPr="007C602D">
        <w:rPr>
          <w:rFonts w:ascii="Arial Unicode MS" w:hAnsi="Arial Unicode MS" w:cs="Arial Unicode MS"/>
          <w:b/>
          <w:i/>
          <w:sz w:val="22"/>
          <w:szCs w:val="28"/>
        </w:rPr>
        <w:t xml:space="preserve">ld is unable to do the task. </w:t>
      </w:r>
      <w:r w:rsidRPr="007C602D">
        <w:rPr>
          <w:rFonts w:ascii="Arial Unicode MS" w:hAnsi="Arial Unicode MS" w:cs="Arial Unicode MS"/>
          <w:b/>
          <w:i/>
          <w:color w:val="538135" w:themeColor="accent6" w:themeShade="BF"/>
          <w:sz w:val="22"/>
          <w:szCs w:val="28"/>
        </w:rPr>
        <w:t xml:space="preserve">10* </w:t>
      </w:r>
      <w:r w:rsidRPr="007C602D">
        <w:rPr>
          <w:rFonts w:ascii="Arial Unicode MS" w:hAnsi="Arial Unicode MS" w:cs="Arial Unicode MS"/>
          <w:b/>
          <w:i/>
          <w:sz w:val="22"/>
          <w:szCs w:val="28"/>
        </w:rPr>
        <w:t>the child can do the task independently or without prompting)</w:t>
      </w:r>
    </w:p>
    <w:p w14:paraId="09A8129D" w14:textId="77777777" w:rsidR="00A130EC" w:rsidRPr="004B5390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 Unicode MS" w:hAnsi="Arial Unicode MS" w:cs="Arial Unicode MS"/>
          <w:b/>
          <w:i/>
          <w:sz w:val="22"/>
          <w:szCs w:val="28"/>
        </w:rPr>
      </w:pPr>
    </w:p>
    <w:p w14:paraId="0FDED9F2" w14:textId="77777777" w:rsidR="00A130EC" w:rsidRPr="004B5390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 Unicode MS" w:hAnsi="Arial Unicode MS" w:cs="Arial Unicode MS"/>
          <w:b/>
          <w:i/>
          <w:sz w:val="22"/>
          <w:szCs w:val="28"/>
          <w:u w:val="single"/>
        </w:rPr>
      </w:pPr>
      <w:r w:rsidRPr="008A1851">
        <w:rPr>
          <w:rFonts w:ascii="Arial Unicode MS" w:hAnsi="Arial Unicode MS" w:cs="Arial Unicode MS"/>
          <w:b/>
          <w:sz w:val="22"/>
          <w:szCs w:val="28"/>
          <w:u w:val="single"/>
        </w:rPr>
        <w:t>Part 1</w:t>
      </w:r>
      <w:r w:rsidRPr="008A1851">
        <w:rPr>
          <w:rFonts w:ascii="Arial Unicode MS" w:hAnsi="Arial Unicode MS" w:cs="Arial Unicode MS"/>
          <w:b/>
          <w:sz w:val="22"/>
          <w:szCs w:val="28"/>
        </w:rPr>
        <w:t xml:space="preserve"> </w:t>
      </w:r>
      <w:r w:rsidRPr="004B5390">
        <w:rPr>
          <w:rFonts w:ascii="Trebuchet MS" w:hAnsi="Trebuchet MS"/>
        </w:rPr>
        <w:t>(Record</w:t>
      </w:r>
      <w:r>
        <w:rPr>
          <w:rFonts w:ascii="Trebuchet MS" w:hAnsi="Trebuchet MS"/>
        </w:rPr>
        <w:t>ing</w:t>
      </w:r>
      <w:r w:rsidRPr="004B5390">
        <w:rPr>
          <w:rFonts w:ascii="Trebuchet MS" w:hAnsi="Trebuchet MS"/>
        </w:rPr>
        <w:t xml:space="preserve"> what the child did in the assessment task)</w:t>
      </w:r>
    </w:p>
    <w:p w14:paraId="735BC246" w14:textId="77777777" w:rsidR="00A130EC" w:rsidRPr="004B5390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 Unicode MS" w:hAnsi="Arial Unicode MS" w:cs="Arial Unicode MS"/>
          <w:sz w:val="26"/>
          <w:szCs w:val="28"/>
        </w:rPr>
      </w:pPr>
      <w:r w:rsidRPr="004B5390">
        <w:rPr>
          <w:rFonts w:ascii="Trebuchet MS" w:hAnsi="Trebuchet MS" w:cs="Arial Unicode MS"/>
          <w:sz w:val="22"/>
        </w:rPr>
        <w:t>Baseline Rating:</w:t>
      </w:r>
      <w:r w:rsidRPr="004B5390">
        <w:rPr>
          <w:rFonts w:ascii="Arial Unicode MS" w:hAnsi="Arial Unicode MS" w:cs="Arial Unicode MS"/>
          <w:sz w:val="22"/>
        </w:rPr>
        <w:t xml:space="preserve">        </w:t>
      </w:r>
      <w:r w:rsidRPr="004B5390">
        <w:rPr>
          <w:rFonts w:ascii="Arial Unicode MS" w:hAnsi="Arial Unicode MS" w:cs="Arial Unicode MS"/>
          <w:sz w:val="26"/>
          <w:szCs w:val="28"/>
        </w:rPr>
        <w:t>1         2         3         4         5        6         7         8         9         10</w:t>
      </w:r>
    </w:p>
    <w:p w14:paraId="2238DB76" w14:textId="6F0966E1" w:rsidR="00A130EC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  <w:r w:rsidRPr="004B5390">
        <w:rPr>
          <w:rFonts w:ascii="Trebuchet MS" w:hAnsi="Trebuchet MS"/>
        </w:rPr>
        <w:t xml:space="preserve">Descriptor of baseline level: </w:t>
      </w:r>
    </w:p>
    <w:p w14:paraId="56BCB348" w14:textId="77777777" w:rsidR="00697AB5" w:rsidRPr="004B5390" w:rsidRDefault="00697AB5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</w:p>
    <w:p w14:paraId="7A480439" w14:textId="77777777" w:rsidR="00A130EC" w:rsidRPr="004B5390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</w:p>
    <w:p w14:paraId="37D6EE0D" w14:textId="07BD7892" w:rsidR="00A130EC" w:rsidRPr="004B5390" w:rsidRDefault="00420FE6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  <w:r>
        <w:rPr>
          <w:b/>
          <w:sz w:val="22"/>
        </w:rPr>
        <w:t>*</w:t>
      </w:r>
      <w:r w:rsidRPr="00810BC8">
        <w:rPr>
          <w:b/>
          <w:sz w:val="22"/>
        </w:rPr>
        <w:t>Please wait a minimum of 6 weeks before repeating task to complete part 2 (outcome rating)</w:t>
      </w:r>
    </w:p>
    <w:p w14:paraId="641A8B23" w14:textId="77777777" w:rsidR="00420FE6" w:rsidRDefault="00420FE6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  <w:b/>
          <w:u w:val="single"/>
        </w:rPr>
      </w:pPr>
    </w:p>
    <w:p w14:paraId="4B773F90" w14:textId="264262D5" w:rsidR="00A130EC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  <w:r w:rsidRPr="004B5390">
        <w:rPr>
          <w:rFonts w:ascii="Trebuchet MS" w:hAnsi="Trebuchet MS"/>
          <w:b/>
          <w:u w:val="single"/>
        </w:rPr>
        <w:t>Part 2</w:t>
      </w:r>
      <w:r>
        <w:rPr>
          <w:rFonts w:ascii="Trebuchet MS" w:hAnsi="Trebuchet MS"/>
          <w:b/>
        </w:rPr>
        <w:t xml:space="preserve"> </w:t>
      </w:r>
      <w:r w:rsidRPr="004B5390">
        <w:rPr>
          <w:rFonts w:ascii="Trebuchet MS" w:hAnsi="Trebuchet MS"/>
        </w:rPr>
        <w:t>(Record</w:t>
      </w:r>
      <w:r>
        <w:rPr>
          <w:rFonts w:ascii="Trebuchet MS" w:hAnsi="Trebuchet MS"/>
        </w:rPr>
        <w:t>ing</w:t>
      </w:r>
      <w:r w:rsidRPr="004B5390">
        <w:rPr>
          <w:rFonts w:ascii="Trebuchet MS" w:hAnsi="Trebuchet MS"/>
        </w:rPr>
        <w:t xml:space="preserve"> what the child </w:t>
      </w:r>
      <w:r w:rsidR="008A1851">
        <w:rPr>
          <w:rFonts w:ascii="Trebuchet MS" w:hAnsi="Trebuchet MS"/>
        </w:rPr>
        <w:t>can</w:t>
      </w:r>
      <w:r w:rsidRPr="004B5390">
        <w:rPr>
          <w:rFonts w:ascii="Trebuchet MS" w:hAnsi="Trebuchet MS"/>
        </w:rPr>
        <w:t xml:space="preserve"> do after 1 cycle of intervention)</w:t>
      </w:r>
    </w:p>
    <w:p w14:paraId="5DFE5FE5" w14:textId="06395ED1" w:rsidR="00420FE6" w:rsidRPr="004B5390" w:rsidRDefault="00420FE6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  <w:b/>
          <w:u w:val="single"/>
        </w:rPr>
      </w:pPr>
    </w:p>
    <w:p w14:paraId="38CE6528" w14:textId="77777777" w:rsidR="00A130EC" w:rsidRPr="004B5390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 Unicode MS" w:hAnsi="Arial Unicode MS" w:cs="Arial Unicode MS"/>
          <w:sz w:val="26"/>
          <w:szCs w:val="28"/>
        </w:rPr>
      </w:pPr>
      <w:r w:rsidRPr="004B5390">
        <w:rPr>
          <w:rFonts w:ascii="Trebuchet MS" w:hAnsi="Trebuchet MS" w:cs="Arial Unicode MS"/>
          <w:sz w:val="22"/>
        </w:rPr>
        <w:t>Outcome Rating:</w:t>
      </w:r>
      <w:r w:rsidRPr="004B5390">
        <w:rPr>
          <w:rFonts w:ascii="Arial Unicode MS" w:hAnsi="Arial Unicode MS" w:cs="Arial Unicode MS"/>
          <w:sz w:val="22"/>
        </w:rPr>
        <w:t xml:space="preserve">        </w:t>
      </w:r>
      <w:r w:rsidRPr="004B5390">
        <w:rPr>
          <w:rFonts w:ascii="Arial Unicode MS" w:hAnsi="Arial Unicode MS" w:cs="Arial Unicode MS"/>
          <w:sz w:val="26"/>
          <w:szCs w:val="28"/>
        </w:rPr>
        <w:t>1         2         3         4         5        6         7         8         9         10</w:t>
      </w:r>
    </w:p>
    <w:p w14:paraId="610B944F" w14:textId="77777777" w:rsidR="00A130EC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  <w:r w:rsidRPr="004B5390">
        <w:rPr>
          <w:rFonts w:ascii="Trebuchet MS" w:hAnsi="Trebuchet MS"/>
        </w:rPr>
        <w:t xml:space="preserve">Descriptor of level outcome: </w:t>
      </w:r>
    </w:p>
    <w:p w14:paraId="1445804E" w14:textId="77777777" w:rsidR="00A130EC" w:rsidRPr="004B5390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</w:p>
    <w:p w14:paraId="4957EF80" w14:textId="77777777" w:rsidR="00A130EC" w:rsidRPr="004B5390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</w:p>
    <w:p w14:paraId="4D8BE00F" w14:textId="77777777" w:rsidR="00A130EC" w:rsidRPr="004B5390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</w:p>
    <w:p w14:paraId="0A1F8222" w14:textId="77777777" w:rsidR="00A130EC" w:rsidRDefault="00A130EC" w:rsidP="00A130EC">
      <w:pPr>
        <w:pStyle w:val="Heading1"/>
        <w:rPr>
          <w:rFonts w:ascii="Trebuchet MS" w:hAnsi="Trebuchet MS"/>
          <w:sz w:val="24"/>
          <w:szCs w:val="24"/>
        </w:rPr>
      </w:pPr>
    </w:p>
    <w:p w14:paraId="75D00E4B" w14:textId="77777777" w:rsidR="00A130EC" w:rsidRPr="00D665E9" w:rsidRDefault="00A130EC" w:rsidP="00A130EC">
      <w:pPr>
        <w:pStyle w:val="Heading1"/>
        <w:rPr>
          <w:b w:val="0"/>
        </w:rPr>
      </w:pPr>
      <w:r w:rsidRPr="00D665E9">
        <w:rPr>
          <w:rFonts w:ascii="Trebuchet MS" w:hAnsi="Trebuchet MS"/>
          <w:b w:val="0"/>
          <w:sz w:val="24"/>
          <w:szCs w:val="24"/>
        </w:rPr>
        <w:t>Target 2: __________________________________________________________________</w:t>
      </w:r>
      <w:r>
        <w:rPr>
          <w:rFonts w:ascii="Trebuchet MS" w:hAnsi="Trebuchet MS"/>
          <w:b w:val="0"/>
          <w:sz w:val="24"/>
          <w:szCs w:val="24"/>
        </w:rPr>
        <w:t>________</w:t>
      </w:r>
    </w:p>
    <w:p w14:paraId="49C13913" w14:textId="77777777" w:rsidR="00A130EC" w:rsidRPr="00D665E9" w:rsidRDefault="00A130EC" w:rsidP="00A130EC"/>
    <w:p w14:paraId="14B7620D" w14:textId="77777777" w:rsidR="00A130EC" w:rsidRPr="00D665E9" w:rsidRDefault="00A130EC" w:rsidP="00A130EC">
      <w:r w:rsidRPr="00D665E9">
        <w:t>Assessment task: _______________________________________________________________</w:t>
      </w:r>
    </w:p>
    <w:p w14:paraId="5A393F86" w14:textId="77777777" w:rsidR="00A130EC" w:rsidRPr="004B5390" w:rsidRDefault="00A130EC" w:rsidP="00A130EC"/>
    <w:p w14:paraId="438FF37A" w14:textId="77777777" w:rsidR="007C602D" w:rsidRPr="007C602D" w:rsidRDefault="007C602D" w:rsidP="007C602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 Unicode MS" w:hAnsi="Arial Unicode MS" w:cs="Arial Unicode MS"/>
          <w:b/>
          <w:i/>
          <w:sz w:val="22"/>
          <w:szCs w:val="28"/>
        </w:rPr>
      </w:pPr>
      <w:r w:rsidRPr="007C602D">
        <w:rPr>
          <w:rFonts w:ascii="Arial Unicode MS" w:hAnsi="Arial Unicode MS" w:cs="Arial Unicode MS"/>
          <w:b/>
          <w:i/>
          <w:sz w:val="22"/>
          <w:szCs w:val="28"/>
        </w:rPr>
        <w:t>(</w:t>
      </w:r>
      <w:r w:rsidRPr="007C602D">
        <w:rPr>
          <w:rFonts w:ascii="Arial Unicode MS" w:hAnsi="Arial Unicode MS" w:cs="Arial Unicode MS"/>
          <w:b/>
          <w:i/>
          <w:color w:val="FF0000"/>
          <w:sz w:val="22"/>
          <w:szCs w:val="28"/>
        </w:rPr>
        <w:t xml:space="preserve">1* </w:t>
      </w:r>
      <w:r w:rsidRPr="007C602D">
        <w:rPr>
          <w:rFonts w:ascii="Arial Unicode MS" w:hAnsi="Arial Unicode MS" w:cs="Arial Unicode MS"/>
          <w:b/>
          <w:i/>
          <w:sz w:val="22"/>
          <w:szCs w:val="28"/>
        </w:rPr>
        <w:t xml:space="preserve">indicating that the child is unable to do the task. </w:t>
      </w:r>
      <w:r w:rsidRPr="007C602D">
        <w:rPr>
          <w:rFonts w:ascii="Arial Unicode MS" w:hAnsi="Arial Unicode MS" w:cs="Arial Unicode MS"/>
          <w:b/>
          <w:i/>
          <w:color w:val="538135" w:themeColor="accent6" w:themeShade="BF"/>
          <w:sz w:val="22"/>
          <w:szCs w:val="28"/>
        </w:rPr>
        <w:t xml:space="preserve">10* </w:t>
      </w:r>
      <w:r w:rsidRPr="007C602D">
        <w:rPr>
          <w:rFonts w:ascii="Arial Unicode MS" w:hAnsi="Arial Unicode MS" w:cs="Arial Unicode MS"/>
          <w:b/>
          <w:i/>
          <w:sz w:val="22"/>
          <w:szCs w:val="28"/>
        </w:rPr>
        <w:t>the child can do the task independently or without prompting)</w:t>
      </w:r>
    </w:p>
    <w:p w14:paraId="75C0E2E6" w14:textId="77777777" w:rsidR="00A130EC" w:rsidRPr="004B5390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 Unicode MS" w:hAnsi="Arial Unicode MS" w:cs="Arial Unicode MS"/>
          <w:b/>
          <w:i/>
          <w:sz w:val="22"/>
          <w:szCs w:val="28"/>
        </w:rPr>
      </w:pPr>
    </w:p>
    <w:p w14:paraId="03CD82C6" w14:textId="77777777" w:rsidR="00A130EC" w:rsidRPr="004B5390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 Unicode MS" w:hAnsi="Arial Unicode MS" w:cs="Arial Unicode MS"/>
          <w:b/>
          <w:i/>
          <w:sz w:val="22"/>
          <w:szCs w:val="28"/>
          <w:u w:val="single"/>
        </w:rPr>
      </w:pPr>
      <w:r w:rsidRPr="008A1851">
        <w:rPr>
          <w:rFonts w:ascii="Arial Unicode MS" w:hAnsi="Arial Unicode MS" w:cs="Arial Unicode MS"/>
          <w:b/>
          <w:sz w:val="22"/>
          <w:szCs w:val="28"/>
          <w:u w:val="single"/>
        </w:rPr>
        <w:t>Part 1</w:t>
      </w:r>
      <w:r>
        <w:rPr>
          <w:rFonts w:ascii="Arial Unicode MS" w:hAnsi="Arial Unicode MS" w:cs="Arial Unicode MS"/>
          <w:b/>
          <w:i/>
          <w:sz w:val="22"/>
          <w:szCs w:val="28"/>
        </w:rPr>
        <w:t xml:space="preserve"> </w:t>
      </w:r>
      <w:r w:rsidRPr="004B5390">
        <w:rPr>
          <w:rFonts w:ascii="Trebuchet MS" w:hAnsi="Trebuchet MS"/>
        </w:rPr>
        <w:t>(Record</w:t>
      </w:r>
      <w:r>
        <w:rPr>
          <w:rFonts w:ascii="Trebuchet MS" w:hAnsi="Trebuchet MS"/>
        </w:rPr>
        <w:t>ing</w:t>
      </w:r>
      <w:r w:rsidRPr="004B5390">
        <w:rPr>
          <w:rFonts w:ascii="Trebuchet MS" w:hAnsi="Trebuchet MS"/>
        </w:rPr>
        <w:t xml:space="preserve"> what the child did in the assessment task)</w:t>
      </w:r>
    </w:p>
    <w:p w14:paraId="7E1EAB16" w14:textId="77777777" w:rsidR="00A130EC" w:rsidRPr="004B5390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 Unicode MS" w:hAnsi="Arial Unicode MS" w:cs="Arial Unicode MS"/>
          <w:sz w:val="26"/>
          <w:szCs w:val="28"/>
        </w:rPr>
      </w:pPr>
      <w:r w:rsidRPr="004B5390">
        <w:rPr>
          <w:rFonts w:ascii="Trebuchet MS" w:hAnsi="Trebuchet MS" w:cs="Arial Unicode MS"/>
          <w:sz w:val="22"/>
        </w:rPr>
        <w:t>Baseline Rating:</w:t>
      </w:r>
      <w:r w:rsidRPr="004B5390">
        <w:rPr>
          <w:rFonts w:ascii="Arial Unicode MS" w:hAnsi="Arial Unicode MS" w:cs="Arial Unicode MS"/>
          <w:sz w:val="22"/>
        </w:rPr>
        <w:t xml:space="preserve">        </w:t>
      </w:r>
      <w:r w:rsidRPr="004B5390">
        <w:rPr>
          <w:rFonts w:ascii="Arial Unicode MS" w:hAnsi="Arial Unicode MS" w:cs="Arial Unicode MS"/>
          <w:sz w:val="26"/>
          <w:szCs w:val="28"/>
        </w:rPr>
        <w:t>1         2         3         4         5        6         7         8         9         10</w:t>
      </w:r>
    </w:p>
    <w:p w14:paraId="79965DEE" w14:textId="77777777" w:rsidR="00A130EC" w:rsidRPr="004B5390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  <w:r w:rsidRPr="004B5390">
        <w:rPr>
          <w:rFonts w:ascii="Trebuchet MS" w:hAnsi="Trebuchet MS"/>
        </w:rPr>
        <w:t xml:space="preserve">Descriptor of baseline level: </w:t>
      </w:r>
    </w:p>
    <w:p w14:paraId="189E65E1" w14:textId="1B77329A" w:rsidR="00A130EC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</w:p>
    <w:p w14:paraId="3330B7D6" w14:textId="77777777" w:rsidR="00697AB5" w:rsidRPr="004B5390" w:rsidRDefault="00697AB5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</w:p>
    <w:p w14:paraId="5C06F365" w14:textId="77777777" w:rsidR="00420FE6" w:rsidRPr="004B5390" w:rsidRDefault="00420FE6" w:rsidP="00420FE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  <w:r>
        <w:rPr>
          <w:b/>
          <w:sz w:val="22"/>
        </w:rPr>
        <w:t>*</w:t>
      </w:r>
      <w:r w:rsidRPr="00810BC8">
        <w:rPr>
          <w:b/>
          <w:sz w:val="22"/>
        </w:rPr>
        <w:t>Please wait a minimum of 6 weeks before repeating task to complete part 2 (outcome rating)</w:t>
      </w:r>
    </w:p>
    <w:p w14:paraId="0FB72A4E" w14:textId="77777777" w:rsidR="00A130EC" w:rsidRPr="004B5390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</w:p>
    <w:p w14:paraId="00DEA358" w14:textId="63E8DC11" w:rsidR="00A130EC" w:rsidRPr="004B5390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  <w:b/>
          <w:u w:val="single"/>
        </w:rPr>
      </w:pPr>
      <w:r w:rsidRPr="004B5390">
        <w:rPr>
          <w:rFonts w:ascii="Trebuchet MS" w:hAnsi="Trebuchet MS"/>
          <w:b/>
          <w:u w:val="single"/>
        </w:rPr>
        <w:t>Part 2</w:t>
      </w:r>
      <w:r>
        <w:rPr>
          <w:rFonts w:ascii="Trebuchet MS" w:hAnsi="Trebuchet MS"/>
          <w:b/>
        </w:rPr>
        <w:t xml:space="preserve"> </w:t>
      </w:r>
      <w:r w:rsidRPr="004B5390">
        <w:rPr>
          <w:rFonts w:ascii="Trebuchet MS" w:hAnsi="Trebuchet MS"/>
        </w:rPr>
        <w:t>(Record</w:t>
      </w:r>
      <w:r>
        <w:rPr>
          <w:rFonts w:ascii="Trebuchet MS" w:hAnsi="Trebuchet MS"/>
        </w:rPr>
        <w:t>ing</w:t>
      </w:r>
      <w:r w:rsidRPr="004B5390">
        <w:rPr>
          <w:rFonts w:ascii="Trebuchet MS" w:hAnsi="Trebuchet MS"/>
        </w:rPr>
        <w:t xml:space="preserve"> what the child </w:t>
      </w:r>
      <w:r w:rsidR="008A1851">
        <w:rPr>
          <w:rFonts w:ascii="Trebuchet MS" w:hAnsi="Trebuchet MS"/>
        </w:rPr>
        <w:t xml:space="preserve">can </w:t>
      </w:r>
      <w:r w:rsidRPr="004B5390">
        <w:rPr>
          <w:rFonts w:ascii="Trebuchet MS" w:hAnsi="Trebuchet MS"/>
        </w:rPr>
        <w:t>do after 1 cycle of intervention)</w:t>
      </w:r>
    </w:p>
    <w:p w14:paraId="782D1280" w14:textId="77777777" w:rsidR="00A130EC" w:rsidRPr="004B5390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 Unicode MS" w:hAnsi="Arial Unicode MS" w:cs="Arial Unicode MS"/>
          <w:sz w:val="26"/>
          <w:szCs w:val="28"/>
        </w:rPr>
      </w:pPr>
      <w:r w:rsidRPr="004B5390">
        <w:rPr>
          <w:rFonts w:ascii="Trebuchet MS" w:hAnsi="Trebuchet MS" w:cs="Arial Unicode MS"/>
          <w:sz w:val="22"/>
        </w:rPr>
        <w:t>Outcome Rating:</w:t>
      </w:r>
      <w:r w:rsidRPr="004B5390">
        <w:rPr>
          <w:rFonts w:ascii="Arial Unicode MS" w:hAnsi="Arial Unicode MS" w:cs="Arial Unicode MS"/>
          <w:sz w:val="22"/>
        </w:rPr>
        <w:t xml:space="preserve">        </w:t>
      </w:r>
      <w:r w:rsidRPr="004B5390">
        <w:rPr>
          <w:rFonts w:ascii="Arial Unicode MS" w:hAnsi="Arial Unicode MS" w:cs="Arial Unicode MS"/>
          <w:sz w:val="26"/>
          <w:szCs w:val="28"/>
        </w:rPr>
        <w:t>1         2         3         4         5        6         7         8         9         10</w:t>
      </w:r>
    </w:p>
    <w:p w14:paraId="742BA6CB" w14:textId="77777777" w:rsidR="00A130EC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  <w:r w:rsidRPr="004B5390">
        <w:rPr>
          <w:rFonts w:ascii="Trebuchet MS" w:hAnsi="Trebuchet MS"/>
        </w:rPr>
        <w:t xml:space="preserve">Descriptor of level outcome: </w:t>
      </w:r>
    </w:p>
    <w:p w14:paraId="49AAAD83" w14:textId="34BD15D9" w:rsidR="00A130EC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</w:p>
    <w:p w14:paraId="2F2F3607" w14:textId="77777777" w:rsidR="00697AB5" w:rsidRDefault="00697AB5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  <w:bookmarkStart w:id="0" w:name="_GoBack"/>
      <w:bookmarkEnd w:id="0"/>
    </w:p>
    <w:p w14:paraId="31D029B0" w14:textId="77777777" w:rsidR="00A130EC" w:rsidRPr="004B5390" w:rsidRDefault="00A130EC" w:rsidP="00A130EC"/>
    <w:p w14:paraId="609C68BB" w14:textId="77777777" w:rsidR="00A130EC" w:rsidRDefault="00A130EC" w:rsidP="00A130EC"/>
    <w:p w14:paraId="6B6AB735" w14:textId="77777777" w:rsidR="00A130EC" w:rsidRPr="00D665E9" w:rsidRDefault="00A130EC" w:rsidP="00A130EC">
      <w:pPr>
        <w:pStyle w:val="Heading1"/>
        <w:rPr>
          <w:b w:val="0"/>
        </w:rPr>
      </w:pPr>
      <w:r w:rsidRPr="00D665E9">
        <w:rPr>
          <w:rFonts w:ascii="Trebuchet MS" w:hAnsi="Trebuchet MS"/>
          <w:b w:val="0"/>
          <w:sz w:val="24"/>
          <w:szCs w:val="24"/>
        </w:rPr>
        <w:t>Target 3: __________________________________________________________________</w:t>
      </w:r>
      <w:r>
        <w:rPr>
          <w:rFonts w:ascii="Trebuchet MS" w:hAnsi="Trebuchet MS"/>
          <w:b w:val="0"/>
          <w:sz w:val="24"/>
          <w:szCs w:val="24"/>
        </w:rPr>
        <w:t>________</w:t>
      </w:r>
    </w:p>
    <w:p w14:paraId="78034DF5" w14:textId="77777777" w:rsidR="00A130EC" w:rsidRPr="00D665E9" w:rsidRDefault="00A130EC" w:rsidP="00A130EC"/>
    <w:p w14:paraId="31D2AAD0" w14:textId="77777777" w:rsidR="00A130EC" w:rsidRDefault="00A130EC" w:rsidP="00A130EC">
      <w:r w:rsidRPr="004B5390">
        <w:t xml:space="preserve">Assessment task: </w:t>
      </w:r>
      <w:r>
        <w:t>_______________________________________________________________</w:t>
      </w:r>
    </w:p>
    <w:p w14:paraId="79EFBC4F" w14:textId="77777777" w:rsidR="00A130EC" w:rsidRPr="004B5390" w:rsidRDefault="00A130EC" w:rsidP="00A130EC"/>
    <w:p w14:paraId="047C621F" w14:textId="77777777" w:rsidR="007C602D" w:rsidRPr="007C602D" w:rsidRDefault="007C602D" w:rsidP="007C602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 Unicode MS" w:hAnsi="Arial Unicode MS" w:cs="Arial Unicode MS"/>
          <w:b/>
          <w:i/>
          <w:sz w:val="22"/>
          <w:szCs w:val="28"/>
        </w:rPr>
      </w:pPr>
      <w:r w:rsidRPr="007C602D">
        <w:rPr>
          <w:rFonts w:ascii="Arial Unicode MS" w:hAnsi="Arial Unicode MS" w:cs="Arial Unicode MS"/>
          <w:b/>
          <w:i/>
          <w:sz w:val="22"/>
          <w:szCs w:val="28"/>
        </w:rPr>
        <w:t>(</w:t>
      </w:r>
      <w:r w:rsidRPr="007C602D">
        <w:rPr>
          <w:rFonts w:ascii="Arial Unicode MS" w:hAnsi="Arial Unicode MS" w:cs="Arial Unicode MS"/>
          <w:b/>
          <w:i/>
          <w:color w:val="FF0000"/>
          <w:sz w:val="22"/>
          <w:szCs w:val="28"/>
        </w:rPr>
        <w:t xml:space="preserve">1* </w:t>
      </w:r>
      <w:r w:rsidRPr="007C602D">
        <w:rPr>
          <w:rFonts w:ascii="Arial Unicode MS" w:hAnsi="Arial Unicode MS" w:cs="Arial Unicode MS"/>
          <w:b/>
          <w:i/>
          <w:sz w:val="22"/>
          <w:szCs w:val="28"/>
        </w:rPr>
        <w:t xml:space="preserve">indicating that the child is unable to do the task. </w:t>
      </w:r>
      <w:r w:rsidRPr="007C602D">
        <w:rPr>
          <w:rFonts w:ascii="Arial Unicode MS" w:hAnsi="Arial Unicode MS" w:cs="Arial Unicode MS"/>
          <w:b/>
          <w:i/>
          <w:color w:val="538135" w:themeColor="accent6" w:themeShade="BF"/>
          <w:sz w:val="22"/>
          <w:szCs w:val="28"/>
        </w:rPr>
        <w:t xml:space="preserve">10* </w:t>
      </w:r>
      <w:r w:rsidRPr="007C602D">
        <w:rPr>
          <w:rFonts w:ascii="Arial Unicode MS" w:hAnsi="Arial Unicode MS" w:cs="Arial Unicode MS"/>
          <w:b/>
          <w:i/>
          <w:sz w:val="22"/>
          <w:szCs w:val="28"/>
        </w:rPr>
        <w:t>the child can do the task independently or without prompting)</w:t>
      </w:r>
    </w:p>
    <w:p w14:paraId="2172F014" w14:textId="77777777" w:rsidR="00A130EC" w:rsidRPr="004B5390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 Unicode MS" w:hAnsi="Arial Unicode MS" w:cs="Arial Unicode MS"/>
          <w:b/>
          <w:i/>
          <w:sz w:val="22"/>
          <w:szCs w:val="28"/>
        </w:rPr>
      </w:pPr>
    </w:p>
    <w:p w14:paraId="5170FA6B" w14:textId="77777777" w:rsidR="00A130EC" w:rsidRPr="004B5390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 Unicode MS" w:hAnsi="Arial Unicode MS" w:cs="Arial Unicode MS"/>
          <w:b/>
          <w:i/>
          <w:sz w:val="22"/>
          <w:szCs w:val="28"/>
          <w:u w:val="single"/>
        </w:rPr>
      </w:pPr>
      <w:r w:rsidRPr="008A1851">
        <w:rPr>
          <w:rFonts w:ascii="Arial Unicode MS" w:hAnsi="Arial Unicode MS" w:cs="Arial Unicode MS"/>
          <w:b/>
          <w:sz w:val="22"/>
          <w:szCs w:val="28"/>
          <w:u w:val="single"/>
        </w:rPr>
        <w:t>Part 1</w:t>
      </w:r>
      <w:r w:rsidRPr="008A1851">
        <w:rPr>
          <w:rFonts w:ascii="Arial Unicode MS" w:hAnsi="Arial Unicode MS" w:cs="Arial Unicode MS"/>
          <w:b/>
          <w:sz w:val="22"/>
          <w:szCs w:val="28"/>
        </w:rPr>
        <w:t xml:space="preserve"> </w:t>
      </w:r>
      <w:r w:rsidRPr="008A1851">
        <w:rPr>
          <w:rFonts w:ascii="Trebuchet MS" w:hAnsi="Trebuchet MS"/>
        </w:rPr>
        <w:t>(</w:t>
      </w:r>
      <w:r w:rsidRPr="004B5390">
        <w:rPr>
          <w:rFonts w:ascii="Trebuchet MS" w:hAnsi="Trebuchet MS"/>
        </w:rPr>
        <w:t>Record</w:t>
      </w:r>
      <w:r>
        <w:rPr>
          <w:rFonts w:ascii="Trebuchet MS" w:hAnsi="Trebuchet MS"/>
        </w:rPr>
        <w:t>ing</w:t>
      </w:r>
      <w:r w:rsidRPr="004B5390">
        <w:rPr>
          <w:rFonts w:ascii="Trebuchet MS" w:hAnsi="Trebuchet MS"/>
        </w:rPr>
        <w:t xml:space="preserve"> what the child did in the assessment task)</w:t>
      </w:r>
    </w:p>
    <w:p w14:paraId="7643BBD3" w14:textId="77777777" w:rsidR="00A130EC" w:rsidRPr="004B5390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 Unicode MS" w:hAnsi="Arial Unicode MS" w:cs="Arial Unicode MS"/>
          <w:sz w:val="26"/>
          <w:szCs w:val="28"/>
        </w:rPr>
      </w:pPr>
      <w:r w:rsidRPr="004B5390">
        <w:rPr>
          <w:rFonts w:ascii="Trebuchet MS" w:hAnsi="Trebuchet MS" w:cs="Arial Unicode MS"/>
          <w:sz w:val="22"/>
        </w:rPr>
        <w:t>Baseline Rating:</w:t>
      </w:r>
      <w:r w:rsidRPr="004B5390">
        <w:rPr>
          <w:rFonts w:ascii="Arial Unicode MS" w:hAnsi="Arial Unicode MS" w:cs="Arial Unicode MS"/>
          <w:sz w:val="22"/>
        </w:rPr>
        <w:t xml:space="preserve">        </w:t>
      </w:r>
      <w:r w:rsidRPr="004B5390">
        <w:rPr>
          <w:rFonts w:ascii="Arial Unicode MS" w:hAnsi="Arial Unicode MS" w:cs="Arial Unicode MS"/>
          <w:sz w:val="26"/>
          <w:szCs w:val="28"/>
        </w:rPr>
        <w:t>1         2         3         4         5        6         7         8         9         10</w:t>
      </w:r>
    </w:p>
    <w:p w14:paraId="1F898F81" w14:textId="77777777" w:rsidR="00A130EC" w:rsidRPr="004B5390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  <w:r w:rsidRPr="004B5390">
        <w:rPr>
          <w:rFonts w:ascii="Trebuchet MS" w:hAnsi="Trebuchet MS"/>
        </w:rPr>
        <w:t xml:space="preserve">Descriptor of baseline level: </w:t>
      </w:r>
    </w:p>
    <w:p w14:paraId="7B531975" w14:textId="7B785760" w:rsidR="00A130EC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</w:p>
    <w:p w14:paraId="52BCEC2B" w14:textId="77777777" w:rsidR="00697AB5" w:rsidRPr="004B5390" w:rsidRDefault="00697AB5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</w:p>
    <w:p w14:paraId="11B46374" w14:textId="77777777" w:rsidR="00420FE6" w:rsidRPr="004B5390" w:rsidRDefault="00420FE6" w:rsidP="00420FE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  <w:r>
        <w:rPr>
          <w:b/>
          <w:sz w:val="22"/>
        </w:rPr>
        <w:t>*</w:t>
      </w:r>
      <w:r w:rsidRPr="00810BC8">
        <w:rPr>
          <w:b/>
          <w:sz w:val="22"/>
        </w:rPr>
        <w:t>Please wait a minimum of 6 weeks before repeating task to complete part 2 (outcome rating)</w:t>
      </w:r>
    </w:p>
    <w:p w14:paraId="3E04964A" w14:textId="77777777" w:rsidR="00A130EC" w:rsidRPr="004B5390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</w:p>
    <w:p w14:paraId="5106673A" w14:textId="0BA61139" w:rsidR="00A130EC" w:rsidRPr="004B5390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  <w:b/>
          <w:u w:val="single"/>
        </w:rPr>
      </w:pPr>
      <w:r w:rsidRPr="004B5390">
        <w:rPr>
          <w:rFonts w:ascii="Trebuchet MS" w:hAnsi="Trebuchet MS"/>
          <w:b/>
          <w:u w:val="single"/>
        </w:rPr>
        <w:t>Part 2</w:t>
      </w:r>
      <w:r>
        <w:rPr>
          <w:rFonts w:ascii="Trebuchet MS" w:hAnsi="Trebuchet MS"/>
          <w:b/>
        </w:rPr>
        <w:t xml:space="preserve"> </w:t>
      </w:r>
      <w:r w:rsidRPr="004B5390">
        <w:rPr>
          <w:rFonts w:ascii="Trebuchet MS" w:hAnsi="Trebuchet MS"/>
        </w:rPr>
        <w:t>(Record</w:t>
      </w:r>
      <w:r>
        <w:rPr>
          <w:rFonts w:ascii="Trebuchet MS" w:hAnsi="Trebuchet MS"/>
        </w:rPr>
        <w:t>ing</w:t>
      </w:r>
      <w:r w:rsidRPr="004B5390">
        <w:rPr>
          <w:rFonts w:ascii="Trebuchet MS" w:hAnsi="Trebuchet MS"/>
        </w:rPr>
        <w:t xml:space="preserve"> what the child </w:t>
      </w:r>
      <w:r w:rsidR="008A1851">
        <w:rPr>
          <w:rFonts w:ascii="Trebuchet MS" w:hAnsi="Trebuchet MS"/>
        </w:rPr>
        <w:t xml:space="preserve">can </w:t>
      </w:r>
      <w:r w:rsidRPr="004B5390">
        <w:rPr>
          <w:rFonts w:ascii="Trebuchet MS" w:hAnsi="Trebuchet MS"/>
        </w:rPr>
        <w:t>do after 1 cycle of intervention)</w:t>
      </w:r>
    </w:p>
    <w:p w14:paraId="7DB30DCF" w14:textId="77777777" w:rsidR="00A130EC" w:rsidRPr="004B5390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Arial Unicode MS" w:hAnsi="Arial Unicode MS" w:cs="Arial Unicode MS"/>
          <w:sz w:val="26"/>
          <w:szCs w:val="28"/>
        </w:rPr>
      </w:pPr>
      <w:r w:rsidRPr="004B5390">
        <w:rPr>
          <w:rFonts w:ascii="Trebuchet MS" w:hAnsi="Trebuchet MS" w:cs="Arial Unicode MS"/>
          <w:sz w:val="22"/>
        </w:rPr>
        <w:t>Outcome Rating:</w:t>
      </w:r>
      <w:r w:rsidRPr="004B5390">
        <w:rPr>
          <w:rFonts w:ascii="Arial Unicode MS" w:hAnsi="Arial Unicode MS" w:cs="Arial Unicode MS"/>
          <w:sz w:val="22"/>
        </w:rPr>
        <w:t xml:space="preserve">        </w:t>
      </w:r>
      <w:r w:rsidRPr="004B5390">
        <w:rPr>
          <w:rFonts w:ascii="Arial Unicode MS" w:hAnsi="Arial Unicode MS" w:cs="Arial Unicode MS"/>
          <w:sz w:val="26"/>
          <w:szCs w:val="28"/>
        </w:rPr>
        <w:t>1         2         3         4         5        6         7         8         9         10</w:t>
      </w:r>
    </w:p>
    <w:p w14:paraId="5925B40F" w14:textId="3FA53CDB" w:rsidR="00A130EC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  <w:r w:rsidRPr="004B5390">
        <w:rPr>
          <w:rFonts w:ascii="Trebuchet MS" w:hAnsi="Trebuchet MS"/>
        </w:rPr>
        <w:t xml:space="preserve">Descriptor of level outcome: </w:t>
      </w:r>
    </w:p>
    <w:p w14:paraId="6F86A50F" w14:textId="77777777" w:rsidR="00697AB5" w:rsidRDefault="00697AB5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</w:p>
    <w:p w14:paraId="4B3CEDB7" w14:textId="77777777" w:rsidR="00697AB5" w:rsidRDefault="00697AB5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</w:p>
    <w:p w14:paraId="16799904" w14:textId="77777777" w:rsidR="00A130EC" w:rsidRDefault="00A130EC" w:rsidP="00A130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rebuchet MS" w:hAnsi="Trebuchet MS"/>
        </w:rPr>
      </w:pPr>
    </w:p>
    <w:p w14:paraId="0FD88E23" w14:textId="77777777" w:rsidR="00A130EC" w:rsidRDefault="00A130EC" w:rsidP="00E70CFE"/>
    <w:sectPr w:rsidR="00A130EC" w:rsidSect="00A1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957A4" w14:textId="77777777" w:rsidR="00823712" w:rsidRDefault="005F42CA">
      <w:r>
        <w:separator/>
      </w:r>
    </w:p>
  </w:endnote>
  <w:endnote w:type="continuationSeparator" w:id="0">
    <w:p w14:paraId="087B537B" w14:textId="77777777" w:rsidR="00823712" w:rsidRDefault="005F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ucks County Council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1A399" w14:textId="77777777" w:rsidR="00590607" w:rsidRDefault="00590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C29F" w14:textId="77777777" w:rsidR="00F85A64" w:rsidRDefault="00F85A64" w:rsidP="00F85A6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AF18" w14:textId="77777777" w:rsidR="00690C83" w:rsidRPr="002917FF" w:rsidRDefault="0041793B" w:rsidP="00690C83">
    <w:pPr>
      <w:pStyle w:val="Footer"/>
      <w:jc w:val="right"/>
      <w:rPr>
        <w:rFonts w:ascii="Bucks County Council Logo" w:hAnsi="Bucks County Council Logo"/>
        <w:sz w:val="140"/>
        <w:szCs w:val="140"/>
      </w:rPr>
    </w:pPr>
    <w:r w:rsidRPr="002917FF">
      <w:rPr>
        <w:rFonts w:ascii="Bucks County Council Logo" w:hAnsi="Bucks County Council Logo"/>
        <w:sz w:val="140"/>
        <w:szCs w:val="140"/>
      </w:rPr>
      <w:t></w:t>
    </w:r>
    <w:r w:rsidRPr="002917FF">
      <w:rPr>
        <w:rFonts w:ascii="Bucks County Council Logo" w:hAnsi="Bucks County Council Logo"/>
        <w:sz w:val="140"/>
        <w:szCs w:val="140"/>
      </w:rPr>
      <w:t></w:t>
    </w:r>
    <w:r w:rsidRPr="002917FF">
      <w:rPr>
        <w:rFonts w:ascii="Bucks County Council Logo" w:hAnsi="Bucks County Council Logo"/>
        <w:sz w:val="140"/>
        <w:szCs w:val="140"/>
      </w:rPr>
      <w:t></w:t>
    </w:r>
    <w:r w:rsidRPr="002917FF">
      <w:rPr>
        <w:rFonts w:ascii="Bucks County Council Logo" w:hAnsi="Bucks County Council Logo"/>
        <w:sz w:val="140"/>
        <w:szCs w:val="140"/>
      </w:rPr>
      <w:t></w:t>
    </w:r>
    <w:r w:rsidRPr="002917FF">
      <w:rPr>
        <w:rFonts w:ascii="Bucks County Council Logo" w:hAnsi="Bucks County Council Logo"/>
        <w:sz w:val="140"/>
        <w:szCs w:val="140"/>
      </w:rPr>
      <w:t>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E3616" w14:textId="77777777" w:rsidR="00823712" w:rsidRDefault="005F42CA">
      <w:r>
        <w:separator/>
      </w:r>
    </w:p>
  </w:footnote>
  <w:footnote w:type="continuationSeparator" w:id="0">
    <w:p w14:paraId="19D24AEE" w14:textId="77777777" w:rsidR="00823712" w:rsidRDefault="005F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7871" w14:textId="77777777" w:rsidR="00590607" w:rsidRDefault="00590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75C63" w14:textId="75BE2E62" w:rsidR="005F42CA" w:rsidRDefault="00597D51">
    <w:pPr>
      <w:pStyle w:val="Header"/>
    </w:pPr>
    <w:r w:rsidRPr="00597D51">
      <w:rPr>
        <w:noProof/>
      </w:rPr>
      <w:drawing>
        <wp:anchor distT="0" distB="0" distL="114300" distR="114300" simplePos="0" relativeHeight="251663360" behindDoc="1" locked="0" layoutInCell="1" allowOverlap="1" wp14:anchorId="72741017" wp14:editId="226B82C5">
          <wp:simplePos x="0" y="0"/>
          <wp:positionH relativeFrom="margin">
            <wp:posOffset>2573972</wp:posOffset>
          </wp:positionH>
          <wp:positionV relativeFrom="paragraph">
            <wp:posOffset>-295910</wp:posOffset>
          </wp:positionV>
          <wp:extent cx="2099945" cy="774700"/>
          <wp:effectExtent l="0" t="0" r="0" b="6350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D51">
      <w:rPr>
        <w:noProof/>
      </w:rPr>
      <w:drawing>
        <wp:anchor distT="0" distB="0" distL="114300" distR="114300" simplePos="0" relativeHeight="251661312" behindDoc="1" locked="0" layoutInCell="1" allowOverlap="1" wp14:anchorId="522D34C0" wp14:editId="155AF4F9">
          <wp:simplePos x="0" y="0"/>
          <wp:positionH relativeFrom="column">
            <wp:posOffset>1547495</wp:posOffset>
          </wp:positionH>
          <wp:positionV relativeFrom="paragraph">
            <wp:posOffset>-307340</wp:posOffset>
          </wp:positionV>
          <wp:extent cx="698500" cy="489585"/>
          <wp:effectExtent l="0" t="0" r="6350" b="5715"/>
          <wp:wrapTight wrapText="bothSides">
            <wp:wrapPolygon edited="0">
              <wp:start x="0" y="0"/>
              <wp:lineTo x="0" y="21012"/>
              <wp:lineTo x="21207" y="21012"/>
              <wp:lineTo x="21207" y="0"/>
              <wp:lineTo x="0" y="0"/>
            </wp:wrapPolygon>
          </wp:wrapTight>
          <wp:docPr id="3" name="Picture 3" descr="C:\Users\3mht-solulode\AppData\Local\Microsoft\Windows\INetCache\Content.MSO\1D1D19D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3mht-solulode\AppData\Local\Microsoft\Windows\INetCache\Content.MSO\1D1D19D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7D51">
      <w:rPr>
        <w:noProof/>
      </w:rPr>
      <w:drawing>
        <wp:anchor distT="0" distB="0" distL="114300" distR="114300" simplePos="0" relativeHeight="251662336" behindDoc="1" locked="0" layoutInCell="1" allowOverlap="1" wp14:anchorId="585382CD" wp14:editId="4FD8D0A7">
          <wp:simplePos x="0" y="0"/>
          <wp:positionH relativeFrom="column">
            <wp:posOffset>0</wp:posOffset>
          </wp:positionH>
          <wp:positionV relativeFrom="paragraph">
            <wp:posOffset>-360680</wp:posOffset>
          </wp:positionV>
          <wp:extent cx="1095375" cy="565785"/>
          <wp:effectExtent l="0" t="0" r="9525" b="5715"/>
          <wp:wrapTight wrapText="bothSides">
            <wp:wrapPolygon edited="0">
              <wp:start x="0" y="0"/>
              <wp:lineTo x="0" y="21091"/>
              <wp:lineTo x="21412" y="21091"/>
              <wp:lineTo x="2141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7D51">
      <w:rPr>
        <w:noProof/>
      </w:rPr>
      <w:drawing>
        <wp:anchor distT="0" distB="0" distL="114300" distR="114300" simplePos="0" relativeHeight="251664384" behindDoc="1" locked="0" layoutInCell="1" allowOverlap="1" wp14:anchorId="5D294302" wp14:editId="23D7D3B9">
          <wp:simplePos x="0" y="0"/>
          <wp:positionH relativeFrom="column">
            <wp:posOffset>4859655</wp:posOffset>
          </wp:positionH>
          <wp:positionV relativeFrom="paragraph">
            <wp:posOffset>-393700</wp:posOffset>
          </wp:positionV>
          <wp:extent cx="2042795" cy="817880"/>
          <wp:effectExtent l="0" t="0" r="0" b="0"/>
          <wp:wrapTight wrapText="bothSides">
            <wp:wrapPolygon edited="0">
              <wp:start x="12690" y="3522"/>
              <wp:lineTo x="1007" y="7043"/>
              <wp:lineTo x="1007" y="12578"/>
              <wp:lineTo x="6849" y="12578"/>
              <wp:lineTo x="6849" y="16099"/>
              <wp:lineTo x="12086" y="19621"/>
              <wp:lineTo x="12892" y="19621"/>
              <wp:lineTo x="15712" y="18615"/>
              <wp:lineTo x="20747" y="14590"/>
              <wp:lineTo x="20546" y="3522"/>
              <wp:lineTo x="12690" y="3522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A6B">
      <w:rPr>
        <w:noProof/>
      </w:rPr>
      <w:drawing>
        <wp:anchor distT="0" distB="0" distL="114300" distR="114300" simplePos="0" relativeHeight="251659264" behindDoc="1" locked="0" layoutInCell="1" allowOverlap="1" wp14:anchorId="3C3392DD" wp14:editId="2CBAB92D">
          <wp:simplePos x="0" y="0"/>
          <wp:positionH relativeFrom="column">
            <wp:posOffset>7952740</wp:posOffset>
          </wp:positionH>
          <wp:positionV relativeFrom="paragraph">
            <wp:posOffset>-357505</wp:posOffset>
          </wp:positionV>
          <wp:extent cx="2042795" cy="817880"/>
          <wp:effectExtent l="0" t="0" r="0" b="0"/>
          <wp:wrapTight wrapText="bothSides">
            <wp:wrapPolygon edited="0">
              <wp:start x="12690" y="3522"/>
              <wp:lineTo x="1007" y="7043"/>
              <wp:lineTo x="1007" y="12578"/>
              <wp:lineTo x="6849" y="12578"/>
              <wp:lineTo x="6849" y="16099"/>
              <wp:lineTo x="12086" y="19621"/>
              <wp:lineTo x="12892" y="19621"/>
              <wp:lineTo x="15712" y="18615"/>
              <wp:lineTo x="20747" y="14590"/>
              <wp:lineTo x="20546" y="3522"/>
              <wp:lineTo x="12690" y="352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EACD1A" w14:textId="57BD7D80" w:rsidR="005F42CA" w:rsidRDefault="005F42CA">
    <w:pPr>
      <w:pStyle w:val="Header"/>
    </w:pPr>
  </w:p>
  <w:p w14:paraId="1EC4BCF7" w14:textId="2BB9F89C" w:rsidR="005F42CA" w:rsidRDefault="005F42CA">
    <w:pPr>
      <w:pStyle w:val="Header"/>
    </w:pPr>
  </w:p>
  <w:p w14:paraId="0B0E919B" w14:textId="0E57517E" w:rsidR="005F42CA" w:rsidRDefault="005F4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E1946" w14:textId="77777777" w:rsidR="00590607" w:rsidRDefault="00590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BE2"/>
    <w:multiLevelType w:val="hybridMultilevel"/>
    <w:tmpl w:val="EB92D3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240C3"/>
    <w:multiLevelType w:val="hybridMultilevel"/>
    <w:tmpl w:val="6EFA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3B"/>
    <w:rsid w:val="000306CF"/>
    <w:rsid w:val="00047D30"/>
    <w:rsid w:val="00060DB1"/>
    <w:rsid w:val="0010310E"/>
    <w:rsid w:val="0012731E"/>
    <w:rsid w:val="00153EED"/>
    <w:rsid w:val="00230D88"/>
    <w:rsid w:val="00267768"/>
    <w:rsid w:val="0041793B"/>
    <w:rsid w:val="00420FE6"/>
    <w:rsid w:val="004B382E"/>
    <w:rsid w:val="004B5390"/>
    <w:rsid w:val="00506E89"/>
    <w:rsid w:val="00590607"/>
    <w:rsid w:val="00597D51"/>
    <w:rsid w:val="005F42CA"/>
    <w:rsid w:val="006767D6"/>
    <w:rsid w:val="00697AB5"/>
    <w:rsid w:val="00716C50"/>
    <w:rsid w:val="007926C1"/>
    <w:rsid w:val="007B156B"/>
    <w:rsid w:val="007C602D"/>
    <w:rsid w:val="00823712"/>
    <w:rsid w:val="008A1851"/>
    <w:rsid w:val="00A130EC"/>
    <w:rsid w:val="00A4177E"/>
    <w:rsid w:val="00B3115A"/>
    <w:rsid w:val="00BA1632"/>
    <w:rsid w:val="00BA3A13"/>
    <w:rsid w:val="00C461EC"/>
    <w:rsid w:val="00CC1650"/>
    <w:rsid w:val="00D63611"/>
    <w:rsid w:val="00DC27CA"/>
    <w:rsid w:val="00E33A6B"/>
    <w:rsid w:val="00E70CFE"/>
    <w:rsid w:val="00F85A64"/>
    <w:rsid w:val="00F93285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D2E98A"/>
  <w15:chartTrackingRefBased/>
  <w15:docId w15:val="{E93A11E1-8A2C-4CA0-92C6-FD556D5C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9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793B"/>
    <w:pPr>
      <w:keepNext/>
      <w:outlineLvl w:val="0"/>
    </w:pPr>
    <w:rPr>
      <w:rFonts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93B"/>
    <w:rPr>
      <w:rFonts w:ascii="Arial" w:eastAsia="Times New Roman" w:hAnsi="Arial" w:cs="Times New Roman"/>
      <w:b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93B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4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2CA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DB1"/>
    <w:pPr>
      <w:ind w:left="720"/>
      <w:contextualSpacing/>
    </w:pPr>
  </w:style>
  <w:style w:type="table" w:styleId="TableGrid">
    <w:name w:val="Table Grid"/>
    <w:basedOn w:val="TableNormal"/>
    <w:uiPriority w:val="39"/>
    <w:rsid w:val="007C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90BE7-3BAD-4B9E-86CA-9858309C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Hannon</dc:creator>
  <cp:keywords/>
  <dc:description/>
  <cp:lastModifiedBy>Sarah Olulode</cp:lastModifiedBy>
  <cp:revision>8</cp:revision>
  <dcterms:created xsi:type="dcterms:W3CDTF">2022-02-23T16:47:00Z</dcterms:created>
  <dcterms:modified xsi:type="dcterms:W3CDTF">2022-03-03T10:36:00Z</dcterms:modified>
</cp:coreProperties>
</file>