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8868" w14:textId="77777777" w:rsidR="00C30566" w:rsidRDefault="00C30566" w:rsidP="00C30566">
      <w:pPr>
        <w:jc w:val="center"/>
        <w:rPr>
          <w:b/>
          <w:bCs/>
          <w:sz w:val="24"/>
          <w:szCs w:val="24"/>
        </w:rPr>
      </w:pPr>
      <w:r>
        <w:rPr>
          <w:b/>
          <w:bCs/>
          <w:sz w:val="24"/>
          <w:szCs w:val="24"/>
        </w:rPr>
        <w:t>Hub Upload Request Proforma</w:t>
      </w:r>
    </w:p>
    <w:p w14:paraId="48C3AD49" w14:textId="63F51C8E" w:rsidR="00C30566" w:rsidRDefault="00C30566" w:rsidP="00C30566">
      <w:pPr>
        <w:rPr>
          <w:sz w:val="24"/>
          <w:szCs w:val="24"/>
        </w:rPr>
      </w:pPr>
      <w:r>
        <w:rPr>
          <w:sz w:val="24"/>
          <w:szCs w:val="24"/>
        </w:rPr>
        <w:t xml:space="preserve">*Please note that all articles and documents should be </w:t>
      </w:r>
      <w:proofErr w:type="gramStart"/>
      <w:r>
        <w:rPr>
          <w:sz w:val="24"/>
          <w:szCs w:val="24"/>
        </w:rPr>
        <w:t>proof read</w:t>
      </w:r>
      <w:proofErr w:type="gramEnd"/>
      <w:r>
        <w:rPr>
          <w:sz w:val="24"/>
          <w:szCs w:val="24"/>
        </w:rPr>
        <w:t xml:space="preserve"> before being emailed for upload onto the Hub and documents saved in PDF.</w:t>
      </w:r>
      <w:r w:rsidR="001339BF">
        <w:rPr>
          <w:sz w:val="24"/>
          <w:szCs w:val="24"/>
        </w:rPr>
        <w:t xml:space="preserve">  </w:t>
      </w:r>
      <w:r w:rsidR="00653EAF">
        <w:rPr>
          <w:sz w:val="24"/>
          <w:szCs w:val="24"/>
        </w:rPr>
        <w:t xml:space="preserve">Every effort will be made to upload information on the same day, but this is not always possible.  Information </w:t>
      </w:r>
      <w:r w:rsidR="005C3828">
        <w:rPr>
          <w:sz w:val="24"/>
          <w:szCs w:val="24"/>
        </w:rPr>
        <w:t>received</w:t>
      </w:r>
      <w:r w:rsidR="00653EAF">
        <w:rPr>
          <w:sz w:val="24"/>
          <w:szCs w:val="24"/>
        </w:rPr>
        <w:t xml:space="preserve"> after 3.30 pm is likely t</w:t>
      </w:r>
      <w:r w:rsidR="005C3828">
        <w:rPr>
          <w:sz w:val="24"/>
          <w:szCs w:val="24"/>
        </w:rPr>
        <w:t xml:space="preserve">o </w:t>
      </w:r>
      <w:r w:rsidR="00653EAF">
        <w:rPr>
          <w:sz w:val="24"/>
          <w:szCs w:val="24"/>
        </w:rPr>
        <w:t xml:space="preserve">be uploaded the following day.  </w:t>
      </w:r>
      <w:r w:rsidR="001339BF">
        <w:rPr>
          <w:sz w:val="24"/>
          <w:szCs w:val="24"/>
        </w:rPr>
        <w:t xml:space="preserve">Please email to </w:t>
      </w:r>
      <w:hyperlink r:id="rId10" w:history="1">
        <w:r w:rsidR="001339BF" w:rsidRPr="009639FC">
          <w:rPr>
            <w:rStyle w:val="Hyperlink"/>
            <w:sz w:val="24"/>
            <w:szCs w:val="24"/>
          </w:rPr>
          <w:t>thehub@enfield.gov.uk</w:t>
        </w:r>
      </w:hyperlink>
      <w:r w:rsidR="001339BF">
        <w:rPr>
          <w:sz w:val="24"/>
          <w:szCs w:val="24"/>
        </w:rPr>
        <w:t xml:space="preserve"> </w:t>
      </w:r>
    </w:p>
    <w:tbl>
      <w:tblPr>
        <w:tblW w:w="9351" w:type="dxa"/>
        <w:tblCellMar>
          <w:left w:w="0" w:type="dxa"/>
          <w:right w:w="0" w:type="dxa"/>
        </w:tblCellMar>
        <w:tblLook w:val="04A0" w:firstRow="1" w:lastRow="0" w:firstColumn="1" w:lastColumn="0" w:noHBand="0" w:noVBand="1"/>
      </w:tblPr>
      <w:tblGrid>
        <w:gridCol w:w="3005"/>
        <w:gridCol w:w="6346"/>
      </w:tblGrid>
      <w:tr w:rsidR="00C30566" w14:paraId="2714A725" w14:textId="77777777" w:rsidTr="00C30566">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BA981" w14:textId="77777777" w:rsidR="00C30566" w:rsidRDefault="00C30566">
            <w:pPr>
              <w:spacing w:line="252" w:lineRule="auto"/>
              <w:rPr>
                <w:b/>
                <w:bCs/>
                <w:sz w:val="24"/>
                <w:szCs w:val="24"/>
              </w:rPr>
            </w:pPr>
            <w:bookmarkStart w:id="0" w:name="_Hlk67216696"/>
            <w:r>
              <w:rPr>
                <w:b/>
                <w:bCs/>
                <w:sz w:val="24"/>
                <w:szCs w:val="24"/>
              </w:rPr>
              <w:t>Title of update</w:t>
            </w:r>
          </w:p>
        </w:tc>
        <w:tc>
          <w:tcPr>
            <w:tcW w:w="6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2877E" w14:textId="211486D1" w:rsidR="00C30566" w:rsidRPr="00DD1B0A" w:rsidRDefault="00B81AED" w:rsidP="00E024A0">
            <w:pPr>
              <w:spacing w:line="252" w:lineRule="auto"/>
              <w:rPr>
                <w:rFonts w:ascii="NJFont Book" w:hAnsi="NJFont Book"/>
                <w:sz w:val="24"/>
                <w:szCs w:val="24"/>
              </w:rPr>
            </w:pPr>
            <w:r>
              <w:rPr>
                <w:rFonts w:ascii="NJFont Book" w:hAnsi="NJFont Book"/>
                <w:sz w:val="24"/>
                <w:szCs w:val="24"/>
              </w:rPr>
              <w:t>Supporting children from the Ukraine</w:t>
            </w:r>
          </w:p>
        </w:tc>
      </w:tr>
      <w:tr w:rsidR="00C30566" w14:paraId="61635BB8"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CFD06" w14:textId="77777777" w:rsidR="00C30566" w:rsidRPr="00F817D9" w:rsidRDefault="00C30566">
            <w:pPr>
              <w:spacing w:line="252" w:lineRule="auto"/>
              <w:rPr>
                <w:b/>
                <w:bCs/>
                <w:sz w:val="24"/>
                <w:szCs w:val="24"/>
              </w:rPr>
            </w:pPr>
            <w:r w:rsidRPr="00F817D9">
              <w:rPr>
                <w:b/>
                <w:bCs/>
                <w:sz w:val="24"/>
                <w:szCs w:val="24"/>
              </w:rPr>
              <w:t>Target audience</w:t>
            </w:r>
          </w:p>
          <w:p w14:paraId="3063AD11" w14:textId="77777777" w:rsidR="00C30566" w:rsidRPr="00F817D9" w:rsidRDefault="00C30566">
            <w:pPr>
              <w:spacing w:line="252" w:lineRule="auto"/>
              <w:rPr>
                <w:b/>
                <w:bCs/>
                <w:sz w:val="24"/>
                <w:szCs w:val="24"/>
              </w:rPr>
            </w:pPr>
            <w:r w:rsidRPr="00F817D9">
              <w:rPr>
                <w:b/>
                <w:bCs/>
                <w:sz w:val="24"/>
                <w:szCs w:val="24"/>
              </w:rPr>
              <w:t xml:space="preserve">Eg: Phases/School types/ Headteacher/Subject leads </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5E7248E5" w14:textId="150984E0" w:rsidR="00AD6DCA" w:rsidRPr="00F817D9" w:rsidRDefault="00B81AED" w:rsidP="00B81AED">
            <w:pPr>
              <w:pStyle w:val="ListBullet"/>
              <w:numPr>
                <w:ilvl w:val="0"/>
                <w:numId w:val="0"/>
              </w:numPr>
              <w:ind w:left="360" w:hanging="360"/>
              <w:rPr>
                <w:caps/>
                <w:sz w:val="24"/>
                <w:szCs w:val="24"/>
              </w:rPr>
            </w:pPr>
            <w:r w:rsidRPr="00F817D9">
              <w:rPr>
                <w:sz w:val="24"/>
                <w:szCs w:val="24"/>
              </w:rPr>
              <w:t>Primary and Secondary schools, EAL leads</w:t>
            </w:r>
            <w:r w:rsidR="00F817D9" w:rsidRPr="00F817D9">
              <w:rPr>
                <w:sz w:val="24"/>
                <w:szCs w:val="24"/>
              </w:rPr>
              <w:t>, DSLs</w:t>
            </w:r>
          </w:p>
        </w:tc>
      </w:tr>
      <w:tr w:rsidR="00C30566" w14:paraId="24287248"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29C94" w14:textId="77777777" w:rsidR="00C30566" w:rsidRDefault="00C30566">
            <w:pPr>
              <w:spacing w:line="252" w:lineRule="auto"/>
              <w:rPr>
                <w:b/>
                <w:bCs/>
                <w:sz w:val="24"/>
                <w:szCs w:val="24"/>
              </w:rPr>
            </w:pPr>
            <w:r>
              <w:rPr>
                <w:b/>
                <w:bCs/>
                <w:sz w:val="24"/>
                <w:szCs w:val="24"/>
              </w:rPr>
              <w:t>Open to academies?</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33FDA179" w14:textId="43FC71B0" w:rsidR="00C30566" w:rsidRPr="00DD1B0A" w:rsidRDefault="005C3828">
            <w:pPr>
              <w:spacing w:line="252" w:lineRule="auto"/>
              <w:rPr>
                <w:sz w:val="24"/>
                <w:szCs w:val="24"/>
              </w:rPr>
            </w:pPr>
            <w:r w:rsidRPr="00DD1B0A">
              <w:rPr>
                <w:sz w:val="24"/>
                <w:szCs w:val="24"/>
              </w:rPr>
              <w:t>Y</w:t>
            </w:r>
            <w:r w:rsidR="00B519FA" w:rsidRPr="00DD1B0A">
              <w:rPr>
                <w:sz w:val="24"/>
                <w:szCs w:val="24"/>
              </w:rPr>
              <w:t>es</w:t>
            </w:r>
          </w:p>
        </w:tc>
      </w:tr>
      <w:tr w:rsidR="00C30566" w14:paraId="13DB46BC"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E708" w14:textId="77777777" w:rsidR="00C30566" w:rsidRDefault="00C30566">
            <w:pPr>
              <w:spacing w:line="252" w:lineRule="auto"/>
              <w:rPr>
                <w:b/>
                <w:bCs/>
                <w:sz w:val="24"/>
                <w:szCs w:val="24"/>
              </w:rPr>
            </w:pPr>
            <w:r>
              <w:rPr>
                <w:b/>
                <w:bCs/>
                <w:sz w:val="24"/>
                <w:szCs w:val="24"/>
              </w:rPr>
              <w:t>Sign off information – name, job title, contact information if required</w:t>
            </w:r>
          </w:p>
        </w:tc>
        <w:tc>
          <w:tcPr>
            <w:tcW w:w="6346" w:type="dxa"/>
            <w:tcBorders>
              <w:top w:val="nil"/>
              <w:left w:val="nil"/>
              <w:bottom w:val="single" w:sz="8" w:space="0" w:color="auto"/>
              <w:right w:val="single" w:sz="8" w:space="0" w:color="auto"/>
            </w:tcBorders>
            <w:tcMar>
              <w:top w:w="0" w:type="dxa"/>
              <w:left w:w="108" w:type="dxa"/>
              <w:bottom w:w="0" w:type="dxa"/>
              <w:right w:w="108" w:type="dxa"/>
            </w:tcMar>
          </w:tcPr>
          <w:p w14:paraId="4587F33C" w14:textId="365EBFBA" w:rsidR="006252BF" w:rsidRPr="00DD1B0A" w:rsidRDefault="00DD1B0A" w:rsidP="006252BF">
            <w:pPr>
              <w:spacing w:line="252" w:lineRule="auto"/>
              <w:rPr>
                <w:sz w:val="24"/>
                <w:szCs w:val="24"/>
              </w:rPr>
            </w:pPr>
            <w:r>
              <w:rPr>
                <w:sz w:val="24"/>
                <w:szCs w:val="24"/>
              </w:rPr>
              <w:t>Dani Lang – Senior School Improvement Advisor for Safeguarding &amp; Inclusion</w:t>
            </w:r>
          </w:p>
          <w:p w14:paraId="5B70DD01" w14:textId="347D9C9C" w:rsidR="00C30566" w:rsidRPr="00DD1B0A" w:rsidRDefault="005568DD">
            <w:pPr>
              <w:spacing w:line="252" w:lineRule="auto"/>
              <w:rPr>
                <w:sz w:val="24"/>
                <w:szCs w:val="24"/>
              </w:rPr>
            </w:pPr>
            <w:hyperlink r:id="rId11" w:history="1">
              <w:r w:rsidR="00DD1B0A" w:rsidRPr="004C7CDB">
                <w:rPr>
                  <w:rStyle w:val="Hyperlink"/>
                  <w:sz w:val="24"/>
                  <w:szCs w:val="24"/>
                </w:rPr>
                <w:t>daniella.lang@enfield.gov.uk</w:t>
              </w:r>
            </w:hyperlink>
          </w:p>
        </w:tc>
      </w:tr>
      <w:tr w:rsidR="00C30566" w14:paraId="15A04866"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545D4" w14:textId="77777777" w:rsidR="00C30566" w:rsidRDefault="00C30566">
            <w:pPr>
              <w:spacing w:line="252" w:lineRule="auto"/>
              <w:rPr>
                <w:b/>
                <w:bCs/>
                <w:sz w:val="24"/>
                <w:szCs w:val="24"/>
              </w:rPr>
            </w:pPr>
            <w:r>
              <w:rPr>
                <w:b/>
                <w:bCs/>
                <w:sz w:val="24"/>
                <w:szCs w:val="24"/>
              </w:rPr>
              <w:t>Promotional Image required</w:t>
            </w:r>
          </w:p>
          <w:p w14:paraId="3CC4C450" w14:textId="77777777" w:rsidR="00C30566" w:rsidRDefault="00C30566">
            <w:pPr>
              <w:spacing w:line="252" w:lineRule="auto"/>
              <w:rPr>
                <w:b/>
                <w:bCs/>
                <w:sz w:val="24"/>
                <w:szCs w:val="24"/>
              </w:rPr>
            </w:pPr>
          </w:p>
          <w:p w14:paraId="63ABF2EC" w14:textId="77777777" w:rsidR="00C30566" w:rsidRDefault="00C30566">
            <w:pPr>
              <w:spacing w:line="252" w:lineRule="auto"/>
              <w:rPr>
                <w:b/>
                <w:bCs/>
                <w:sz w:val="24"/>
                <w:szCs w:val="24"/>
              </w:rPr>
            </w:pP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56933AF9" w14:textId="1B86A3B3" w:rsidR="00F817D9" w:rsidRPr="00DD1B0A" w:rsidRDefault="00F817D9" w:rsidP="00F817D9">
            <w:pPr>
              <w:spacing w:line="252" w:lineRule="auto"/>
              <w:rPr>
                <w:rFonts w:eastAsia="Times New Roman"/>
                <w:sz w:val="24"/>
                <w:szCs w:val="24"/>
              </w:rPr>
            </w:pPr>
            <w:r>
              <w:rPr>
                <w:rFonts w:eastAsia="Times New Roman"/>
                <w:sz w:val="24"/>
                <w:szCs w:val="24"/>
              </w:rPr>
              <w:t>No</w:t>
            </w:r>
          </w:p>
          <w:p w14:paraId="3D5233F6" w14:textId="2709A1E0" w:rsidR="00C30566" w:rsidRPr="00F817D9" w:rsidRDefault="00C30566" w:rsidP="00F817D9">
            <w:pPr>
              <w:spacing w:line="252" w:lineRule="auto"/>
              <w:rPr>
                <w:rFonts w:eastAsia="Times New Roman"/>
                <w:sz w:val="24"/>
                <w:szCs w:val="24"/>
              </w:rPr>
            </w:pPr>
          </w:p>
        </w:tc>
      </w:tr>
      <w:tr w:rsidR="00C30566" w14:paraId="43BE036C"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63756" w14:textId="77777777" w:rsidR="00C30566" w:rsidRDefault="00C30566">
            <w:pPr>
              <w:spacing w:line="252" w:lineRule="auto"/>
              <w:rPr>
                <w:b/>
                <w:bCs/>
                <w:sz w:val="24"/>
                <w:szCs w:val="24"/>
              </w:rPr>
            </w:pPr>
            <w:r>
              <w:rPr>
                <w:b/>
                <w:bCs/>
                <w:sz w:val="24"/>
                <w:szCs w:val="24"/>
              </w:rPr>
              <w:t>Number of documents to be attached/titles</w:t>
            </w:r>
          </w:p>
          <w:p w14:paraId="2685C69F" w14:textId="77777777" w:rsidR="00C30566" w:rsidRDefault="00C30566">
            <w:pPr>
              <w:spacing w:line="252" w:lineRule="auto"/>
              <w:rPr>
                <w:b/>
                <w:bCs/>
                <w:sz w:val="24"/>
                <w:szCs w:val="24"/>
              </w:rPr>
            </w:pPr>
            <w:r>
              <w:rPr>
                <w:b/>
                <w:bCs/>
                <w:color w:val="FF0000"/>
                <w:sz w:val="24"/>
                <w:szCs w:val="24"/>
              </w:rPr>
              <w:t>**Please ensure all documents are in PDF format before emailing**</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1FC0D527" w14:textId="51CA852E" w:rsidR="00C30566" w:rsidRPr="00DD1B0A" w:rsidRDefault="00F817D9">
            <w:pPr>
              <w:spacing w:line="252" w:lineRule="auto"/>
              <w:rPr>
                <w:sz w:val="24"/>
                <w:szCs w:val="24"/>
              </w:rPr>
            </w:pPr>
            <w:r>
              <w:rPr>
                <w:sz w:val="24"/>
                <w:szCs w:val="24"/>
              </w:rPr>
              <w:t>No documents attached</w:t>
            </w:r>
          </w:p>
        </w:tc>
      </w:tr>
      <w:tr w:rsidR="00C30566" w14:paraId="16BB8487"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6204C" w14:textId="77777777" w:rsidR="00C30566" w:rsidRDefault="00C30566">
            <w:pPr>
              <w:spacing w:line="252" w:lineRule="auto"/>
              <w:rPr>
                <w:b/>
                <w:bCs/>
                <w:sz w:val="24"/>
                <w:szCs w:val="24"/>
              </w:rPr>
            </w:pPr>
            <w:r>
              <w:rPr>
                <w:b/>
                <w:bCs/>
                <w:sz w:val="24"/>
                <w:szCs w:val="24"/>
              </w:rPr>
              <w:t xml:space="preserve">Are documents to be uploaded to a </w:t>
            </w:r>
          </w:p>
          <w:p w14:paraId="7961EA2F" w14:textId="77777777" w:rsidR="00C30566" w:rsidRDefault="00C30566">
            <w:pPr>
              <w:spacing w:line="252" w:lineRule="auto"/>
              <w:rPr>
                <w:b/>
                <w:bCs/>
                <w:sz w:val="24"/>
                <w:szCs w:val="24"/>
              </w:rPr>
            </w:pPr>
            <w:proofErr w:type="gramStart"/>
            <w:r>
              <w:rPr>
                <w:b/>
                <w:bCs/>
                <w:sz w:val="24"/>
                <w:szCs w:val="24"/>
              </w:rPr>
              <w:t>particular page</w:t>
            </w:r>
            <w:proofErr w:type="gramEnd"/>
            <w:r>
              <w:rPr>
                <w:b/>
                <w:bCs/>
                <w:sz w:val="24"/>
                <w:szCs w:val="24"/>
              </w:rPr>
              <w:t xml:space="preserve"> as well as newsfeed? </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3C62008A" w14:textId="3CB67851" w:rsidR="00C30566" w:rsidRPr="00DD1B0A" w:rsidRDefault="00DD1B0A">
            <w:pPr>
              <w:spacing w:line="252" w:lineRule="auto"/>
              <w:rPr>
                <w:sz w:val="24"/>
                <w:szCs w:val="24"/>
              </w:rPr>
            </w:pPr>
            <w:r>
              <w:rPr>
                <w:sz w:val="24"/>
                <w:szCs w:val="24"/>
              </w:rPr>
              <w:t>N/A</w:t>
            </w:r>
          </w:p>
        </w:tc>
      </w:tr>
      <w:tr w:rsidR="00C30566" w14:paraId="45DCCD02"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7F314" w14:textId="77777777" w:rsidR="00C30566" w:rsidRDefault="00C30566">
            <w:pPr>
              <w:spacing w:line="252" w:lineRule="auto"/>
              <w:rPr>
                <w:b/>
                <w:bCs/>
                <w:sz w:val="24"/>
                <w:szCs w:val="24"/>
              </w:rPr>
            </w:pPr>
            <w:r>
              <w:rPr>
                <w:b/>
                <w:bCs/>
                <w:sz w:val="24"/>
                <w:szCs w:val="24"/>
              </w:rPr>
              <w:t>Deadline date for upload</w:t>
            </w:r>
          </w:p>
          <w:p w14:paraId="21951D69" w14:textId="77777777" w:rsidR="00C30566" w:rsidRDefault="00C30566">
            <w:pPr>
              <w:spacing w:line="252" w:lineRule="auto"/>
              <w:rPr>
                <w:b/>
                <w:bCs/>
                <w:sz w:val="24"/>
                <w:szCs w:val="24"/>
              </w:rPr>
            </w:pPr>
            <w:r>
              <w:rPr>
                <w:b/>
                <w:bCs/>
                <w:color w:val="FF0000"/>
                <w:sz w:val="24"/>
                <w:szCs w:val="24"/>
              </w:rPr>
              <w:t>(Please note all requests received before 3.30pm will be uploaded on the same day, after this time it will be the following day)</w:t>
            </w:r>
          </w:p>
        </w:tc>
        <w:tc>
          <w:tcPr>
            <w:tcW w:w="6346" w:type="dxa"/>
            <w:tcBorders>
              <w:top w:val="nil"/>
              <w:left w:val="nil"/>
              <w:bottom w:val="single" w:sz="8" w:space="0" w:color="auto"/>
              <w:right w:val="single" w:sz="8" w:space="0" w:color="auto"/>
            </w:tcBorders>
            <w:tcMar>
              <w:top w:w="0" w:type="dxa"/>
              <w:left w:w="108" w:type="dxa"/>
              <w:bottom w:w="0" w:type="dxa"/>
              <w:right w:w="108" w:type="dxa"/>
            </w:tcMar>
            <w:hideMark/>
          </w:tcPr>
          <w:p w14:paraId="70960222" w14:textId="76133A7F" w:rsidR="00C30566" w:rsidRPr="00DD1B0A" w:rsidRDefault="00805151">
            <w:pPr>
              <w:spacing w:line="252" w:lineRule="auto"/>
              <w:rPr>
                <w:sz w:val="24"/>
                <w:szCs w:val="24"/>
              </w:rPr>
            </w:pPr>
            <w:r w:rsidRPr="00DD1B0A">
              <w:rPr>
                <w:sz w:val="24"/>
                <w:szCs w:val="24"/>
              </w:rPr>
              <w:t>ASAP</w:t>
            </w:r>
          </w:p>
        </w:tc>
      </w:tr>
      <w:tr w:rsidR="00C30566" w14:paraId="3BC41EA4" w14:textId="77777777" w:rsidTr="00C30566">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1ACE7" w14:textId="77777777" w:rsidR="00C30566" w:rsidRDefault="00C30566">
            <w:pPr>
              <w:spacing w:line="252" w:lineRule="auto"/>
              <w:rPr>
                <w:b/>
                <w:bCs/>
                <w:sz w:val="24"/>
                <w:szCs w:val="24"/>
              </w:rPr>
            </w:pPr>
            <w:r>
              <w:rPr>
                <w:b/>
                <w:bCs/>
                <w:sz w:val="24"/>
                <w:szCs w:val="24"/>
              </w:rPr>
              <w:t>Main body of update/covering message - details to be included with documents</w:t>
            </w:r>
          </w:p>
          <w:p w14:paraId="3542F854" w14:textId="77777777" w:rsidR="00C30566" w:rsidRDefault="00C30566">
            <w:pPr>
              <w:spacing w:line="252" w:lineRule="auto"/>
              <w:rPr>
                <w:b/>
                <w:bCs/>
                <w:sz w:val="24"/>
                <w:szCs w:val="24"/>
              </w:rPr>
            </w:pPr>
          </w:p>
          <w:p w14:paraId="653D8342" w14:textId="77777777" w:rsidR="00C30566" w:rsidRDefault="00C30566">
            <w:pPr>
              <w:spacing w:line="252" w:lineRule="auto"/>
              <w:rPr>
                <w:b/>
                <w:bCs/>
                <w:sz w:val="24"/>
                <w:szCs w:val="24"/>
              </w:rPr>
            </w:pPr>
          </w:p>
        </w:tc>
        <w:tc>
          <w:tcPr>
            <w:tcW w:w="6346" w:type="dxa"/>
            <w:tcBorders>
              <w:top w:val="nil"/>
              <w:left w:val="nil"/>
              <w:bottom w:val="single" w:sz="8" w:space="0" w:color="auto"/>
              <w:right w:val="single" w:sz="8" w:space="0" w:color="auto"/>
            </w:tcBorders>
            <w:tcMar>
              <w:top w:w="0" w:type="dxa"/>
              <w:left w:w="108" w:type="dxa"/>
              <w:bottom w:w="0" w:type="dxa"/>
              <w:right w:w="108" w:type="dxa"/>
            </w:tcMar>
          </w:tcPr>
          <w:p w14:paraId="798F04B4" w14:textId="77777777" w:rsidR="00045231" w:rsidRPr="00F02BAD" w:rsidRDefault="007A3441" w:rsidP="007A3441">
            <w:pPr>
              <w:pStyle w:val="Heading2"/>
              <w:rPr>
                <w:rFonts w:asciiTheme="minorHAnsi" w:hAnsiTheme="minorHAnsi" w:cstheme="minorHAnsi"/>
                <w:b w:val="0"/>
                <w:bCs w:val="0"/>
                <w:color w:val="auto"/>
                <w:sz w:val="24"/>
                <w:szCs w:val="24"/>
                <w:lang w:val="en"/>
              </w:rPr>
            </w:pPr>
            <w:r w:rsidRPr="00F02BAD">
              <w:rPr>
                <w:rFonts w:asciiTheme="minorHAnsi" w:hAnsiTheme="minorHAnsi" w:cstheme="minorHAnsi"/>
                <w:b w:val="0"/>
                <w:bCs w:val="0"/>
                <w:color w:val="auto"/>
                <w:sz w:val="24"/>
                <w:szCs w:val="24"/>
                <w:lang w:val="en"/>
              </w:rPr>
              <w:t xml:space="preserve">For schools that have children who have come from the Ukraine due to </w:t>
            </w:r>
            <w:r w:rsidR="00045231" w:rsidRPr="00F02BAD">
              <w:rPr>
                <w:rFonts w:asciiTheme="minorHAnsi" w:hAnsiTheme="minorHAnsi" w:cstheme="minorHAnsi"/>
                <w:b w:val="0"/>
                <w:bCs w:val="0"/>
                <w:color w:val="auto"/>
                <w:sz w:val="24"/>
                <w:szCs w:val="24"/>
                <w:lang w:val="en"/>
              </w:rPr>
              <w:t>the current conflict, here are some useful resources that can be used.</w:t>
            </w:r>
          </w:p>
          <w:p w14:paraId="1965671B" w14:textId="3FB12644" w:rsidR="00B66899" w:rsidRPr="00F02BAD" w:rsidRDefault="00B66899" w:rsidP="007A3441">
            <w:pPr>
              <w:pStyle w:val="Heading2"/>
              <w:rPr>
                <w:rFonts w:asciiTheme="minorHAnsi" w:hAnsiTheme="minorHAnsi" w:cstheme="minorHAnsi"/>
                <w:b w:val="0"/>
                <w:bCs w:val="0"/>
                <w:color w:val="auto"/>
                <w:sz w:val="24"/>
                <w:szCs w:val="24"/>
                <w:lang w:val="en"/>
              </w:rPr>
            </w:pPr>
            <w:r w:rsidRPr="00F02BAD">
              <w:rPr>
                <w:rFonts w:asciiTheme="minorHAnsi" w:hAnsiTheme="minorHAnsi" w:cstheme="minorHAnsi"/>
                <w:b w:val="0"/>
                <w:bCs w:val="0"/>
                <w:color w:val="auto"/>
                <w:sz w:val="24"/>
                <w:szCs w:val="24"/>
                <w:lang w:val="en"/>
              </w:rPr>
              <w:t>Teaching about refugees</w:t>
            </w:r>
            <w:r w:rsidR="007A3441" w:rsidRPr="00F02BAD">
              <w:rPr>
                <w:rFonts w:asciiTheme="minorHAnsi" w:hAnsiTheme="minorHAnsi" w:cstheme="minorHAnsi"/>
                <w:b w:val="0"/>
                <w:bCs w:val="0"/>
                <w:color w:val="auto"/>
                <w:sz w:val="24"/>
                <w:szCs w:val="24"/>
                <w:lang w:val="en"/>
              </w:rPr>
              <w:t xml:space="preserve"> - </w:t>
            </w:r>
            <w:r w:rsidRPr="00F02BAD">
              <w:rPr>
                <w:rFonts w:asciiTheme="minorHAnsi" w:hAnsiTheme="minorHAnsi" w:cstheme="minorHAnsi"/>
                <w:b w:val="0"/>
                <w:bCs w:val="0"/>
                <w:color w:val="auto"/>
                <w:sz w:val="24"/>
                <w:szCs w:val="24"/>
                <w:lang w:val="en"/>
              </w:rPr>
              <w:t xml:space="preserve">UNHCR has </w:t>
            </w:r>
            <w:r w:rsidR="00F02BAD" w:rsidRPr="00F02BAD">
              <w:rPr>
                <w:rFonts w:asciiTheme="minorHAnsi" w:hAnsiTheme="minorHAnsi" w:cstheme="minorHAnsi"/>
                <w:b w:val="0"/>
                <w:bCs w:val="0"/>
                <w:color w:val="auto"/>
                <w:sz w:val="24"/>
                <w:szCs w:val="24"/>
                <w:lang w:val="en"/>
              </w:rPr>
              <w:t>produced a</w:t>
            </w:r>
            <w:r w:rsidRPr="00F02BAD">
              <w:rPr>
                <w:rFonts w:asciiTheme="minorHAnsi" w:hAnsiTheme="minorHAnsi" w:cstheme="minorHAnsi"/>
                <w:b w:val="0"/>
                <w:bCs w:val="0"/>
                <w:color w:val="auto"/>
                <w:sz w:val="24"/>
                <w:szCs w:val="24"/>
                <w:lang w:val="en"/>
              </w:rPr>
              <w:t xml:space="preserve"> collection of teaching materials on refugees, </w:t>
            </w:r>
            <w:proofErr w:type="gramStart"/>
            <w:r w:rsidRPr="00F02BAD">
              <w:rPr>
                <w:rFonts w:asciiTheme="minorHAnsi" w:hAnsiTheme="minorHAnsi" w:cstheme="minorHAnsi"/>
                <w:b w:val="0"/>
                <w:bCs w:val="0"/>
                <w:color w:val="auto"/>
                <w:sz w:val="24"/>
                <w:szCs w:val="24"/>
                <w:lang w:val="en"/>
              </w:rPr>
              <w:t>asylum</w:t>
            </w:r>
            <w:proofErr w:type="gramEnd"/>
            <w:r w:rsidRPr="00F02BAD">
              <w:rPr>
                <w:rFonts w:asciiTheme="minorHAnsi" w:hAnsiTheme="minorHAnsi" w:cstheme="minorHAnsi"/>
                <w:b w:val="0"/>
                <w:bCs w:val="0"/>
                <w:color w:val="auto"/>
                <w:sz w:val="24"/>
                <w:szCs w:val="24"/>
                <w:lang w:val="en"/>
              </w:rPr>
              <w:t xml:space="preserve"> and migration for primary and secondary education, as well as some guidance for teachers working with refugee children in the classroom. </w:t>
            </w:r>
          </w:p>
          <w:p w14:paraId="4AFBA65F" w14:textId="4BA505E8" w:rsidR="00B66899" w:rsidRPr="00F02BAD" w:rsidRDefault="002F5E6E" w:rsidP="00F817D9">
            <w:pPr>
              <w:rPr>
                <w:rFonts w:asciiTheme="minorHAnsi" w:hAnsiTheme="minorHAnsi" w:cstheme="minorHAnsi"/>
                <w:sz w:val="24"/>
                <w:szCs w:val="24"/>
              </w:rPr>
            </w:pPr>
            <w:hyperlink r:id="rId12" w:history="1">
              <w:r w:rsidRPr="00821E9C">
                <w:rPr>
                  <w:rStyle w:val="Hyperlink"/>
                  <w:rFonts w:asciiTheme="minorHAnsi" w:hAnsiTheme="minorHAnsi" w:cstheme="minorHAnsi"/>
                  <w:color w:val="0070C0"/>
                  <w:sz w:val="24"/>
                  <w:szCs w:val="24"/>
                </w:rPr>
                <w:t>https://www.unhcr.org/teaching-about-refugees.html</w:t>
              </w:r>
            </w:hyperlink>
          </w:p>
          <w:p w14:paraId="12DE3838" w14:textId="721F7E94" w:rsidR="000C12E7" w:rsidRPr="00F02BAD" w:rsidRDefault="000C12E7" w:rsidP="00F817D9">
            <w:pPr>
              <w:rPr>
                <w:rFonts w:asciiTheme="minorHAnsi" w:hAnsiTheme="minorHAnsi" w:cstheme="minorHAnsi"/>
                <w:sz w:val="24"/>
                <w:szCs w:val="24"/>
              </w:rPr>
            </w:pPr>
          </w:p>
          <w:p w14:paraId="3D47E37C" w14:textId="4F5A6408" w:rsidR="000C12E7" w:rsidRPr="00F02BAD" w:rsidRDefault="000C12E7" w:rsidP="00F817D9">
            <w:pPr>
              <w:rPr>
                <w:rFonts w:asciiTheme="minorHAnsi" w:hAnsiTheme="minorHAnsi" w:cstheme="minorHAnsi"/>
                <w:sz w:val="24"/>
                <w:szCs w:val="24"/>
                <w:lang w:val="en"/>
              </w:rPr>
            </w:pPr>
            <w:r w:rsidRPr="00F02BAD">
              <w:rPr>
                <w:rFonts w:asciiTheme="minorHAnsi" w:hAnsiTheme="minorHAnsi" w:cstheme="minorHAnsi"/>
                <w:sz w:val="24"/>
                <w:szCs w:val="24"/>
                <w:lang w:val="en"/>
              </w:rPr>
              <w:t xml:space="preserve">Learning English - </w:t>
            </w:r>
            <w:r w:rsidRPr="00F02BAD">
              <w:rPr>
                <w:rFonts w:asciiTheme="minorHAnsi" w:hAnsiTheme="minorHAnsi" w:cstheme="minorHAnsi"/>
                <w:sz w:val="24"/>
                <w:szCs w:val="24"/>
                <w:lang w:val="en"/>
              </w:rPr>
              <w:t xml:space="preserve">The </w:t>
            </w:r>
            <w:hyperlink r:id="rId13" w:tgtFrame="_blank" w:history="1">
              <w:r w:rsidRPr="00F02BAD">
                <w:rPr>
                  <w:rStyle w:val="Hyperlink"/>
                  <w:rFonts w:asciiTheme="minorHAnsi" w:hAnsiTheme="minorHAnsi" w:cstheme="minorHAnsi"/>
                  <w:color w:val="auto"/>
                  <w:sz w:val="24"/>
                  <w:szCs w:val="24"/>
                  <w:u w:val="none"/>
                  <w:lang w:val="en"/>
                </w:rPr>
                <w:t>BBC Learning English website</w:t>
              </w:r>
            </w:hyperlink>
            <w:r w:rsidRPr="00F02BAD">
              <w:rPr>
                <w:rFonts w:asciiTheme="minorHAnsi" w:hAnsiTheme="minorHAnsi" w:cstheme="minorHAnsi"/>
                <w:sz w:val="24"/>
                <w:szCs w:val="24"/>
                <w:lang w:val="en"/>
              </w:rPr>
              <w:t xml:space="preserve"> offers free English courses for different levels as well as grammar, vocabulary and pronunciation resources for teachers and children</w:t>
            </w:r>
            <w:r w:rsidRPr="00F02BAD">
              <w:rPr>
                <w:rFonts w:asciiTheme="minorHAnsi" w:hAnsiTheme="minorHAnsi" w:cstheme="minorHAnsi"/>
                <w:sz w:val="24"/>
                <w:szCs w:val="24"/>
                <w:lang w:val="en"/>
              </w:rPr>
              <w:t>.</w:t>
            </w:r>
          </w:p>
          <w:p w14:paraId="335E9391" w14:textId="77D6D9C2" w:rsidR="007E729B" w:rsidRPr="00821E9C" w:rsidRDefault="007E729B" w:rsidP="00F817D9">
            <w:pPr>
              <w:rPr>
                <w:rFonts w:asciiTheme="minorHAnsi" w:hAnsiTheme="minorHAnsi" w:cstheme="minorHAnsi"/>
                <w:color w:val="0070C0"/>
                <w:sz w:val="24"/>
                <w:szCs w:val="24"/>
              </w:rPr>
            </w:pPr>
            <w:hyperlink r:id="rId14" w:history="1">
              <w:r w:rsidRPr="00821E9C">
                <w:rPr>
                  <w:rStyle w:val="Hyperlink"/>
                  <w:rFonts w:asciiTheme="minorHAnsi" w:hAnsiTheme="minorHAnsi" w:cstheme="minorHAnsi"/>
                  <w:color w:val="0070C0"/>
                  <w:sz w:val="24"/>
                  <w:szCs w:val="24"/>
                </w:rPr>
                <w:t>https://www.bbc.co.uk/learningenglish/</w:t>
              </w:r>
            </w:hyperlink>
          </w:p>
          <w:p w14:paraId="3CB9330F" w14:textId="77777777" w:rsidR="002F63D1" w:rsidRPr="00F02BAD" w:rsidRDefault="002F63D1" w:rsidP="00F817D9">
            <w:pPr>
              <w:rPr>
                <w:rFonts w:asciiTheme="minorHAnsi" w:hAnsiTheme="minorHAnsi" w:cstheme="minorHAnsi"/>
                <w:sz w:val="24"/>
                <w:szCs w:val="24"/>
              </w:rPr>
            </w:pPr>
          </w:p>
          <w:p w14:paraId="543EB2B2" w14:textId="2F9757FD" w:rsidR="000C12E7" w:rsidRDefault="004A0743" w:rsidP="000C12E7">
            <w:pPr>
              <w:pStyle w:val="Heading2"/>
              <w:rPr>
                <w:rFonts w:asciiTheme="minorHAnsi" w:hAnsiTheme="minorHAnsi" w:cstheme="minorHAnsi"/>
                <w:b w:val="0"/>
                <w:bCs w:val="0"/>
                <w:color w:val="auto"/>
                <w:sz w:val="24"/>
                <w:szCs w:val="24"/>
                <w:lang w:val="en"/>
              </w:rPr>
            </w:pPr>
            <w:r w:rsidRPr="00F02BAD">
              <w:rPr>
                <w:rFonts w:asciiTheme="minorHAnsi" w:hAnsiTheme="minorHAnsi" w:cstheme="minorHAnsi"/>
                <w:b w:val="0"/>
                <w:bCs w:val="0"/>
                <w:color w:val="auto"/>
                <w:sz w:val="24"/>
                <w:szCs w:val="24"/>
              </w:rPr>
              <w:t xml:space="preserve">Parental guidance </w:t>
            </w:r>
            <w:r w:rsidR="00DD3F6C" w:rsidRPr="00F02BAD">
              <w:rPr>
                <w:rFonts w:asciiTheme="minorHAnsi" w:hAnsiTheme="minorHAnsi" w:cstheme="minorHAnsi"/>
                <w:b w:val="0"/>
                <w:bCs w:val="0"/>
                <w:color w:val="auto"/>
                <w:sz w:val="24"/>
                <w:szCs w:val="24"/>
              </w:rPr>
              <w:t>– Flyers on</w:t>
            </w:r>
            <w:r w:rsidRPr="00F02BAD">
              <w:rPr>
                <w:rFonts w:asciiTheme="minorHAnsi" w:hAnsiTheme="minorHAnsi" w:cstheme="minorHAnsi"/>
                <w:b w:val="0"/>
                <w:bCs w:val="0"/>
                <w:color w:val="auto"/>
                <w:sz w:val="24"/>
                <w:szCs w:val="24"/>
              </w:rPr>
              <w:t xml:space="preserve"> ‘Helping Children Learn’ and ‘About the English Education System’</w:t>
            </w:r>
            <w:r w:rsidR="00DD3F6C" w:rsidRPr="00F02BAD">
              <w:rPr>
                <w:rFonts w:asciiTheme="minorHAnsi" w:hAnsiTheme="minorHAnsi" w:cstheme="minorHAnsi"/>
                <w:b w:val="0"/>
                <w:bCs w:val="0"/>
                <w:color w:val="auto"/>
                <w:sz w:val="24"/>
                <w:szCs w:val="24"/>
              </w:rPr>
              <w:t xml:space="preserve"> in </w:t>
            </w:r>
            <w:r w:rsidR="00C01EA7" w:rsidRPr="00F02BAD">
              <w:rPr>
                <w:rFonts w:asciiTheme="minorHAnsi" w:hAnsiTheme="minorHAnsi" w:cstheme="minorHAnsi"/>
                <w:b w:val="0"/>
                <w:bCs w:val="0"/>
                <w:color w:val="auto"/>
                <w:sz w:val="24"/>
                <w:szCs w:val="24"/>
              </w:rPr>
              <w:t>U</w:t>
            </w:r>
            <w:r w:rsidR="00DD3F6C" w:rsidRPr="00F02BAD">
              <w:rPr>
                <w:rFonts w:asciiTheme="minorHAnsi" w:hAnsiTheme="minorHAnsi" w:cstheme="minorHAnsi"/>
                <w:b w:val="0"/>
                <w:bCs w:val="0"/>
                <w:color w:val="auto"/>
                <w:sz w:val="24"/>
                <w:szCs w:val="24"/>
              </w:rPr>
              <w:t>krainian</w:t>
            </w:r>
            <w:r w:rsidR="00C01EA7" w:rsidRPr="00F02BAD">
              <w:rPr>
                <w:rFonts w:asciiTheme="minorHAnsi" w:hAnsiTheme="minorHAnsi" w:cstheme="minorHAnsi"/>
                <w:b w:val="0"/>
                <w:bCs w:val="0"/>
                <w:color w:val="auto"/>
                <w:sz w:val="24"/>
                <w:szCs w:val="24"/>
              </w:rPr>
              <w:t>.</w:t>
            </w:r>
            <w:r w:rsidRPr="00F02BAD">
              <w:rPr>
                <w:rFonts w:asciiTheme="minorHAnsi" w:hAnsiTheme="minorHAnsi" w:cstheme="minorHAnsi"/>
                <w:b w:val="0"/>
                <w:bCs w:val="0"/>
                <w:color w:val="auto"/>
                <w:sz w:val="24"/>
                <w:szCs w:val="24"/>
              </w:rPr>
              <w:t xml:space="preserve"> </w:t>
            </w:r>
            <w:hyperlink r:id="rId15" w:history="1">
              <w:r w:rsidR="00821E9C" w:rsidRPr="00295FBD">
                <w:rPr>
                  <w:rStyle w:val="Hyperlink"/>
                  <w:rFonts w:asciiTheme="minorHAnsi" w:hAnsiTheme="minorHAnsi" w:cstheme="minorHAnsi"/>
                  <w:b w:val="0"/>
                  <w:bCs w:val="0"/>
                  <w:sz w:val="24"/>
                  <w:szCs w:val="24"/>
                </w:rPr>
                <w:t>https://www.bell-foundation.org.uk/eal-programme/guidance/parental-involvem</w:t>
              </w:r>
              <w:r w:rsidR="00821E9C" w:rsidRPr="00295FBD">
                <w:rPr>
                  <w:rStyle w:val="Hyperlink"/>
                  <w:rFonts w:asciiTheme="minorHAnsi" w:hAnsiTheme="minorHAnsi" w:cstheme="minorHAnsi"/>
                  <w:b w:val="0"/>
                  <w:bCs w:val="0"/>
                  <w:sz w:val="24"/>
                  <w:szCs w:val="24"/>
                </w:rPr>
                <w:t>e</w:t>
              </w:r>
              <w:r w:rsidR="00821E9C" w:rsidRPr="00295FBD">
                <w:rPr>
                  <w:rStyle w:val="Hyperlink"/>
                  <w:rFonts w:asciiTheme="minorHAnsi" w:hAnsiTheme="minorHAnsi" w:cstheme="minorHAnsi"/>
                  <w:b w:val="0"/>
                  <w:bCs w:val="0"/>
                  <w:sz w:val="24"/>
                  <w:szCs w:val="24"/>
                </w:rPr>
                <w:t>nt/</w:t>
              </w:r>
            </w:hyperlink>
          </w:p>
          <w:p w14:paraId="2A7B374F" w14:textId="77777777" w:rsidR="00821E9C" w:rsidRPr="00F02BAD" w:rsidRDefault="00821E9C" w:rsidP="000C12E7">
            <w:pPr>
              <w:pStyle w:val="Heading2"/>
              <w:rPr>
                <w:rFonts w:asciiTheme="minorHAnsi" w:hAnsiTheme="minorHAnsi" w:cstheme="minorHAnsi"/>
                <w:b w:val="0"/>
                <w:bCs w:val="0"/>
                <w:color w:val="auto"/>
                <w:sz w:val="24"/>
                <w:szCs w:val="24"/>
                <w:lang w:val="en"/>
              </w:rPr>
            </w:pPr>
          </w:p>
          <w:p w14:paraId="66D8EBA4" w14:textId="08A46B09" w:rsidR="000C12E7" w:rsidRPr="00F02BAD" w:rsidRDefault="000C12E7" w:rsidP="000C12E7">
            <w:pPr>
              <w:pStyle w:val="Heading2"/>
              <w:rPr>
                <w:rFonts w:asciiTheme="minorHAnsi" w:hAnsiTheme="minorHAnsi" w:cstheme="minorHAnsi"/>
                <w:b w:val="0"/>
                <w:bCs w:val="0"/>
                <w:color w:val="auto"/>
                <w:sz w:val="24"/>
                <w:szCs w:val="24"/>
                <w:lang w:val="en"/>
              </w:rPr>
            </w:pPr>
            <w:r w:rsidRPr="00F02BAD">
              <w:rPr>
                <w:rFonts w:asciiTheme="minorHAnsi" w:hAnsiTheme="minorHAnsi" w:cstheme="minorHAnsi"/>
                <w:b w:val="0"/>
                <w:bCs w:val="0"/>
                <w:color w:val="auto"/>
                <w:sz w:val="24"/>
                <w:szCs w:val="24"/>
                <w:lang w:val="en"/>
              </w:rPr>
              <w:t xml:space="preserve">Learning materials in Ukrainian language - A list of learning materials that follow the Ukrainian curriculum. Children can use the materials independently. There are materials for all grades. The list includes materials that are also linked to on the </w:t>
            </w:r>
            <w:r w:rsidR="00821E9C" w:rsidRPr="00F02BAD">
              <w:rPr>
                <w:rFonts w:asciiTheme="minorHAnsi" w:hAnsiTheme="minorHAnsi" w:cstheme="minorHAnsi"/>
                <w:b w:val="0"/>
                <w:bCs w:val="0"/>
                <w:color w:val="auto"/>
                <w:sz w:val="24"/>
                <w:szCs w:val="24"/>
                <w:lang w:val="en"/>
              </w:rPr>
              <w:t>schedule</w:t>
            </w:r>
            <w:r w:rsidRPr="00F02BAD">
              <w:rPr>
                <w:rFonts w:asciiTheme="minorHAnsi" w:hAnsiTheme="minorHAnsi" w:cstheme="minorHAnsi"/>
                <w:b w:val="0"/>
                <w:bCs w:val="0"/>
                <w:color w:val="auto"/>
                <w:sz w:val="24"/>
                <w:szCs w:val="24"/>
                <w:lang w:val="en"/>
              </w:rPr>
              <w:t xml:space="preserve"> for distance teaching provided by the Ministry of Education and Science in Ukraine.</w:t>
            </w:r>
          </w:p>
          <w:p w14:paraId="2AD4F016" w14:textId="77777777" w:rsidR="000C12E7" w:rsidRPr="00821E9C" w:rsidRDefault="000C12E7" w:rsidP="000C12E7">
            <w:pPr>
              <w:pStyle w:val="Heading2"/>
              <w:rPr>
                <w:rFonts w:asciiTheme="minorHAnsi" w:hAnsiTheme="minorHAnsi" w:cstheme="minorHAnsi"/>
                <w:b w:val="0"/>
                <w:bCs w:val="0"/>
                <w:color w:val="0070C0"/>
                <w:sz w:val="24"/>
                <w:szCs w:val="24"/>
                <w:lang w:val="en"/>
              </w:rPr>
            </w:pPr>
            <w:hyperlink r:id="rId16" w:history="1">
              <w:r w:rsidRPr="00821E9C">
                <w:rPr>
                  <w:rStyle w:val="Hyperlink"/>
                  <w:rFonts w:asciiTheme="minorHAnsi" w:hAnsiTheme="minorHAnsi" w:cstheme="minorHAnsi"/>
                  <w:b w:val="0"/>
                  <w:bCs w:val="0"/>
                  <w:color w:val="0070C0"/>
                  <w:sz w:val="24"/>
                  <w:szCs w:val="24"/>
                  <w:lang w:val="en"/>
                </w:rPr>
                <w:t>https://imzo.gov.ua/pidruchniki/elektronni-versiyi-pidruchnikiv/</w:t>
              </w:r>
            </w:hyperlink>
          </w:p>
          <w:p w14:paraId="4668C115" w14:textId="460B38FC" w:rsidR="00090433" w:rsidRPr="00F02BAD" w:rsidRDefault="00090433" w:rsidP="000C12E7">
            <w:pPr>
              <w:rPr>
                <w:rFonts w:asciiTheme="minorHAnsi" w:hAnsiTheme="minorHAnsi" w:cstheme="minorHAnsi"/>
                <w:sz w:val="24"/>
                <w:szCs w:val="24"/>
              </w:rPr>
            </w:pPr>
          </w:p>
        </w:tc>
        <w:bookmarkEnd w:id="0"/>
      </w:tr>
    </w:tbl>
    <w:p w14:paraId="3E2DF2AC" w14:textId="77777777" w:rsidR="00392B36" w:rsidRDefault="005568DD"/>
    <w:sectPr w:rsidR="00392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F89C" w14:textId="77777777" w:rsidR="005568DD" w:rsidRDefault="005568DD" w:rsidP="005568DD">
      <w:r>
        <w:separator/>
      </w:r>
    </w:p>
  </w:endnote>
  <w:endnote w:type="continuationSeparator" w:id="0">
    <w:p w14:paraId="09A31A35" w14:textId="77777777" w:rsidR="005568DD" w:rsidRDefault="005568DD" w:rsidP="005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NJFont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2893" w14:textId="77777777" w:rsidR="005568DD" w:rsidRDefault="005568DD" w:rsidP="005568DD">
      <w:r>
        <w:separator/>
      </w:r>
    </w:p>
  </w:footnote>
  <w:footnote w:type="continuationSeparator" w:id="0">
    <w:p w14:paraId="499B9C8A" w14:textId="77777777" w:rsidR="005568DD" w:rsidRDefault="005568DD" w:rsidP="00556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C025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6AA"/>
    <w:multiLevelType w:val="hybridMultilevel"/>
    <w:tmpl w:val="5504EB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F23F9"/>
    <w:multiLevelType w:val="hybridMultilevel"/>
    <w:tmpl w:val="5E74E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707304"/>
    <w:multiLevelType w:val="multilevel"/>
    <w:tmpl w:val="3C2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A35FC"/>
    <w:multiLevelType w:val="hybridMultilevel"/>
    <w:tmpl w:val="9EEC4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215EF"/>
    <w:multiLevelType w:val="hybridMultilevel"/>
    <w:tmpl w:val="53DEC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883D6F"/>
    <w:multiLevelType w:val="hybridMultilevel"/>
    <w:tmpl w:val="38EC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00C92"/>
    <w:multiLevelType w:val="hybridMultilevel"/>
    <w:tmpl w:val="FA285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66"/>
    <w:rsid w:val="00045231"/>
    <w:rsid w:val="00090433"/>
    <w:rsid w:val="000C12E7"/>
    <w:rsid w:val="001339BF"/>
    <w:rsid w:val="00172411"/>
    <w:rsid w:val="001B5A6C"/>
    <w:rsid w:val="001E0438"/>
    <w:rsid w:val="002F5E6E"/>
    <w:rsid w:val="002F63D1"/>
    <w:rsid w:val="0041383C"/>
    <w:rsid w:val="00490C3A"/>
    <w:rsid w:val="00495B68"/>
    <w:rsid w:val="004A0743"/>
    <w:rsid w:val="00543D3A"/>
    <w:rsid w:val="005568DD"/>
    <w:rsid w:val="005C3828"/>
    <w:rsid w:val="006252BF"/>
    <w:rsid w:val="00640B8F"/>
    <w:rsid w:val="00653EAF"/>
    <w:rsid w:val="007272B8"/>
    <w:rsid w:val="007A3441"/>
    <w:rsid w:val="007E729B"/>
    <w:rsid w:val="00805151"/>
    <w:rsid w:val="00821E9C"/>
    <w:rsid w:val="00881B03"/>
    <w:rsid w:val="009025B1"/>
    <w:rsid w:val="00904DE6"/>
    <w:rsid w:val="009B3C8F"/>
    <w:rsid w:val="009D481B"/>
    <w:rsid w:val="00AD6DCA"/>
    <w:rsid w:val="00B3707C"/>
    <w:rsid w:val="00B519FA"/>
    <w:rsid w:val="00B66899"/>
    <w:rsid w:val="00B81AED"/>
    <w:rsid w:val="00C01EA7"/>
    <w:rsid w:val="00C30566"/>
    <w:rsid w:val="00C30B99"/>
    <w:rsid w:val="00C5438C"/>
    <w:rsid w:val="00CB0BB4"/>
    <w:rsid w:val="00CE0022"/>
    <w:rsid w:val="00D752C2"/>
    <w:rsid w:val="00DD1B0A"/>
    <w:rsid w:val="00DD3F6C"/>
    <w:rsid w:val="00E00CF7"/>
    <w:rsid w:val="00E024A0"/>
    <w:rsid w:val="00EB6165"/>
    <w:rsid w:val="00F02BAD"/>
    <w:rsid w:val="00F70296"/>
    <w:rsid w:val="00F817D9"/>
    <w:rsid w:val="00FB1445"/>
    <w:rsid w:val="00FD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64CD"/>
  <w15:chartTrackingRefBased/>
  <w15:docId w15:val="{7A5F4C83-B70F-4574-ADDA-B87BA150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66"/>
    <w:pPr>
      <w:spacing w:after="0" w:line="240" w:lineRule="auto"/>
    </w:pPr>
    <w:rPr>
      <w:rFonts w:ascii="Calibri" w:hAnsi="Calibri" w:cs="Times New Roman"/>
    </w:rPr>
  </w:style>
  <w:style w:type="paragraph" w:styleId="Heading2">
    <w:name w:val="heading 2"/>
    <w:basedOn w:val="Normal"/>
    <w:link w:val="Heading2Char"/>
    <w:uiPriority w:val="9"/>
    <w:qFormat/>
    <w:rsid w:val="00B66899"/>
    <w:pPr>
      <w:spacing w:after="120"/>
      <w:outlineLvl w:val="1"/>
    </w:pPr>
    <w:rPr>
      <w:rFonts w:ascii="Open Sans" w:eastAsia="Times New Roman" w:hAnsi="Open Sans" w:cs="Open Sans"/>
      <w:b/>
      <w:bCs/>
      <w:color w:val="000A48"/>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66"/>
    <w:rPr>
      <w:color w:val="0563C1"/>
      <w:u w:val="single"/>
    </w:rPr>
  </w:style>
  <w:style w:type="paragraph" w:styleId="ListParagraph">
    <w:name w:val="List Paragraph"/>
    <w:basedOn w:val="Normal"/>
    <w:uiPriority w:val="34"/>
    <w:qFormat/>
    <w:rsid w:val="00C30566"/>
    <w:pPr>
      <w:ind w:left="720"/>
    </w:pPr>
  </w:style>
  <w:style w:type="paragraph" w:customStyle="1" w:styleId="xmsonormal">
    <w:name w:val="x_msonormal"/>
    <w:basedOn w:val="Normal"/>
    <w:rsid w:val="00C3056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0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B1"/>
    <w:rPr>
      <w:rFonts w:ascii="Segoe UI" w:hAnsi="Segoe UI" w:cs="Segoe UI"/>
      <w:sz w:val="18"/>
      <w:szCs w:val="18"/>
    </w:rPr>
  </w:style>
  <w:style w:type="paragraph" w:styleId="NormalWeb">
    <w:name w:val="Normal (Web)"/>
    <w:basedOn w:val="Normal"/>
    <w:uiPriority w:val="99"/>
    <w:unhideWhenUsed/>
    <w:rsid w:val="009025B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1339BF"/>
    <w:rPr>
      <w:color w:val="605E5C"/>
      <w:shd w:val="clear" w:color="auto" w:fill="E1DFDD"/>
    </w:rPr>
  </w:style>
  <w:style w:type="character" w:customStyle="1" w:styleId="wordsection1Char">
    <w:name w:val="wordsection1 Char"/>
    <w:basedOn w:val="DefaultParagraphFont"/>
    <w:link w:val="wordsection1"/>
    <w:uiPriority w:val="99"/>
    <w:locked/>
    <w:rsid w:val="00EB6165"/>
    <w:rPr>
      <w:rFonts w:ascii="Calibri" w:hAnsi="Calibri" w:cs="Calibri"/>
    </w:rPr>
  </w:style>
  <w:style w:type="paragraph" w:customStyle="1" w:styleId="wordsection1">
    <w:name w:val="wordsection1"/>
    <w:basedOn w:val="Normal"/>
    <w:link w:val="wordsection1Char"/>
    <w:uiPriority w:val="99"/>
    <w:rsid w:val="00EB6165"/>
    <w:pPr>
      <w:spacing w:before="100" w:beforeAutospacing="1" w:after="100" w:afterAutospacing="1"/>
    </w:pPr>
    <w:rPr>
      <w:rFonts w:cs="Calibri"/>
    </w:rPr>
  </w:style>
  <w:style w:type="character" w:styleId="Strong">
    <w:name w:val="Strong"/>
    <w:basedOn w:val="DefaultParagraphFont"/>
    <w:uiPriority w:val="22"/>
    <w:qFormat/>
    <w:rsid w:val="00EB6165"/>
    <w:rPr>
      <w:b/>
      <w:bCs/>
    </w:rPr>
  </w:style>
  <w:style w:type="character" w:customStyle="1" w:styleId="xnormaltextrun">
    <w:name w:val="xnormaltextrun"/>
    <w:basedOn w:val="DefaultParagraphFont"/>
    <w:rsid w:val="00904DE6"/>
  </w:style>
  <w:style w:type="paragraph" w:styleId="ListBullet">
    <w:name w:val="List Bullet"/>
    <w:basedOn w:val="Normal"/>
    <w:uiPriority w:val="99"/>
    <w:unhideWhenUsed/>
    <w:rsid w:val="00B81AED"/>
    <w:pPr>
      <w:numPr>
        <w:numId w:val="7"/>
      </w:numPr>
      <w:contextualSpacing/>
    </w:pPr>
  </w:style>
  <w:style w:type="character" w:customStyle="1" w:styleId="Heading2Char">
    <w:name w:val="Heading 2 Char"/>
    <w:basedOn w:val="DefaultParagraphFont"/>
    <w:link w:val="Heading2"/>
    <w:uiPriority w:val="9"/>
    <w:rsid w:val="00B66899"/>
    <w:rPr>
      <w:rFonts w:ascii="Open Sans" w:eastAsia="Times New Roman" w:hAnsi="Open Sans" w:cs="Open Sans"/>
      <w:b/>
      <w:bCs/>
      <w:color w:val="000A48"/>
      <w:sz w:val="38"/>
      <w:szCs w:val="38"/>
      <w:lang w:eastAsia="en-GB"/>
    </w:rPr>
  </w:style>
  <w:style w:type="character" w:styleId="FollowedHyperlink">
    <w:name w:val="FollowedHyperlink"/>
    <w:basedOn w:val="DefaultParagraphFont"/>
    <w:uiPriority w:val="99"/>
    <w:semiHidden/>
    <w:unhideWhenUsed/>
    <w:rsid w:val="004A0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5830">
      <w:bodyDiv w:val="1"/>
      <w:marLeft w:val="0"/>
      <w:marRight w:val="0"/>
      <w:marTop w:val="0"/>
      <w:marBottom w:val="0"/>
      <w:divBdr>
        <w:top w:val="none" w:sz="0" w:space="0" w:color="auto"/>
        <w:left w:val="none" w:sz="0" w:space="0" w:color="auto"/>
        <w:bottom w:val="none" w:sz="0" w:space="0" w:color="auto"/>
        <w:right w:val="none" w:sz="0" w:space="0" w:color="auto"/>
      </w:divBdr>
      <w:divsChild>
        <w:div w:id="931204868">
          <w:marLeft w:val="0"/>
          <w:marRight w:val="0"/>
          <w:marTop w:val="0"/>
          <w:marBottom w:val="0"/>
          <w:divBdr>
            <w:top w:val="none" w:sz="0" w:space="0" w:color="auto"/>
            <w:left w:val="none" w:sz="0" w:space="0" w:color="auto"/>
            <w:bottom w:val="none" w:sz="0" w:space="0" w:color="auto"/>
            <w:right w:val="none" w:sz="0" w:space="0" w:color="auto"/>
          </w:divBdr>
          <w:divsChild>
            <w:div w:id="1589146266">
              <w:marLeft w:val="0"/>
              <w:marRight w:val="0"/>
              <w:marTop w:val="0"/>
              <w:marBottom w:val="0"/>
              <w:divBdr>
                <w:top w:val="none" w:sz="0" w:space="0" w:color="auto"/>
                <w:left w:val="none" w:sz="0" w:space="0" w:color="auto"/>
                <w:bottom w:val="none" w:sz="0" w:space="0" w:color="auto"/>
                <w:right w:val="none" w:sz="0" w:space="0" w:color="auto"/>
              </w:divBdr>
              <w:divsChild>
                <w:div w:id="1466314287">
                  <w:marLeft w:val="0"/>
                  <w:marRight w:val="0"/>
                  <w:marTop w:val="0"/>
                  <w:marBottom w:val="0"/>
                  <w:divBdr>
                    <w:top w:val="none" w:sz="0" w:space="0" w:color="auto"/>
                    <w:left w:val="none" w:sz="0" w:space="0" w:color="auto"/>
                    <w:bottom w:val="none" w:sz="0" w:space="0" w:color="auto"/>
                    <w:right w:val="none" w:sz="0" w:space="0" w:color="auto"/>
                  </w:divBdr>
                  <w:divsChild>
                    <w:div w:id="1999074488">
                      <w:marLeft w:val="0"/>
                      <w:marRight w:val="0"/>
                      <w:marTop w:val="0"/>
                      <w:marBottom w:val="0"/>
                      <w:divBdr>
                        <w:top w:val="none" w:sz="0" w:space="0" w:color="auto"/>
                        <w:left w:val="none" w:sz="0" w:space="0" w:color="auto"/>
                        <w:bottom w:val="none" w:sz="0" w:space="0" w:color="auto"/>
                        <w:right w:val="none" w:sz="0" w:space="0" w:color="auto"/>
                      </w:divBdr>
                      <w:divsChild>
                        <w:div w:id="604382273">
                          <w:marLeft w:val="0"/>
                          <w:marRight w:val="0"/>
                          <w:marTop w:val="0"/>
                          <w:marBottom w:val="0"/>
                          <w:divBdr>
                            <w:top w:val="none" w:sz="0" w:space="0" w:color="auto"/>
                            <w:left w:val="none" w:sz="0" w:space="0" w:color="auto"/>
                            <w:bottom w:val="none" w:sz="0" w:space="0" w:color="auto"/>
                            <w:right w:val="none" w:sz="0" w:space="0" w:color="auto"/>
                          </w:divBdr>
                          <w:divsChild>
                            <w:div w:id="560140904">
                              <w:marLeft w:val="0"/>
                              <w:marRight w:val="0"/>
                              <w:marTop w:val="0"/>
                              <w:marBottom w:val="0"/>
                              <w:divBdr>
                                <w:top w:val="none" w:sz="0" w:space="0" w:color="auto"/>
                                <w:left w:val="none" w:sz="0" w:space="0" w:color="auto"/>
                                <w:bottom w:val="none" w:sz="0" w:space="0" w:color="auto"/>
                                <w:right w:val="none" w:sz="0" w:space="0" w:color="auto"/>
                              </w:divBdr>
                              <w:divsChild>
                                <w:div w:id="810755302">
                                  <w:marLeft w:val="0"/>
                                  <w:marRight w:val="0"/>
                                  <w:marTop w:val="0"/>
                                  <w:marBottom w:val="0"/>
                                  <w:divBdr>
                                    <w:top w:val="none" w:sz="0" w:space="0" w:color="auto"/>
                                    <w:left w:val="none" w:sz="0" w:space="0" w:color="auto"/>
                                    <w:bottom w:val="none" w:sz="0" w:space="0" w:color="auto"/>
                                    <w:right w:val="none" w:sz="0" w:space="0" w:color="auto"/>
                                  </w:divBdr>
                                  <w:divsChild>
                                    <w:div w:id="869075069">
                                      <w:marLeft w:val="0"/>
                                      <w:marRight w:val="0"/>
                                      <w:marTop w:val="0"/>
                                      <w:marBottom w:val="0"/>
                                      <w:divBdr>
                                        <w:top w:val="none" w:sz="0" w:space="0" w:color="auto"/>
                                        <w:left w:val="none" w:sz="0" w:space="0" w:color="auto"/>
                                        <w:bottom w:val="none" w:sz="0" w:space="0" w:color="auto"/>
                                        <w:right w:val="none" w:sz="0" w:space="0" w:color="auto"/>
                                      </w:divBdr>
                                      <w:divsChild>
                                        <w:div w:id="1914197366">
                                          <w:marLeft w:val="0"/>
                                          <w:marRight w:val="0"/>
                                          <w:marTop w:val="0"/>
                                          <w:marBottom w:val="0"/>
                                          <w:divBdr>
                                            <w:top w:val="none" w:sz="0" w:space="0" w:color="auto"/>
                                            <w:left w:val="none" w:sz="0" w:space="0" w:color="auto"/>
                                            <w:bottom w:val="none" w:sz="0" w:space="0" w:color="auto"/>
                                            <w:right w:val="none" w:sz="0" w:space="0" w:color="auto"/>
                                          </w:divBdr>
                                          <w:divsChild>
                                            <w:div w:id="893546480">
                                              <w:marLeft w:val="0"/>
                                              <w:marRight w:val="0"/>
                                              <w:marTop w:val="0"/>
                                              <w:marBottom w:val="0"/>
                                              <w:divBdr>
                                                <w:top w:val="none" w:sz="0" w:space="0" w:color="auto"/>
                                                <w:left w:val="none" w:sz="0" w:space="0" w:color="auto"/>
                                                <w:bottom w:val="none" w:sz="0" w:space="0" w:color="auto"/>
                                                <w:right w:val="none" w:sz="0" w:space="0" w:color="auto"/>
                                              </w:divBdr>
                                              <w:divsChild>
                                                <w:div w:id="1876427128">
                                                  <w:marLeft w:val="0"/>
                                                  <w:marRight w:val="0"/>
                                                  <w:marTop w:val="0"/>
                                                  <w:marBottom w:val="0"/>
                                                  <w:divBdr>
                                                    <w:top w:val="none" w:sz="0" w:space="0" w:color="auto"/>
                                                    <w:left w:val="none" w:sz="0" w:space="0" w:color="auto"/>
                                                    <w:bottom w:val="none" w:sz="0" w:space="0" w:color="auto"/>
                                                    <w:right w:val="none" w:sz="0" w:space="0" w:color="auto"/>
                                                  </w:divBdr>
                                                </w:div>
                                                <w:div w:id="2091081064">
                                                  <w:marLeft w:val="0"/>
                                                  <w:marRight w:val="0"/>
                                                  <w:marTop w:val="0"/>
                                                  <w:marBottom w:val="0"/>
                                                  <w:divBdr>
                                                    <w:top w:val="none" w:sz="0" w:space="0" w:color="auto"/>
                                                    <w:left w:val="none" w:sz="0" w:space="0" w:color="auto"/>
                                                    <w:bottom w:val="none" w:sz="0" w:space="0" w:color="auto"/>
                                                    <w:right w:val="none" w:sz="0" w:space="0" w:color="auto"/>
                                                  </w:divBdr>
                                                  <w:divsChild>
                                                    <w:div w:id="1812400275">
                                                      <w:marLeft w:val="0"/>
                                                      <w:marRight w:val="0"/>
                                                      <w:marTop w:val="0"/>
                                                      <w:marBottom w:val="0"/>
                                                      <w:divBdr>
                                                        <w:top w:val="none" w:sz="0" w:space="0" w:color="auto"/>
                                                        <w:left w:val="none" w:sz="0" w:space="0" w:color="auto"/>
                                                        <w:bottom w:val="none" w:sz="0" w:space="0" w:color="auto"/>
                                                        <w:right w:val="none" w:sz="0" w:space="0" w:color="auto"/>
                                                      </w:divBdr>
                                                    </w:div>
                                                  </w:divsChild>
                                                </w:div>
                                                <w:div w:id="1313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98949">
      <w:bodyDiv w:val="1"/>
      <w:marLeft w:val="0"/>
      <w:marRight w:val="0"/>
      <w:marTop w:val="0"/>
      <w:marBottom w:val="0"/>
      <w:divBdr>
        <w:top w:val="none" w:sz="0" w:space="0" w:color="auto"/>
        <w:left w:val="none" w:sz="0" w:space="0" w:color="auto"/>
        <w:bottom w:val="none" w:sz="0" w:space="0" w:color="auto"/>
        <w:right w:val="none" w:sz="0" w:space="0" w:color="auto"/>
      </w:divBdr>
    </w:div>
    <w:div w:id="1335500573">
      <w:bodyDiv w:val="1"/>
      <w:marLeft w:val="0"/>
      <w:marRight w:val="0"/>
      <w:marTop w:val="0"/>
      <w:marBottom w:val="0"/>
      <w:divBdr>
        <w:top w:val="none" w:sz="0" w:space="0" w:color="auto"/>
        <w:left w:val="none" w:sz="0" w:space="0" w:color="auto"/>
        <w:bottom w:val="none" w:sz="0" w:space="0" w:color="auto"/>
        <w:right w:val="none" w:sz="0" w:space="0" w:color="auto"/>
      </w:divBdr>
      <w:divsChild>
        <w:div w:id="109712591">
          <w:marLeft w:val="0"/>
          <w:marRight w:val="0"/>
          <w:marTop w:val="0"/>
          <w:marBottom w:val="0"/>
          <w:divBdr>
            <w:top w:val="none" w:sz="0" w:space="0" w:color="auto"/>
            <w:left w:val="none" w:sz="0" w:space="0" w:color="auto"/>
            <w:bottom w:val="none" w:sz="0" w:space="0" w:color="auto"/>
            <w:right w:val="none" w:sz="0" w:space="0" w:color="auto"/>
          </w:divBdr>
          <w:divsChild>
            <w:div w:id="16348799">
              <w:marLeft w:val="0"/>
              <w:marRight w:val="0"/>
              <w:marTop w:val="0"/>
              <w:marBottom w:val="0"/>
              <w:divBdr>
                <w:top w:val="none" w:sz="0" w:space="0" w:color="auto"/>
                <w:left w:val="none" w:sz="0" w:space="0" w:color="auto"/>
                <w:bottom w:val="none" w:sz="0" w:space="0" w:color="auto"/>
                <w:right w:val="none" w:sz="0" w:space="0" w:color="auto"/>
              </w:divBdr>
              <w:divsChild>
                <w:div w:id="1323117224">
                  <w:marLeft w:val="0"/>
                  <w:marRight w:val="0"/>
                  <w:marTop w:val="0"/>
                  <w:marBottom w:val="0"/>
                  <w:divBdr>
                    <w:top w:val="none" w:sz="0" w:space="0" w:color="auto"/>
                    <w:left w:val="none" w:sz="0" w:space="0" w:color="auto"/>
                    <w:bottom w:val="none" w:sz="0" w:space="0" w:color="auto"/>
                    <w:right w:val="none" w:sz="0" w:space="0" w:color="auto"/>
                  </w:divBdr>
                  <w:divsChild>
                    <w:div w:id="123424205">
                      <w:marLeft w:val="0"/>
                      <w:marRight w:val="0"/>
                      <w:marTop w:val="0"/>
                      <w:marBottom w:val="0"/>
                      <w:divBdr>
                        <w:top w:val="none" w:sz="0" w:space="0" w:color="auto"/>
                        <w:left w:val="none" w:sz="0" w:space="0" w:color="auto"/>
                        <w:bottom w:val="none" w:sz="0" w:space="0" w:color="auto"/>
                        <w:right w:val="none" w:sz="0" w:space="0" w:color="auto"/>
                      </w:divBdr>
                      <w:divsChild>
                        <w:div w:id="2060397221">
                          <w:marLeft w:val="0"/>
                          <w:marRight w:val="0"/>
                          <w:marTop w:val="0"/>
                          <w:marBottom w:val="0"/>
                          <w:divBdr>
                            <w:top w:val="none" w:sz="0" w:space="0" w:color="auto"/>
                            <w:left w:val="none" w:sz="0" w:space="0" w:color="auto"/>
                            <w:bottom w:val="none" w:sz="0" w:space="0" w:color="auto"/>
                            <w:right w:val="none" w:sz="0" w:space="0" w:color="auto"/>
                          </w:divBdr>
                          <w:divsChild>
                            <w:div w:id="1229994842">
                              <w:marLeft w:val="0"/>
                              <w:marRight w:val="0"/>
                              <w:marTop w:val="0"/>
                              <w:marBottom w:val="0"/>
                              <w:divBdr>
                                <w:top w:val="none" w:sz="0" w:space="0" w:color="auto"/>
                                <w:left w:val="none" w:sz="0" w:space="0" w:color="auto"/>
                                <w:bottom w:val="none" w:sz="0" w:space="0" w:color="auto"/>
                                <w:right w:val="none" w:sz="0" w:space="0" w:color="auto"/>
                              </w:divBdr>
                              <w:divsChild>
                                <w:div w:id="783693903">
                                  <w:marLeft w:val="0"/>
                                  <w:marRight w:val="0"/>
                                  <w:marTop w:val="0"/>
                                  <w:marBottom w:val="0"/>
                                  <w:divBdr>
                                    <w:top w:val="none" w:sz="0" w:space="0" w:color="auto"/>
                                    <w:left w:val="none" w:sz="0" w:space="0" w:color="auto"/>
                                    <w:bottom w:val="none" w:sz="0" w:space="0" w:color="auto"/>
                                    <w:right w:val="none" w:sz="0" w:space="0" w:color="auto"/>
                                  </w:divBdr>
                                  <w:divsChild>
                                    <w:div w:id="999389951">
                                      <w:marLeft w:val="0"/>
                                      <w:marRight w:val="0"/>
                                      <w:marTop w:val="0"/>
                                      <w:marBottom w:val="0"/>
                                      <w:divBdr>
                                        <w:top w:val="none" w:sz="0" w:space="0" w:color="auto"/>
                                        <w:left w:val="none" w:sz="0" w:space="0" w:color="auto"/>
                                        <w:bottom w:val="none" w:sz="0" w:space="0" w:color="auto"/>
                                        <w:right w:val="none" w:sz="0" w:space="0" w:color="auto"/>
                                      </w:divBdr>
                                      <w:divsChild>
                                        <w:div w:id="1282372975">
                                          <w:marLeft w:val="0"/>
                                          <w:marRight w:val="0"/>
                                          <w:marTop w:val="0"/>
                                          <w:marBottom w:val="0"/>
                                          <w:divBdr>
                                            <w:top w:val="none" w:sz="0" w:space="0" w:color="auto"/>
                                            <w:left w:val="none" w:sz="0" w:space="0" w:color="auto"/>
                                            <w:bottom w:val="none" w:sz="0" w:space="0" w:color="auto"/>
                                            <w:right w:val="none" w:sz="0" w:space="0" w:color="auto"/>
                                          </w:divBdr>
                                          <w:divsChild>
                                            <w:div w:id="1146901088">
                                              <w:marLeft w:val="0"/>
                                              <w:marRight w:val="0"/>
                                              <w:marTop w:val="0"/>
                                              <w:marBottom w:val="0"/>
                                              <w:divBdr>
                                                <w:top w:val="none" w:sz="0" w:space="0" w:color="auto"/>
                                                <w:left w:val="none" w:sz="0" w:space="0" w:color="auto"/>
                                                <w:bottom w:val="none" w:sz="0" w:space="0" w:color="auto"/>
                                                <w:right w:val="none" w:sz="0" w:space="0" w:color="auto"/>
                                              </w:divBdr>
                                              <w:divsChild>
                                                <w:div w:id="470754282">
                                                  <w:marLeft w:val="0"/>
                                                  <w:marRight w:val="0"/>
                                                  <w:marTop w:val="0"/>
                                                  <w:marBottom w:val="0"/>
                                                  <w:divBdr>
                                                    <w:top w:val="none" w:sz="0" w:space="0" w:color="auto"/>
                                                    <w:left w:val="none" w:sz="0" w:space="0" w:color="auto"/>
                                                    <w:bottom w:val="none" w:sz="0" w:space="0" w:color="auto"/>
                                                    <w:right w:val="none" w:sz="0" w:space="0" w:color="auto"/>
                                                  </w:divBdr>
                                                </w:div>
                                                <w:div w:id="152374261">
                                                  <w:marLeft w:val="0"/>
                                                  <w:marRight w:val="0"/>
                                                  <w:marTop w:val="0"/>
                                                  <w:marBottom w:val="0"/>
                                                  <w:divBdr>
                                                    <w:top w:val="none" w:sz="0" w:space="0" w:color="auto"/>
                                                    <w:left w:val="none" w:sz="0" w:space="0" w:color="auto"/>
                                                    <w:bottom w:val="none" w:sz="0" w:space="0" w:color="auto"/>
                                                    <w:right w:val="none" w:sz="0" w:space="0" w:color="auto"/>
                                                  </w:divBdr>
                                                  <w:divsChild>
                                                    <w:div w:id="1500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82343">
      <w:bodyDiv w:val="1"/>
      <w:marLeft w:val="0"/>
      <w:marRight w:val="0"/>
      <w:marTop w:val="0"/>
      <w:marBottom w:val="0"/>
      <w:divBdr>
        <w:top w:val="none" w:sz="0" w:space="0" w:color="auto"/>
        <w:left w:val="none" w:sz="0" w:space="0" w:color="auto"/>
        <w:bottom w:val="none" w:sz="0" w:space="0" w:color="auto"/>
        <w:right w:val="none" w:sz="0" w:space="0" w:color="auto"/>
      </w:divBdr>
    </w:div>
    <w:div w:id="1682778080">
      <w:bodyDiv w:val="1"/>
      <w:marLeft w:val="0"/>
      <w:marRight w:val="0"/>
      <w:marTop w:val="0"/>
      <w:marBottom w:val="0"/>
      <w:divBdr>
        <w:top w:val="none" w:sz="0" w:space="0" w:color="auto"/>
        <w:left w:val="none" w:sz="0" w:space="0" w:color="auto"/>
        <w:bottom w:val="none" w:sz="0" w:space="0" w:color="auto"/>
        <w:right w:val="none" w:sz="0" w:space="0" w:color="auto"/>
      </w:divBdr>
    </w:div>
    <w:div w:id="1998799835">
      <w:bodyDiv w:val="1"/>
      <w:marLeft w:val="0"/>
      <w:marRight w:val="0"/>
      <w:marTop w:val="0"/>
      <w:marBottom w:val="0"/>
      <w:divBdr>
        <w:top w:val="none" w:sz="0" w:space="0" w:color="auto"/>
        <w:left w:val="none" w:sz="0" w:space="0" w:color="auto"/>
        <w:bottom w:val="none" w:sz="0" w:space="0" w:color="auto"/>
        <w:right w:val="none" w:sz="0" w:space="0" w:color="auto"/>
      </w:divBdr>
    </w:div>
    <w:div w:id="2000310379">
      <w:bodyDiv w:val="1"/>
      <w:marLeft w:val="0"/>
      <w:marRight w:val="0"/>
      <w:marTop w:val="0"/>
      <w:marBottom w:val="0"/>
      <w:divBdr>
        <w:top w:val="none" w:sz="0" w:space="0" w:color="auto"/>
        <w:left w:val="none" w:sz="0" w:space="0" w:color="auto"/>
        <w:bottom w:val="none" w:sz="0" w:space="0" w:color="auto"/>
        <w:right w:val="none" w:sz="0" w:space="0" w:color="auto"/>
      </w:divBdr>
    </w:div>
    <w:div w:id="2033795773">
      <w:bodyDiv w:val="1"/>
      <w:marLeft w:val="0"/>
      <w:marRight w:val="0"/>
      <w:marTop w:val="0"/>
      <w:marBottom w:val="0"/>
      <w:divBdr>
        <w:top w:val="none" w:sz="0" w:space="0" w:color="auto"/>
        <w:left w:val="none" w:sz="0" w:space="0" w:color="auto"/>
        <w:bottom w:val="none" w:sz="0" w:space="0" w:color="auto"/>
        <w:right w:val="none" w:sz="0" w:space="0" w:color="auto"/>
      </w:divBdr>
    </w:div>
    <w:div w:id="2092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learningenglis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hcr.org/teaching-about-refuge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zo.gov.ua/pidruchniki/elektronni-versiyi-pidruchniki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a.lang@enfield.gov.uk" TargetMode="External"/><Relationship Id="rId5" Type="http://schemas.openxmlformats.org/officeDocument/2006/relationships/styles" Target="styles.xml"/><Relationship Id="rId15" Type="http://schemas.openxmlformats.org/officeDocument/2006/relationships/hyperlink" Target="https://www.bell-foundation.org.uk/eal-programme/guidance/parental-involvement/" TargetMode="External"/><Relationship Id="rId10" Type="http://schemas.openxmlformats.org/officeDocument/2006/relationships/hyperlink" Target="mailto:thehub@enfiel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learning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858DE67EF944F9CF25E3E31780B60" ma:contentTypeVersion="12" ma:contentTypeDescription="Create a new document." ma:contentTypeScope="" ma:versionID="f9931cc32e58877720f331219bd2d57e">
  <xsd:schema xmlns:xsd="http://www.w3.org/2001/XMLSchema" xmlns:xs="http://www.w3.org/2001/XMLSchema" xmlns:p="http://schemas.microsoft.com/office/2006/metadata/properties" xmlns:ns3="e4d0ab0f-3696-48e6-a4eb-9ea0c284833e" xmlns:ns4="1a75a3c5-f28b-4292-8905-8537c4299cca" targetNamespace="http://schemas.microsoft.com/office/2006/metadata/properties" ma:root="true" ma:fieldsID="14e58126520891eb92cd2c2f4415eb65" ns3:_="" ns4:_="">
    <xsd:import namespace="e4d0ab0f-3696-48e6-a4eb-9ea0c284833e"/>
    <xsd:import namespace="1a75a3c5-f28b-4292-8905-8537c4299c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0ab0f-3696-48e6-a4eb-9ea0c284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5a3c5-f28b-4292-8905-8537c4299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83C57-DAFB-4C7F-ADF1-D52B399205AF}">
  <ds:schemaRefs>
    <ds:schemaRef ds:uri="http://schemas.microsoft.com/office/2006/documentManagement/types"/>
    <ds:schemaRef ds:uri="1a75a3c5-f28b-4292-8905-8537c4299cca"/>
    <ds:schemaRef ds:uri="http://purl.org/dc/elements/1.1/"/>
    <ds:schemaRef ds:uri="http://schemas.microsoft.com/office/2006/metadata/properties"/>
    <ds:schemaRef ds:uri="e4d0ab0f-3696-48e6-a4eb-9ea0c284833e"/>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F5C351-798F-4CB2-A11E-F3401B91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0ab0f-3696-48e6-a4eb-9ea0c284833e"/>
    <ds:schemaRef ds:uri="1a75a3c5-f28b-4292-8905-8537c429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43B1-F597-43E3-B5FE-17252B917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Nutt</dc:creator>
  <cp:keywords/>
  <dc:description/>
  <cp:lastModifiedBy>Daniella Lang</cp:lastModifiedBy>
  <cp:revision>2</cp:revision>
  <dcterms:created xsi:type="dcterms:W3CDTF">2022-05-03T15:29:00Z</dcterms:created>
  <dcterms:modified xsi:type="dcterms:W3CDTF">2022-05-03T15:29:00Z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0x010100428858DE67EF944F9CF25E3E31780B60</vt:lpwstr>
  </property>
  <property fmtid="{D5CDD505-2E9C-101B-9397-08002B2CF9AE}" pid="3" name="MSIP_Label_654c3615-41c5-4b89-b528-23679be2a629_Enabled">
    <vt:lpwstr>true</vt:lpwstr>
  </property>
  <property fmtid="{D5CDD505-2E9C-101B-9397-08002B2CF9AE}" pid="4" name="MSIP_Label_654c3615-41c5-4b89-b528-23679be2a629_SetDate">
    <vt:lpwstr>2022-05-03T15:29:55Z</vt:lpwstr>
  </property>
  <property fmtid="{D5CDD505-2E9C-101B-9397-08002B2CF9AE}" pid="5" name="MSIP_Label_654c3615-41c5-4b89-b528-23679be2a629_Method">
    <vt:lpwstr>Privileged</vt:lpwstr>
  </property>
  <property fmtid="{D5CDD505-2E9C-101B-9397-08002B2CF9AE}" pid="6" name="MSIP_Label_654c3615-41c5-4b89-b528-23679be2a629_Name">
    <vt:lpwstr>654c3615-41c5-4b89-b528-23679be2a629</vt:lpwstr>
  </property>
  <property fmtid="{D5CDD505-2E9C-101B-9397-08002B2CF9AE}" pid="7" name="MSIP_Label_654c3615-41c5-4b89-b528-23679be2a629_SiteId">
    <vt:lpwstr>cc18b91d-1bb2-4d9b-ac76-7a4447488d49</vt:lpwstr>
  </property>
  <property fmtid="{D5CDD505-2E9C-101B-9397-08002B2CF9AE}" pid="8" name="MSIP_Label_654c3615-41c5-4b89-b528-23679be2a629_ActionId">
    <vt:lpwstr>390f01be-ce82-42b9-957d-a411514b7a72</vt:lpwstr>
  </property>
  <property fmtid="{D5CDD505-2E9C-101B-9397-08002B2CF9AE}" pid="9" name="MSIP_Label_654c3615-41c5-4b89-b528-23679be2a629_ContentBits">
    <vt:lpwstr>0</vt:lpwstr>
  </property>
</Properties>
</file>