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20" w:type="dxa"/>
        <w:tblLook w:val="04A0" w:firstRow="1" w:lastRow="0" w:firstColumn="1" w:lastColumn="0" w:noHBand="0" w:noVBand="1"/>
      </w:tblPr>
      <w:tblGrid>
        <w:gridCol w:w="3900"/>
        <w:gridCol w:w="1260"/>
        <w:gridCol w:w="960"/>
        <w:gridCol w:w="960"/>
        <w:gridCol w:w="960"/>
        <w:gridCol w:w="2260"/>
        <w:gridCol w:w="1120"/>
      </w:tblGrid>
      <w:tr w:rsidR="00440F2C" w:rsidRPr="00440F2C" w14:paraId="1ECCF7DE" w14:textId="77777777" w:rsidTr="00440F2C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CD4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7055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bottom"/>
            <w:hideMark/>
          </w:tcPr>
          <w:p w14:paraId="1A393304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 List from 01 April 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488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221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0F2C" w:rsidRPr="00440F2C" w14:paraId="09E5E982" w14:textId="77777777" w:rsidTr="00440F2C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D0DF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D0F5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0798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BB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951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B7D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3B1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0F2C" w:rsidRPr="00440F2C" w14:paraId="25AA32DD" w14:textId="77777777" w:rsidTr="00440F2C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543BC949" w14:textId="77777777" w:rsidR="00440F2C" w:rsidRPr="00440F2C" w:rsidRDefault="00440F2C" w:rsidP="0044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Large Boxes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A5E40B" w14:textId="77777777" w:rsidR="00440F2C" w:rsidRPr="00440F2C" w:rsidRDefault="00440F2C" w:rsidP="0044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A67" w14:textId="77777777" w:rsidR="00440F2C" w:rsidRPr="00440F2C" w:rsidRDefault="00440F2C" w:rsidP="0044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1EE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05D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1108CEA7" w14:textId="77777777" w:rsidR="00440F2C" w:rsidRPr="00440F2C" w:rsidRDefault="00440F2C" w:rsidP="0044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Small loan boxes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9EC9F5B" w14:textId="77777777" w:rsidR="00440F2C" w:rsidRPr="00440F2C" w:rsidRDefault="00440F2C" w:rsidP="00440F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</w:t>
            </w:r>
          </w:p>
        </w:tc>
      </w:tr>
      <w:tr w:rsidR="00440F2C" w:rsidRPr="00440F2C" w14:paraId="45D8D366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02BC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Anglo Saxon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D7C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A7D0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144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8B36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8AD4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The Blitz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CA7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6085A795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D01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Enfield during the First World War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26E2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CCB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F8C7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CC0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AF27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Currency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3700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420D8B0A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BE5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Toys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8EB9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156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75B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0DA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EC6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Looking Good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13E8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6E4F8F05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DDB8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Household and homes*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294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D39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C2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C51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479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Metals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6E0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1FFBA09E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2EB63D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Prehistory*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123315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NO CHARGE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55EA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CF11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FF2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8A0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Numbers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76E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2467E8E4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9615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Ancient Rome*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5E73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2BCF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695C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AFF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BAE7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Sewing and mending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9E9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74014B3E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3FA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Victorians*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CCB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2D1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B6A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C80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23D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Tiny toys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2E5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496656D5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73B2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World War Two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C57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600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6A61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92A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F48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Old toys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846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0E575A0E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306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Britain since 1948: the Windrush Years*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1B9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B2DA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066D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440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F33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Wartime Food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0E0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44AC8630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50C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Ghana and the transatlantic slave trade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1C6A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B3D2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AA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A79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8F13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Writing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A95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£20.00</w:t>
            </w:r>
          </w:p>
        </w:tc>
      </w:tr>
      <w:tr w:rsidR="00440F2C" w:rsidRPr="00440F2C" w14:paraId="041D6A82" w14:textId="77777777" w:rsidTr="00440F2C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409" w14:textId="77777777" w:rsidR="00440F2C" w:rsidRPr="00440F2C" w:rsidRDefault="00440F2C" w:rsidP="00440F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385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7C47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3CA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ED6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45D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53D" w14:textId="77777777" w:rsidR="00440F2C" w:rsidRPr="00440F2C" w:rsidRDefault="00440F2C" w:rsidP="00440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0F2C" w:rsidRPr="00440F2C" w14:paraId="4462E26F" w14:textId="77777777" w:rsidTr="00440F2C">
        <w:trPr>
          <w:trHeight w:val="300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AC6E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*We have two of these boxes </w:t>
            </w:r>
            <w:proofErr w:type="gramStart"/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in order to</w:t>
            </w:r>
            <w:proofErr w:type="gramEnd"/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 able to supply more schools, and there is a very slight variation in the contents.</w:t>
            </w:r>
          </w:p>
        </w:tc>
      </w:tr>
      <w:tr w:rsidR="00440F2C" w:rsidRPr="00440F2C" w14:paraId="2655536E" w14:textId="77777777" w:rsidTr="00440F2C">
        <w:trPr>
          <w:trHeight w:val="300"/>
        </w:trPr>
        <w:tc>
          <w:tcPr>
            <w:tcW w:w="11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9A83" w14:textId="77777777" w:rsidR="00440F2C" w:rsidRPr="00440F2C" w:rsidRDefault="00440F2C" w:rsidP="00440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0F2C">
              <w:rPr>
                <w:rFonts w:ascii="Calibri" w:eastAsia="Times New Roman" w:hAnsi="Calibri" w:cs="Calibri"/>
                <w:color w:val="000000"/>
                <w:lang w:eastAsia="en-GB"/>
              </w:rPr>
              <w:t>** Created by MOL, stipulated that boxes are to be used by schools within the borough only (or only within the M25)</w:t>
            </w:r>
          </w:p>
        </w:tc>
      </w:tr>
    </w:tbl>
    <w:p w14:paraId="326E7383" w14:textId="77777777" w:rsidR="000E69FD" w:rsidRPr="00440F2C" w:rsidRDefault="00E94626">
      <w:pPr>
        <w:rPr>
          <w:b/>
        </w:rPr>
      </w:pPr>
    </w:p>
    <w:sectPr w:rsidR="000E69FD" w:rsidRPr="00440F2C" w:rsidSect="00440F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2C"/>
    <w:rsid w:val="00241532"/>
    <w:rsid w:val="00440F2C"/>
    <w:rsid w:val="00887DF2"/>
    <w:rsid w:val="00E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5B8F"/>
  <w15:chartTrackingRefBased/>
  <w15:docId w15:val="{097A5A89-E842-4F16-960F-8CED166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66DC868507140B3E498CB99FA66A0" ma:contentTypeVersion="13" ma:contentTypeDescription="Create a new document." ma:contentTypeScope="" ma:versionID="f39962d8743e070d0cf5c27590bdcaa1">
  <xsd:schema xmlns:xsd="http://www.w3.org/2001/XMLSchema" xmlns:xs="http://www.w3.org/2001/XMLSchema" xmlns:p="http://schemas.microsoft.com/office/2006/metadata/properties" xmlns:ns3="4925cf46-488b-4c87-af9f-604195b4b747" xmlns:ns4="ab9156a3-537b-4b4c-83e1-4b5e6c157630" targetNamespace="http://schemas.microsoft.com/office/2006/metadata/properties" ma:root="true" ma:fieldsID="53e96d7183c96ef333c0ba388102e63b" ns3:_="" ns4:_="">
    <xsd:import namespace="4925cf46-488b-4c87-af9f-604195b4b747"/>
    <xsd:import namespace="ab9156a3-537b-4b4c-83e1-4b5e6c157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cf46-488b-4c87-af9f-604195b4b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56a3-537b-4b4c-83e1-4b5e6c157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243D3-DEB7-4DF4-B6CD-DBC45956C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5cf46-488b-4c87-af9f-604195b4b747"/>
    <ds:schemaRef ds:uri="ab9156a3-537b-4b4c-83e1-4b5e6c15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4D71F-4F95-4EB6-BA8D-DF2F9EA094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b9156a3-537b-4b4c-83e1-4b5e6c15763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25cf46-488b-4c87-af9f-604195b4b74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CA38D0-42A4-485F-BF3D-6F4003067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Kirkham</dc:creator>
  <cp:keywords/>
  <dc:description/>
  <cp:lastModifiedBy>Cara Murray</cp:lastModifiedBy>
  <cp:revision>2</cp:revision>
  <dcterms:created xsi:type="dcterms:W3CDTF">2022-05-09T11:37:00Z</dcterms:created>
  <dcterms:modified xsi:type="dcterms:W3CDTF">2022-05-09T11:37:00Z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0x010100B5066DC868507140B3E498CB99FA66A0</vt:lpwstr>
  </property>
</Properties>
</file>