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8393B" w14:textId="3FBF3130" w:rsidR="00B95FB3" w:rsidRPr="00BB02A5" w:rsidRDefault="00A61D71" w:rsidP="00A61D71">
      <w:pPr>
        <w:jc w:val="center"/>
        <w:rPr>
          <w:b/>
          <w:bCs/>
          <w:sz w:val="40"/>
          <w:szCs w:val="40"/>
        </w:rPr>
      </w:pPr>
      <w:r w:rsidRPr="00BB02A5">
        <w:rPr>
          <w:b/>
          <w:bCs/>
          <w:sz w:val="40"/>
          <w:szCs w:val="40"/>
        </w:rPr>
        <w:t xml:space="preserve">Hub Upload </w:t>
      </w:r>
      <w:r w:rsidR="001B7CE5" w:rsidRPr="00BB02A5">
        <w:rPr>
          <w:b/>
          <w:bCs/>
          <w:sz w:val="40"/>
          <w:szCs w:val="40"/>
        </w:rPr>
        <w:t xml:space="preserve">Request </w:t>
      </w:r>
      <w:r w:rsidRPr="00BB02A5">
        <w:rPr>
          <w:b/>
          <w:bCs/>
          <w:sz w:val="40"/>
          <w:szCs w:val="40"/>
        </w:rPr>
        <w:t>Proforma</w:t>
      </w:r>
    </w:p>
    <w:p w14:paraId="34EEA71F" w14:textId="55D5D292" w:rsidR="00BB02A5" w:rsidRPr="00363B18" w:rsidRDefault="00BB02A5" w:rsidP="00BB02A5">
      <w:pPr>
        <w:rPr>
          <w:sz w:val="24"/>
          <w:szCs w:val="24"/>
        </w:rPr>
      </w:pPr>
      <w:r w:rsidRPr="00363B18">
        <w:rPr>
          <w:b/>
          <w:bCs/>
          <w:sz w:val="24"/>
          <w:szCs w:val="24"/>
          <w:u w:val="single"/>
        </w:rPr>
        <w:t xml:space="preserve">Please note </w:t>
      </w:r>
      <w:r w:rsidRPr="00363B18">
        <w:rPr>
          <w:sz w:val="24"/>
          <w:szCs w:val="24"/>
        </w:rPr>
        <w:t>all articles</w:t>
      </w:r>
      <w:r w:rsidR="00874D8F" w:rsidRPr="00363B18">
        <w:rPr>
          <w:sz w:val="24"/>
          <w:szCs w:val="24"/>
        </w:rPr>
        <w:t xml:space="preserve"> and</w:t>
      </w:r>
      <w:r w:rsidRPr="00363B18">
        <w:rPr>
          <w:sz w:val="24"/>
          <w:szCs w:val="24"/>
        </w:rPr>
        <w:t xml:space="preserve"> documents should be </w:t>
      </w:r>
      <w:proofErr w:type="gramStart"/>
      <w:r w:rsidRPr="00363B18">
        <w:rPr>
          <w:sz w:val="24"/>
          <w:szCs w:val="24"/>
        </w:rPr>
        <w:t>proofread</w:t>
      </w:r>
      <w:proofErr w:type="gramEnd"/>
      <w:r w:rsidRPr="00363B18">
        <w:rPr>
          <w:sz w:val="24"/>
          <w:szCs w:val="24"/>
        </w:rPr>
        <w:t xml:space="preserve"> </w:t>
      </w:r>
      <w:r w:rsidR="00874D8F" w:rsidRPr="00363B18">
        <w:rPr>
          <w:sz w:val="24"/>
          <w:szCs w:val="24"/>
        </w:rPr>
        <w:t xml:space="preserve">and any links included should be checked are working </w:t>
      </w:r>
      <w:r w:rsidRPr="00363B18">
        <w:rPr>
          <w:sz w:val="24"/>
          <w:szCs w:val="24"/>
        </w:rPr>
        <w:t xml:space="preserve">before being sent for upload.  </w:t>
      </w:r>
    </w:p>
    <w:p w14:paraId="3758587D" w14:textId="60B6DBC2" w:rsidR="00A61D71" w:rsidRPr="00363B18" w:rsidRDefault="00BB02A5" w:rsidP="00BB02A5">
      <w:pPr>
        <w:rPr>
          <w:sz w:val="24"/>
          <w:szCs w:val="24"/>
        </w:rPr>
      </w:pPr>
      <w:r w:rsidRPr="00363B18">
        <w:rPr>
          <w:sz w:val="24"/>
          <w:szCs w:val="24"/>
        </w:rPr>
        <w:t xml:space="preserve">All documents must </w:t>
      </w:r>
      <w:r w:rsidR="00874D8F" w:rsidRPr="00363B18">
        <w:rPr>
          <w:sz w:val="24"/>
          <w:szCs w:val="24"/>
        </w:rPr>
        <w:t xml:space="preserve">also </w:t>
      </w:r>
      <w:r w:rsidRPr="00363B18">
        <w:rPr>
          <w:sz w:val="24"/>
          <w:szCs w:val="24"/>
        </w:rPr>
        <w:t>be sent in PDF format.</w:t>
      </w:r>
    </w:p>
    <w:p w14:paraId="6ED49733" w14:textId="20F0DE1F" w:rsidR="00DA28B2" w:rsidRPr="00363B18" w:rsidRDefault="00874D8F" w:rsidP="00BB02A5">
      <w:pPr>
        <w:rPr>
          <w:b/>
          <w:bCs/>
          <w:sz w:val="24"/>
          <w:szCs w:val="24"/>
        </w:rPr>
      </w:pPr>
      <w:r w:rsidRPr="00363B18">
        <w:rPr>
          <w:b/>
          <w:bCs/>
          <w:color w:val="FF0000"/>
          <w:sz w:val="24"/>
          <w:szCs w:val="24"/>
        </w:rPr>
        <w:t>A</w:t>
      </w:r>
      <w:r w:rsidR="00DA28B2" w:rsidRPr="00363B18">
        <w:rPr>
          <w:b/>
          <w:bCs/>
          <w:color w:val="FF0000"/>
          <w:sz w:val="24"/>
          <w:szCs w:val="24"/>
        </w:rPr>
        <w:t xml:space="preserve">ll requests received before 3.30pm will be uploaded </w:t>
      </w:r>
      <w:r w:rsidRPr="00363B18">
        <w:rPr>
          <w:b/>
          <w:bCs/>
          <w:color w:val="FF0000"/>
          <w:sz w:val="24"/>
          <w:szCs w:val="24"/>
        </w:rPr>
        <w:t>that</w:t>
      </w:r>
      <w:r w:rsidR="00DA28B2" w:rsidRPr="00363B18">
        <w:rPr>
          <w:b/>
          <w:bCs/>
          <w:color w:val="FF0000"/>
          <w:sz w:val="24"/>
          <w:szCs w:val="24"/>
        </w:rPr>
        <w:t xml:space="preserve"> same day, </w:t>
      </w:r>
      <w:r w:rsidRPr="00363B18">
        <w:rPr>
          <w:b/>
          <w:bCs/>
          <w:color w:val="FF0000"/>
          <w:sz w:val="24"/>
          <w:szCs w:val="24"/>
        </w:rPr>
        <w:t xml:space="preserve">unless there is any issue, </w:t>
      </w:r>
      <w:r w:rsidR="00DA28B2" w:rsidRPr="00363B18">
        <w:rPr>
          <w:b/>
          <w:bCs/>
          <w:color w:val="FF0000"/>
          <w:sz w:val="24"/>
          <w:szCs w:val="24"/>
        </w:rPr>
        <w:t xml:space="preserve">after this time it </w:t>
      </w:r>
      <w:r w:rsidRPr="00363B18">
        <w:rPr>
          <w:b/>
          <w:bCs/>
          <w:color w:val="FF0000"/>
          <w:sz w:val="24"/>
          <w:szCs w:val="24"/>
        </w:rPr>
        <w:t xml:space="preserve">cannot be guaranteed to be uploaded that same </w:t>
      </w:r>
      <w:proofErr w:type="gramStart"/>
      <w:r w:rsidRPr="00363B18">
        <w:rPr>
          <w:b/>
          <w:bCs/>
          <w:color w:val="FF0000"/>
          <w:sz w:val="24"/>
          <w:szCs w:val="24"/>
        </w:rPr>
        <w:t>day, but</w:t>
      </w:r>
      <w:proofErr w:type="gramEnd"/>
      <w:r w:rsidRPr="00363B18">
        <w:rPr>
          <w:b/>
          <w:bCs/>
          <w:color w:val="FF0000"/>
          <w:sz w:val="24"/>
          <w:szCs w:val="24"/>
        </w:rPr>
        <w:t xml:space="preserve"> </w:t>
      </w:r>
      <w:r w:rsidR="00DA28B2" w:rsidRPr="00363B18">
        <w:rPr>
          <w:b/>
          <w:bCs/>
          <w:color w:val="FF0000"/>
          <w:sz w:val="24"/>
          <w:szCs w:val="24"/>
        </w:rPr>
        <w:t xml:space="preserve">will be </w:t>
      </w:r>
      <w:r w:rsidRPr="00363B18">
        <w:rPr>
          <w:b/>
          <w:bCs/>
          <w:color w:val="FF0000"/>
          <w:sz w:val="24"/>
          <w:szCs w:val="24"/>
        </w:rPr>
        <w:t>completed the following working day.</w:t>
      </w:r>
    </w:p>
    <w:tbl>
      <w:tblPr>
        <w:tblStyle w:val="TableGrid"/>
        <w:tblW w:w="9351" w:type="dxa"/>
        <w:tblLook w:val="04A0" w:firstRow="1" w:lastRow="0" w:firstColumn="1" w:lastColumn="0" w:noHBand="0" w:noVBand="1"/>
      </w:tblPr>
      <w:tblGrid>
        <w:gridCol w:w="3005"/>
        <w:gridCol w:w="6346"/>
      </w:tblGrid>
      <w:tr w:rsidR="00A61D71" w:rsidRPr="00363B18" w14:paraId="4561F506" w14:textId="77777777" w:rsidTr="00A61D71">
        <w:tc>
          <w:tcPr>
            <w:tcW w:w="3005" w:type="dxa"/>
          </w:tcPr>
          <w:p w14:paraId="534774E6" w14:textId="77777777" w:rsidR="00A61D71" w:rsidRPr="00363B18" w:rsidRDefault="00A61D71" w:rsidP="00A61D71">
            <w:pPr>
              <w:rPr>
                <w:b/>
                <w:bCs/>
                <w:sz w:val="24"/>
                <w:szCs w:val="24"/>
              </w:rPr>
            </w:pPr>
          </w:p>
          <w:p w14:paraId="775C6BF3" w14:textId="77777777" w:rsidR="00A61D71" w:rsidRPr="00363B18" w:rsidRDefault="00A61D71" w:rsidP="00A61D71">
            <w:pPr>
              <w:rPr>
                <w:b/>
                <w:bCs/>
                <w:sz w:val="24"/>
                <w:szCs w:val="24"/>
              </w:rPr>
            </w:pPr>
            <w:r w:rsidRPr="00363B18">
              <w:rPr>
                <w:b/>
                <w:bCs/>
                <w:sz w:val="24"/>
                <w:szCs w:val="24"/>
              </w:rPr>
              <w:t>Title of update</w:t>
            </w:r>
          </w:p>
          <w:p w14:paraId="2FA645A9" w14:textId="77777777" w:rsidR="00A61D71" w:rsidRPr="00363B18" w:rsidRDefault="00A61D71" w:rsidP="00A61D71">
            <w:pPr>
              <w:rPr>
                <w:b/>
                <w:bCs/>
                <w:sz w:val="24"/>
                <w:szCs w:val="24"/>
              </w:rPr>
            </w:pPr>
          </w:p>
        </w:tc>
        <w:tc>
          <w:tcPr>
            <w:tcW w:w="6346" w:type="dxa"/>
          </w:tcPr>
          <w:p w14:paraId="18CB2BF4" w14:textId="602F3B0D" w:rsidR="00A61D71" w:rsidRPr="00363B18" w:rsidRDefault="00D231CE" w:rsidP="00363B18">
            <w:pPr>
              <w:pStyle w:val="NormalWeb"/>
              <w:rPr>
                <w:rFonts w:cstheme="minorHAnsi"/>
                <w:b/>
                <w:bCs/>
                <w:sz w:val="24"/>
                <w:szCs w:val="24"/>
                <w:lang w:val="en-US"/>
              </w:rPr>
            </w:pPr>
            <w:r>
              <w:rPr>
                <w:rFonts w:cstheme="minorHAnsi"/>
                <w:b/>
                <w:bCs/>
                <w:sz w:val="24"/>
                <w:szCs w:val="24"/>
                <w:lang w:val="en-US"/>
              </w:rPr>
              <w:t>Getting Started as</w:t>
            </w:r>
            <w:r w:rsidR="00363B18" w:rsidRPr="00983E26">
              <w:rPr>
                <w:rFonts w:cstheme="minorHAnsi"/>
                <w:b/>
                <w:bCs/>
                <w:sz w:val="24"/>
                <w:szCs w:val="24"/>
                <w:lang w:val="en-US"/>
              </w:rPr>
              <w:t xml:space="preserve"> Climate Ambassadors</w:t>
            </w:r>
          </w:p>
        </w:tc>
      </w:tr>
      <w:tr w:rsidR="00A61D71" w:rsidRPr="00363B18" w14:paraId="49DFFB17" w14:textId="77777777" w:rsidTr="00A61D71">
        <w:tc>
          <w:tcPr>
            <w:tcW w:w="3005" w:type="dxa"/>
          </w:tcPr>
          <w:p w14:paraId="117BE14D" w14:textId="40315F7F" w:rsidR="00A61D71" w:rsidRPr="00363B18" w:rsidRDefault="00A61D71" w:rsidP="00A61D71">
            <w:pPr>
              <w:rPr>
                <w:b/>
                <w:bCs/>
                <w:sz w:val="24"/>
                <w:szCs w:val="24"/>
              </w:rPr>
            </w:pPr>
            <w:r w:rsidRPr="00363B18">
              <w:rPr>
                <w:b/>
                <w:bCs/>
                <w:sz w:val="24"/>
                <w:szCs w:val="24"/>
              </w:rPr>
              <w:t>Who is this update for the attention of</w:t>
            </w:r>
            <w:r w:rsidR="00874D8F" w:rsidRPr="00363B18">
              <w:rPr>
                <w:b/>
                <w:bCs/>
                <w:sz w:val="24"/>
                <w:szCs w:val="24"/>
              </w:rPr>
              <w:t>/target audience</w:t>
            </w:r>
            <w:r w:rsidRPr="00363B18">
              <w:rPr>
                <w:b/>
                <w:bCs/>
                <w:sz w:val="24"/>
                <w:szCs w:val="24"/>
              </w:rPr>
              <w:t>?</w:t>
            </w:r>
          </w:p>
          <w:p w14:paraId="1A88DD62" w14:textId="4E7F8493" w:rsidR="00A61D71" w:rsidRPr="00363B18" w:rsidRDefault="00A61D71" w:rsidP="00A61D71">
            <w:pPr>
              <w:rPr>
                <w:b/>
                <w:bCs/>
                <w:sz w:val="24"/>
                <w:szCs w:val="24"/>
              </w:rPr>
            </w:pPr>
            <w:proofErr w:type="spellStart"/>
            <w:r w:rsidRPr="00363B18">
              <w:rPr>
                <w:b/>
                <w:bCs/>
                <w:sz w:val="24"/>
                <w:szCs w:val="24"/>
              </w:rPr>
              <w:t>E</w:t>
            </w:r>
            <w:r w:rsidR="00FE6184" w:rsidRPr="00363B18">
              <w:rPr>
                <w:b/>
                <w:bCs/>
                <w:sz w:val="24"/>
                <w:szCs w:val="24"/>
              </w:rPr>
              <w:t>.</w:t>
            </w:r>
            <w:r w:rsidRPr="00363B18">
              <w:rPr>
                <w:b/>
                <w:bCs/>
                <w:sz w:val="24"/>
                <w:szCs w:val="24"/>
              </w:rPr>
              <w:t>g</w:t>
            </w:r>
            <w:proofErr w:type="spellEnd"/>
            <w:r w:rsidRPr="00363B18">
              <w:rPr>
                <w:b/>
                <w:bCs/>
                <w:sz w:val="24"/>
                <w:szCs w:val="24"/>
              </w:rPr>
              <w:t>: Phases / School types / Headteacher</w:t>
            </w:r>
            <w:r w:rsidR="00874D8F" w:rsidRPr="00363B18">
              <w:rPr>
                <w:b/>
                <w:bCs/>
                <w:sz w:val="24"/>
                <w:szCs w:val="24"/>
              </w:rPr>
              <w:t>,</w:t>
            </w:r>
            <w:r w:rsidRPr="00363B18">
              <w:rPr>
                <w:b/>
                <w:bCs/>
                <w:sz w:val="24"/>
                <w:szCs w:val="24"/>
              </w:rPr>
              <w:t xml:space="preserve"> Subject leads </w:t>
            </w:r>
            <w:r w:rsidR="00874D8F" w:rsidRPr="00363B18">
              <w:rPr>
                <w:b/>
                <w:bCs/>
                <w:sz w:val="24"/>
                <w:szCs w:val="24"/>
              </w:rPr>
              <w:t>&amp; so forth</w:t>
            </w:r>
          </w:p>
        </w:tc>
        <w:tc>
          <w:tcPr>
            <w:tcW w:w="6346" w:type="dxa"/>
          </w:tcPr>
          <w:p w14:paraId="0FA1B66C" w14:textId="422E629C" w:rsidR="00A61D71" w:rsidRPr="00363B18" w:rsidRDefault="00D079CC" w:rsidP="00A61D71">
            <w:pPr>
              <w:rPr>
                <w:sz w:val="24"/>
                <w:szCs w:val="24"/>
              </w:rPr>
            </w:pPr>
            <w:r w:rsidRPr="00363B18">
              <w:rPr>
                <w:sz w:val="24"/>
                <w:szCs w:val="24"/>
              </w:rPr>
              <w:t>All schools</w:t>
            </w:r>
          </w:p>
        </w:tc>
      </w:tr>
      <w:tr w:rsidR="00A61D71" w:rsidRPr="00363B18" w14:paraId="17B606D4" w14:textId="77777777" w:rsidTr="00A61D71">
        <w:tc>
          <w:tcPr>
            <w:tcW w:w="3005" w:type="dxa"/>
          </w:tcPr>
          <w:p w14:paraId="18C67A80" w14:textId="5E470EE1" w:rsidR="00DA28B2" w:rsidRPr="00363B18" w:rsidRDefault="00A61D71" w:rsidP="00A61D71">
            <w:pPr>
              <w:rPr>
                <w:b/>
                <w:bCs/>
                <w:sz w:val="24"/>
                <w:szCs w:val="24"/>
              </w:rPr>
            </w:pPr>
            <w:r w:rsidRPr="00363B18">
              <w:rPr>
                <w:b/>
                <w:bCs/>
                <w:sz w:val="24"/>
                <w:szCs w:val="24"/>
              </w:rPr>
              <w:t>Sign off information – name, job title, contact information if required</w:t>
            </w:r>
          </w:p>
          <w:p w14:paraId="14809B9F" w14:textId="2B1E95FE" w:rsidR="00DA28B2" w:rsidRPr="00363B18" w:rsidRDefault="00D6667A" w:rsidP="00A61D71">
            <w:pPr>
              <w:rPr>
                <w:b/>
                <w:bCs/>
                <w:color w:val="FF0000"/>
                <w:sz w:val="24"/>
                <w:szCs w:val="24"/>
              </w:rPr>
            </w:pPr>
            <w:r w:rsidRPr="00363B18">
              <w:rPr>
                <w:b/>
                <w:bCs/>
                <w:color w:val="FF0000"/>
                <w:sz w:val="24"/>
                <w:szCs w:val="24"/>
              </w:rPr>
              <w:t>Please note that any information given here will be uploaded to the Hub and made public</w:t>
            </w:r>
            <w:r w:rsidR="00874D8F" w:rsidRPr="00363B18">
              <w:rPr>
                <w:b/>
                <w:bCs/>
                <w:color w:val="FF0000"/>
                <w:sz w:val="24"/>
                <w:szCs w:val="24"/>
              </w:rPr>
              <w:t>, so please be clear what you want including.</w:t>
            </w:r>
          </w:p>
        </w:tc>
        <w:tc>
          <w:tcPr>
            <w:tcW w:w="6346" w:type="dxa"/>
          </w:tcPr>
          <w:p w14:paraId="41AD2CE2" w14:textId="77777777" w:rsidR="00335555" w:rsidRPr="00363B18" w:rsidRDefault="00335555" w:rsidP="00FE6184">
            <w:pPr>
              <w:rPr>
                <w:sz w:val="24"/>
                <w:szCs w:val="24"/>
              </w:rPr>
            </w:pPr>
            <w:r w:rsidRPr="00363B18">
              <w:rPr>
                <w:sz w:val="24"/>
                <w:szCs w:val="24"/>
              </w:rPr>
              <w:t>Vera Vajda</w:t>
            </w:r>
            <w:r w:rsidR="00FE6184" w:rsidRPr="00363B18">
              <w:rPr>
                <w:sz w:val="24"/>
                <w:szCs w:val="24"/>
              </w:rPr>
              <w:t xml:space="preserve"> - </w:t>
            </w:r>
            <w:r w:rsidRPr="00363B18">
              <w:rPr>
                <w:sz w:val="24"/>
                <w:szCs w:val="24"/>
              </w:rPr>
              <w:t>Climate Action and Sustainability Lead</w:t>
            </w:r>
          </w:p>
          <w:p w14:paraId="24DEF051" w14:textId="6C42BBB3" w:rsidR="00FE6184" w:rsidRPr="00363B18" w:rsidRDefault="00FE6184" w:rsidP="00FE6184">
            <w:pPr>
              <w:rPr>
                <w:sz w:val="24"/>
                <w:szCs w:val="24"/>
              </w:rPr>
            </w:pPr>
            <w:r w:rsidRPr="00363B18">
              <w:rPr>
                <w:sz w:val="24"/>
                <w:szCs w:val="24"/>
              </w:rPr>
              <w:t>Vera.vajda@enfield.gov.uk</w:t>
            </w:r>
          </w:p>
        </w:tc>
      </w:tr>
      <w:tr w:rsidR="00A61D71" w:rsidRPr="00363B18" w14:paraId="55D0D0DB" w14:textId="77777777" w:rsidTr="00A61D71">
        <w:tc>
          <w:tcPr>
            <w:tcW w:w="3005" w:type="dxa"/>
          </w:tcPr>
          <w:p w14:paraId="35C701A9" w14:textId="47E38718" w:rsidR="00DA28B2" w:rsidRPr="00363B18" w:rsidRDefault="00A61D71" w:rsidP="00A61D71">
            <w:pPr>
              <w:rPr>
                <w:b/>
                <w:bCs/>
                <w:sz w:val="24"/>
                <w:szCs w:val="24"/>
              </w:rPr>
            </w:pPr>
            <w:r w:rsidRPr="00363B18">
              <w:rPr>
                <w:b/>
                <w:bCs/>
                <w:sz w:val="24"/>
                <w:szCs w:val="24"/>
              </w:rPr>
              <w:t>Number of documents to be attached and titles</w:t>
            </w:r>
          </w:p>
          <w:p w14:paraId="2CF28E62" w14:textId="25F20CDC" w:rsidR="00A61D71" w:rsidRPr="00363B18" w:rsidRDefault="00BB02A5" w:rsidP="00A61D71">
            <w:pPr>
              <w:rPr>
                <w:b/>
                <w:bCs/>
                <w:color w:val="FF0000"/>
                <w:sz w:val="24"/>
                <w:szCs w:val="24"/>
              </w:rPr>
            </w:pPr>
            <w:r w:rsidRPr="00363B18">
              <w:rPr>
                <w:b/>
                <w:bCs/>
                <w:color w:val="FF0000"/>
                <w:sz w:val="24"/>
                <w:szCs w:val="24"/>
              </w:rPr>
              <w:t>**PLEASE EN</w:t>
            </w:r>
            <w:r w:rsidR="0076281C" w:rsidRPr="00363B18">
              <w:rPr>
                <w:b/>
                <w:bCs/>
                <w:color w:val="FF0000"/>
                <w:sz w:val="24"/>
                <w:szCs w:val="24"/>
              </w:rPr>
              <w:t>SURE</w:t>
            </w:r>
            <w:r w:rsidRPr="00363B18">
              <w:rPr>
                <w:b/>
                <w:bCs/>
                <w:color w:val="FF0000"/>
                <w:sz w:val="24"/>
                <w:szCs w:val="24"/>
              </w:rPr>
              <w:t xml:space="preserve"> ALL DOCUMENTS ARE SENT IN PDF FORMAT**</w:t>
            </w:r>
          </w:p>
        </w:tc>
        <w:tc>
          <w:tcPr>
            <w:tcW w:w="6346" w:type="dxa"/>
          </w:tcPr>
          <w:p w14:paraId="323A7031" w14:textId="77777777" w:rsidR="00BB02A5" w:rsidRPr="00363B18" w:rsidRDefault="00BB02A5" w:rsidP="00A61D71">
            <w:pPr>
              <w:rPr>
                <w:sz w:val="24"/>
                <w:szCs w:val="24"/>
              </w:rPr>
            </w:pPr>
          </w:p>
          <w:p w14:paraId="704D054A" w14:textId="2D4B3BD7" w:rsidR="00BB02A5" w:rsidRPr="00363B18" w:rsidRDefault="009E082C" w:rsidP="00A61D71">
            <w:pPr>
              <w:rPr>
                <w:sz w:val="24"/>
                <w:szCs w:val="24"/>
              </w:rPr>
            </w:pPr>
            <w:r w:rsidRPr="00363B18">
              <w:rPr>
                <w:sz w:val="24"/>
                <w:szCs w:val="24"/>
              </w:rPr>
              <w:t>N/A</w:t>
            </w:r>
          </w:p>
        </w:tc>
      </w:tr>
      <w:tr w:rsidR="00C53B72" w:rsidRPr="00363B18" w14:paraId="10C86F2F" w14:textId="77777777" w:rsidTr="00A61D71">
        <w:tc>
          <w:tcPr>
            <w:tcW w:w="3005" w:type="dxa"/>
          </w:tcPr>
          <w:p w14:paraId="7F5BA9E9" w14:textId="77777777" w:rsidR="00C53B72" w:rsidRPr="00363B18" w:rsidRDefault="00C53B72" w:rsidP="00C53B72">
            <w:pPr>
              <w:rPr>
                <w:b/>
                <w:bCs/>
                <w:sz w:val="24"/>
                <w:szCs w:val="24"/>
              </w:rPr>
            </w:pPr>
            <w:r w:rsidRPr="00363B18">
              <w:rPr>
                <w:b/>
                <w:bCs/>
                <w:sz w:val="24"/>
                <w:szCs w:val="24"/>
              </w:rPr>
              <w:t xml:space="preserve">Are documents to be uploaded to a </w:t>
            </w:r>
          </w:p>
          <w:p w14:paraId="578A268C" w14:textId="10AF0094" w:rsidR="00DA28B2" w:rsidRPr="00363B18" w:rsidRDefault="00C53B72" w:rsidP="00A61D71">
            <w:pPr>
              <w:rPr>
                <w:b/>
                <w:bCs/>
                <w:sz w:val="24"/>
                <w:szCs w:val="24"/>
              </w:rPr>
            </w:pPr>
            <w:proofErr w:type="gramStart"/>
            <w:r w:rsidRPr="00363B18">
              <w:rPr>
                <w:b/>
                <w:bCs/>
                <w:sz w:val="24"/>
                <w:szCs w:val="24"/>
              </w:rPr>
              <w:t>particular page</w:t>
            </w:r>
            <w:proofErr w:type="gramEnd"/>
            <w:r w:rsidRPr="00363B18">
              <w:rPr>
                <w:b/>
                <w:bCs/>
                <w:sz w:val="24"/>
                <w:szCs w:val="24"/>
              </w:rPr>
              <w:t xml:space="preserve"> as well as newsfeed? Please specify</w:t>
            </w:r>
          </w:p>
        </w:tc>
        <w:tc>
          <w:tcPr>
            <w:tcW w:w="6346" w:type="dxa"/>
          </w:tcPr>
          <w:p w14:paraId="69F5ABB0" w14:textId="77777777" w:rsidR="00C53B72" w:rsidRPr="00363B18" w:rsidRDefault="00C53B72" w:rsidP="00A61D71">
            <w:pPr>
              <w:rPr>
                <w:b/>
                <w:bCs/>
                <w:sz w:val="24"/>
                <w:szCs w:val="24"/>
              </w:rPr>
            </w:pPr>
          </w:p>
        </w:tc>
      </w:tr>
      <w:tr w:rsidR="00A61D71" w:rsidRPr="00363B18" w14:paraId="30C9AEE8" w14:textId="77777777" w:rsidTr="00221F05">
        <w:trPr>
          <w:trHeight w:val="4385"/>
        </w:trPr>
        <w:tc>
          <w:tcPr>
            <w:tcW w:w="3005" w:type="dxa"/>
          </w:tcPr>
          <w:p w14:paraId="57753A52" w14:textId="7767AB68" w:rsidR="00552A48" w:rsidRPr="00363B18" w:rsidRDefault="00A61D71" w:rsidP="004D5976">
            <w:pPr>
              <w:rPr>
                <w:b/>
                <w:bCs/>
                <w:sz w:val="24"/>
                <w:szCs w:val="24"/>
              </w:rPr>
            </w:pPr>
            <w:r w:rsidRPr="00363B18">
              <w:rPr>
                <w:b/>
                <w:bCs/>
                <w:sz w:val="24"/>
                <w:szCs w:val="24"/>
              </w:rPr>
              <w:lastRenderedPageBreak/>
              <w:t>Main body of update</w:t>
            </w:r>
          </w:p>
          <w:p w14:paraId="3CAF814E" w14:textId="4181158A" w:rsidR="00D75D62" w:rsidRPr="00363B18" w:rsidRDefault="00874D8F" w:rsidP="004D5976">
            <w:pPr>
              <w:rPr>
                <w:b/>
                <w:bCs/>
                <w:sz w:val="24"/>
                <w:szCs w:val="24"/>
              </w:rPr>
            </w:pPr>
            <w:r w:rsidRPr="00363B18">
              <w:rPr>
                <w:b/>
                <w:bCs/>
                <w:color w:val="FF0000"/>
                <w:sz w:val="24"/>
                <w:szCs w:val="24"/>
                <w:lang w:val="en-US"/>
              </w:rPr>
              <w:t>P</w:t>
            </w:r>
            <w:r w:rsidR="00552A48" w:rsidRPr="00363B18">
              <w:rPr>
                <w:b/>
                <w:bCs/>
                <w:color w:val="FF0000"/>
                <w:sz w:val="24"/>
                <w:szCs w:val="24"/>
                <w:lang w:val="en-US"/>
              </w:rPr>
              <w:t>lease note that any information given here will be uploaded to the Hub and made public</w:t>
            </w:r>
            <w:r w:rsidRPr="00363B18">
              <w:rPr>
                <w:b/>
                <w:bCs/>
                <w:color w:val="FF0000"/>
                <w:sz w:val="24"/>
                <w:szCs w:val="24"/>
                <w:lang w:val="en-US"/>
              </w:rPr>
              <w:t>, so please be clear what you want including.</w:t>
            </w:r>
          </w:p>
        </w:tc>
        <w:tc>
          <w:tcPr>
            <w:tcW w:w="6346" w:type="dxa"/>
          </w:tcPr>
          <w:p w14:paraId="6C475C00" w14:textId="12EB0904" w:rsidR="004D7589" w:rsidRDefault="004D7589" w:rsidP="00983E26">
            <w:pPr>
              <w:pStyle w:val="NormalWeb"/>
              <w:rPr>
                <w:rFonts w:cstheme="minorHAnsi"/>
                <w:b/>
                <w:bCs/>
                <w:sz w:val="24"/>
                <w:szCs w:val="24"/>
              </w:rPr>
            </w:pPr>
            <w:r w:rsidRPr="004D7589">
              <w:rPr>
                <w:rFonts w:cstheme="minorHAnsi"/>
                <w:b/>
                <w:bCs/>
                <w:sz w:val="24"/>
                <w:szCs w:val="24"/>
              </w:rPr>
              <w:t xml:space="preserve">Join </w:t>
            </w:r>
            <w:proofErr w:type="spellStart"/>
            <w:r w:rsidR="00121951">
              <w:rPr>
                <w:rFonts w:cstheme="minorHAnsi"/>
                <w:b/>
                <w:bCs/>
                <w:sz w:val="24"/>
                <w:szCs w:val="24"/>
              </w:rPr>
              <w:t>a</w:t>
            </w:r>
            <w:proofErr w:type="spellEnd"/>
            <w:r w:rsidR="00121951">
              <w:rPr>
                <w:rFonts w:cstheme="minorHAnsi"/>
                <w:b/>
                <w:bCs/>
                <w:sz w:val="24"/>
                <w:szCs w:val="24"/>
              </w:rPr>
              <w:t xml:space="preserve"> two-part</w:t>
            </w:r>
            <w:r w:rsidRPr="004D7589">
              <w:rPr>
                <w:rFonts w:cstheme="minorHAnsi"/>
                <w:b/>
                <w:bCs/>
                <w:sz w:val="24"/>
                <w:szCs w:val="24"/>
              </w:rPr>
              <w:t xml:space="preserve"> introductory training on becoming a Climate Ambassador and making a difference through our national volunteering program.</w:t>
            </w:r>
          </w:p>
          <w:p w14:paraId="6E8BFC9A" w14:textId="189AFDC6" w:rsidR="00983E26" w:rsidRPr="00983E26" w:rsidRDefault="004D7589" w:rsidP="00983E26">
            <w:pPr>
              <w:pStyle w:val="NormalWeb"/>
              <w:rPr>
                <w:rFonts w:cstheme="minorHAnsi"/>
                <w:b/>
                <w:bCs/>
                <w:sz w:val="24"/>
                <w:szCs w:val="24"/>
                <w:lang w:val="en-US"/>
              </w:rPr>
            </w:pPr>
            <w:r>
              <w:rPr>
                <w:rFonts w:cstheme="minorHAnsi"/>
                <w:b/>
                <w:bCs/>
                <w:sz w:val="24"/>
                <w:szCs w:val="24"/>
                <w:lang w:val="en-US"/>
              </w:rPr>
              <w:t>Monday</w:t>
            </w:r>
            <w:r w:rsidR="00983E26" w:rsidRPr="00983E26">
              <w:rPr>
                <w:rFonts w:cstheme="minorHAnsi"/>
                <w:b/>
                <w:bCs/>
                <w:sz w:val="24"/>
                <w:szCs w:val="24"/>
                <w:lang w:val="en-US"/>
              </w:rPr>
              <w:t xml:space="preserve">, </w:t>
            </w:r>
            <w:r>
              <w:rPr>
                <w:rFonts w:cstheme="minorHAnsi"/>
                <w:b/>
                <w:bCs/>
                <w:sz w:val="24"/>
                <w:szCs w:val="24"/>
                <w:lang w:val="en-US"/>
              </w:rPr>
              <w:t>April 7</w:t>
            </w:r>
            <w:r w:rsidR="00983E26" w:rsidRPr="00983E26">
              <w:rPr>
                <w:rFonts w:cstheme="minorHAnsi"/>
                <w:b/>
                <w:bCs/>
                <w:sz w:val="24"/>
                <w:szCs w:val="24"/>
                <w:lang w:val="en-US"/>
              </w:rPr>
              <w:t xml:space="preserve"> · 1</w:t>
            </w:r>
            <w:r>
              <w:rPr>
                <w:rFonts w:cstheme="minorHAnsi"/>
                <w:b/>
                <w:bCs/>
                <w:sz w:val="24"/>
                <w:szCs w:val="24"/>
                <w:lang w:val="en-US"/>
              </w:rPr>
              <w:t>1am</w:t>
            </w:r>
            <w:r w:rsidR="00983E26" w:rsidRPr="00983E26">
              <w:rPr>
                <w:rFonts w:cstheme="minorHAnsi"/>
                <w:b/>
                <w:bCs/>
                <w:sz w:val="24"/>
                <w:szCs w:val="24"/>
                <w:lang w:val="en-US"/>
              </w:rPr>
              <w:t xml:space="preserve"> - 1pm GMT</w:t>
            </w:r>
          </w:p>
          <w:p w14:paraId="0B669A15" w14:textId="5A194992" w:rsidR="00983E26" w:rsidRPr="00983E26" w:rsidRDefault="00983E26" w:rsidP="00983E26">
            <w:pPr>
              <w:pStyle w:val="NormalWeb"/>
              <w:rPr>
                <w:rFonts w:cstheme="minorHAnsi"/>
                <w:b/>
                <w:bCs/>
                <w:sz w:val="24"/>
                <w:szCs w:val="24"/>
                <w:lang w:val="en-US"/>
              </w:rPr>
            </w:pPr>
            <w:r w:rsidRPr="00983E26">
              <w:rPr>
                <w:rFonts w:cstheme="minorHAnsi"/>
                <w:b/>
                <w:bCs/>
                <w:sz w:val="24"/>
                <w:szCs w:val="24"/>
                <w:lang w:val="en-US"/>
              </w:rPr>
              <w:t xml:space="preserve">Please register </w:t>
            </w:r>
            <w:r w:rsidR="000F10B5">
              <w:rPr>
                <w:rFonts w:cstheme="minorHAnsi"/>
                <w:b/>
                <w:bCs/>
                <w:sz w:val="24"/>
                <w:szCs w:val="24"/>
                <w:lang w:val="en-US"/>
              </w:rPr>
              <w:t>at</w:t>
            </w:r>
            <w:r w:rsidRPr="00983E26">
              <w:rPr>
                <w:rFonts w:cstheme="minorHAnsi"/>
                <w:b/>
                <w:bCs/>
                <w:sz w:val="24"/>
                <w:szCs w:val="24"/>
                <w:lang w:val="en-US"/>
              </w:rPr>
              <w:t xml:space="preserve">: </w:t>
            </w:r>
            <w:hyperlink r:id="rId7" w:history="1">
              <w:r w:rsidR="000F71C0" w:rsidRPr="000F71C0">
                <w:rPr>
                  <w:rFonts w:asciiTheme="minorHAnsi" w:hAnsiTheme="minorHAnsi" w:cstheme="minorBidi"/>
                  <w:lang w:eastAsia="en-US"/>
                </w:rPr>
                <w:t xml:space="preserve"> </w:t>
              </w:r>
              <w:hyperlink r:id="rId8" w:history="1">
                <w:r w:rsidR="000F71C0" w:rsidRPr="000F71C0">
                  <w:rPr>
                    <w:rStyle w:val="Hyperlink"/>
                    <w:rFonts w:cstheme="minorHAnsi"/>
                    <w:b/>
                    <w:bCs/>
                    <w:sz w:val="24"/>
                    <w:szCs w:val="24"/>
                  </w:rPr>
                  <w:t>Getting Started as a Climate Ambassador Tickets, Mon, Apr 7, 2025 at 11:00 AM | Eventbrite</w:t>
                </w:r>
              </w:hyperlink>
              <w:r w:rsidRPr="00983E26">
                <w:rPr>
                  <w:rStyle w:val="Hyperlink"/>
                  <w:rFonts w:cstheme="minorHAnsi"/>
                  <w:b/>
                  <w:bCs/>
                  <w:sz w:val="24"/>
                  <w:szCs w:val="24"/>
                  <w:lang w:val="en-US"/>
                </w:rPr>
                <w:t xml:space="preserve"> </w:t>
              </w:r>
            </w:hyperlink>
          </w:p>
          <w:p w14:paraId="651F1F1B" w14:textId="77777777" w:rsidR="00BC0EB5" w:rsidRPr="00BC0EB5" w:rsidRDefault="00BC0EB5" w:rsidP="00BC0EB5">
            <w:pPr>
              <w:pStyle w:val="NormalWeb"/>
              <w:rPr>
                <w:rFonts w:cstheme="minorHAnsi"/>
                <w:b/>
                <w:bCs/>
                <w:color w:val="000000"/>
                <w:sz w:val="24"/>
                <w:szCs w:val="24"/>
                <w:lang w:val="en-US"/>
              </w:rPr>
            </w:pPr>
            <w:r w:rsidRPr="00BC0EB5">
              <w:rPr>
                <w:rFonts w:cstheme="minorHAnsi"/>
                <w:b/>
                <w:bCs/>
                <w:color w:val="000000"/>
                <w:sz w:val="24"/>
                <w:szCs w:val="24"/>
                <w:lang w:val="en-US"/>
              </w:rPr>
              <w:t>The Climate Ambassadors programme offers education setting in England free access to expert volunteer support to develop and deliver impactful climate action plans.</w:t>
            </w:r>
          </w:p>
          <w:p w14:paraId="75F9389B" w14:textId="77777777" w:rsidR="00BC0EB5" w:rsidRPr="00BC0EB5" w:rsidRDefault="00BC0EB5" w:rsidP="00BC0EB5">
            <w:pPr>
              <w:pStyle w:val="NormalWeb"/>
              <w:rPr>
                <w:rFonts w:cstheme="minorHAnsi"/>
                <w:b/>
                <w:bCs/>
                <w:color w:val="000000"/>
                <w:sz w:val="24"/>
                <w:szCs w:val="24"/>
                <w:lang w:val="en-US"/>
              </w:rPr>
            </w:pPr>
            <w:r w:rsidRPr="00BC0EB5">
              <w:rPr>
                <w:rFonts w:cstheme="minorHAnsi"/>
                <w:b/>
                <w:bCs/>
                <w:color w:val="000000"/>
                <w:sz w:val="24"/>
                <w:szCs w:val="24"/>
                <w:lang w:val="en-US"/>
              </w:rPr>
              <w:t>Put your interest and experience in sustainability and climate change to practical use, supporting education settings to reduce carbon emissions, tackle climate risks and inspire and inform the next generation.</w:t>
            </w:r>
          </w:p>
          <w:p w14:paraId="74FD7E6D" w14:textId="77777777" w:rsidR="00BC0EB5" w:rsidRPr="00BC0EB5" w:rsidRDefault="00BC0EB5" w:rsidP="00BC0EB5">
            <w:pPr>
              <w:pStyle w:val="NormalWeb"/>
              <w:rPr>
                <w:rFonts w:cstheme="minorHAnsi"/>
                <w:color w:val="000000"/>
                <w:sz w:val="24"/>
                <w:szCs w:val="24"/>
                <w:lang w:val="en-US"/>
              </w:rPr>
            </w:pPr>
            <w:r w:rsidRPr="00BC0EB5">
              <w:rPr>
                <w:rFonts w:cstheme="minorHAnsi"/>
                <w:color w:val="000000"/>
                <w:sz w:val="24"/>
                <w:szCs w:val="24"/>
                <w:lang w:val="en-US"/>
              </w:rPr>
              <w:t>This introductory training is aimed at new Climate Ambassadors or those considering signing up and wanting more information before joining. It will be an opportunity to find out more, to understand the role, and to ask any questions.</w:t>
            </w:r>
          </w:p>
          <w:p w14:paraId="3BE81FFF" w14:textId="77777777" w:rsidR="00BC0EB5" w:rsidRPr="00BC0EB5" w:rsidRDefault="00BC0EB5" w:rsidP="00BC0EB5">
            <w:pPr>
              <w:pStyle w:val="NormalWeb"/>
              <w:rPr>
                <w:rFonts w:cstheme="minorHAnsi"/>
                <w:color w:val="000000"/>
                <w:sz w:val="24"/>
                <w:szCs w:val="24"/>
                <w:lang w:val="en-US"/>
              </w:rPr>
            </w:pPr>
            <w:r w:rsidRPr="00BC0EB5">
              <w:rPr>
                <w:rFonts w:cstheme="minorHAnsi"/>
                <w:b/>
                <w:bCs/>
                <w:color w:val="000000"/>
                <w:sz w:val="24"/>
                <w:szCs w:val="24"/>
                <w:lang w:val="en-US"/>
              </w:rPr>
              <w:t>The two-hour session</w:t>
            </w:r>
            <w:r w:rsidRPr="00BC0EB5">
              <w:rPr>
                <w:rFonts w:cstheme="minorHAnsi"/>
                <w:color w:val="000000"/>
                <w:sz w:val="24"/>
                <w:szCs w:val="24"/>
                <w:lang w:val="en-US"/>
              </w:rPr>
              <w:t xml:space="preserve"> will be split into two parts which you can see in the agenda. You can choose whether to attend both parts at the same time or on separate days, but both are highly recommended ahead of your first activity as an </w:t>
            </w:r>
            <w:proofErr w:type="gramStart"/>
            <w:r w:rsidRPr="00BC0EB5">
              <w:rPr>
                <w:rFonts w:cstheme="minorHAnsi"/>
                <w:color w:val="000000"/>
                <w:sz w:val="24"/>
                <w:szCs w:val="24"/>
                <w:lang w:val="en-US"/>
              </w:rPr>
              <w:t>Ambassador</w:t>
            </w:r>
            <w:proofErr w:type="gramEnd"/>
            <w:r w:rsidRPr="00BC0EB5">
              <w:rPr>
                <w:rFonts w:cstheme="minorHAnsi"/>
                <w:color w:val="000000"/>
                <w:sz w:val="24"/>
                <w:szCs w:val="24"/>
                <w:lang w:val="en-US"/>
              </w:rPr>
              <w:t>.</w:t>
            </w:r>
          </w:p>
          <w:p w14:paraId="712EF068" w14:textId="40B7CC29" w:rsidR="00A61D71" w:rsidRPr="00BC0EB5" w:rsidRDefault="00BC0EB5" w:rsidP="00FE6184">
            <w:pPr>
              <w:pStyle w:val="NormalWeb"/>
              <w:rPr>
                <w:rFonts w:cstheme="minorHAnsi"/>
                <w:color w:val="000000"/>
                <w:sz w:val="24"/>
                <w:szCs w:val="24"/>
                <w:lang w:val="en-US"/>
              </w:rPr>
            </w:pPr>
            <w:r w:rsidRPr="00BC0EB5">
              <w:rPr>
                <w:rFonts w:cstheme="minorHAnsi"/>
                <w:color w:val="000000"/>
                <w:sz w:val="24"/>
                <w:szCs w:val="24"/>
                <w:lang w:val="en-US"/>
              </w:rPr>
              <w:t>The sessions will be held via Zoom.</w:t>
            </w:r>
          </w:p>
        </w:tc>
      </w:tr>
    </w:tbl>
    <w:p w14:paraId="4447CE20" w14:textId="51E41496" w:rsidR="00A61D71" w:rsidRDefault="00A61D71" w:rsidP="00A61D71">
      <w:pPr>
        <w:rPr>
          <w:b/>
          <w:bCs/>
          <w:sz w:val="28"/>
          <w:szCs w:val="28"/>
        </w:rPr>
      </w:pPr>
    </w:p>
    <w:p w14:paraId="01395CE7" w14:textId="21B98E01" w:rsidR="0076281C" w:rsidRPr="008A73A5" w:rsidRDefault="0076281C" w:rsidP="00A61D71">
      <w:pPr>
        <w:rPr>
          <w:b/>
          <w:bCs/>
          <w:sz w:val="24"/>
          <w:szCs w:val="24"/>
        </w:rPr>
      </w:pPr>
      <w:r w:rsidRPr="008A73A5">
        <w:rPr>
          <w:b/>
          <w:bCs/>
          <w:sz w:val="24"/>
          <w:szCs w:val="24"/>
        </w:rPr>
        <w:t>Upload requests need to be e</w:t>
      </w:r>
      <w:r w:rsidR="00874D8F" w:rsidRPr="008A73A5">
        <w:rPr>
          <w:b/>
          <w:bCs/>
          <w:sz w:val="24"/>
          <w:szCs w:val="24"/>
        </w:rPr>
        <w:t xml:space="preserve">mailed to </w:t>
      </w:r>
      <w:hyperlink r:id="rId9" w:history="1">
        <w:r w:rsidR="00874D8F" w:rsidRPr="008A73A5">
          <w:rPr>
            <w:rStyle w:val="Hyperlink"/>
            <w:b/>
            <w:bCs/>
            <w:sz w:val="24"/>
            <w:szCs w:val="24"/>
          </w:rPr>
          <w:t>thehub@enfield.gov.uk</w:t>
        </w:r>
      </w:hyperlink>
    </w:p>
    <w:sectPr w:rsidR="0076281C" w:rsidRPr="008A73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D71"/>
    <w:rsid w:val="00050FA0"/>
    <w:rsid w:val="000830B8"/>
    <w:rsid w:val="000F10B5"/>
    <w:rsid w:val="000F71C0"/>
    <w:rsid w:val="00121951"/>
    <w:rsid w:val="001B7CE5"/>
    <w:rsid w:val="001F031F"/>
    <w:rsid w:val="00221F05"/>
    <w:rsid w:val="00335555"/>
    <w:rsid w:val="00343197"/>
    <w:rsid w:val="00363B18"/>
    <w:rsid w:val="00373CD6"/>
    <w:rsid w:val="003A4DA3"/>
    <w:rsid w:val="003F65BE"/>
    <w:rsid w:val="00442FD5"/>
    <w:rsid w:val="004A00FA"/>
    <w:rsid w:val="004D7589"/>
    <w:rsid w:val="005136A6"/>
    <w:rsid w:val="00552A48"/>
    <w:rsid w:val="00576A4C"/>
    <w:rsid w:val="006F7467"/>
    <w:rsid w:val="0076281C"/>
    <w:rsid w:val="007D211A"/>
    <w:rsid w:val="00874D8F"/>
    <w:rsid w:val="008A73A5"/>
    <w:rsid w:val="008B170E"/>
    <w:rsid w:val="008D6947"/>
    <w:rsid w:val="008E254C"/>
    <w:rsid w:val="00983E26"/>
    <w:rsid w:val="009E082C"/>
    <w:rsid w:val="00A61D71"/>
    <w:rsid w:val="00B505DB"/>
    <w:rsid w:val="00B95FB3"/>
    <w:rsid w:val="00BA2A29"/>
    <w:rsid w:val="00BB02A5"/>
    <w:rsid w:val="00BC0EB5"/>
    <w:rsid w:val="00C3256C"/>
    <w:rsid w:val="00C53B72"/>
    <w:rsid w:val="00CD0ED6"/>
    <w:rsid w:val="00D05A1A"/>
    <w:rsid w:val="00D079CC"/>
    <w:rsid w:val="00D231CE"/>
    <w:rsid w:val="00D6667A"/>
    <w:rsid w:val="00D75D62"/>
    <w:rsid w:val="00DA28B2"/>
    <w:rsid w:val="00E6668C"/>
    <w:rsid w:val="00E67450"/>
    <w:rsid w:val="00EB596E"/>
    <w:rsid w:val="00F014F1"/>
    <w:rsid w:val="00FE6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4E4F5"/>
  <w15:chartTrackingRefBased/>
  <w15:docId w15:val="{11E7CF34-6223-40FA-8CF9-893F78CD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1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281C"/>
    <w:rPr>
      <w:color w:val="0563C1" w:themeColor="hyperlink"/>
      <w:u w:val="single"/>
    </w:rPr>
  </w:style>
  <w:style w:type="character" w:styleId="UnresolvedMention">
    <w:name w:val="Unresolved Mention"/>
    <w:basedOn w:val="DefaultParagraphFont"/>
    <w:uiPriority w:val="99"/>
    <w:semiHidden/>
    <w:unhideWhenUsed/>
    <w:rsid w:val="0076281C"/>
    <w:rPr>
      <w:color w:val="605E5C"/>
      <w:shd w:val="clear" w:color="auto" w:fill="E1DFDD"/>
    </w:rPr>
  </w:style>
  <w:style w:type="character" w:styleId="Strong">
    <w:name w:val="Strong"/>
    <w:basedOn w:val="DefaultParagraphFont"/>
    <w:uiPriority w:val="22"/>
    <w:qFormat/>
    <w:rsid w:val="00343197"/>
    <w:rPr>
      <w:b/>
      <w:bCs/>
    </w:rPr>
  </w:style>
  <w:style w:type="paragraph" w:styleId="NormalWeb">
    <w:name w:val="Normal (Web)"/>
    <w:basedOn w:val="Normal"/>
    <w:uiPriority w:val="99"/>
    <w:unhideWhenUsed/>
    <w:rsid w:val="008D6947"/>
    <w:pPr>
      <w:spacing w:before="100" w:beforeAutospacing="1" w:after="100" w:afterAutospacing="1"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CD0E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3294">
      <w:bodyDiv w:val="1"/>
      <w:marLeft w:val="0"/>
      <w:marRight w:val="0"/>
      <w:marTop w:val="0"/>
      <w:marBottom w:val="0"/>
      <w:divBdr>
        <w:top w:val="none" w:sz="0" w:space="0" w:color="auto"/>
        <w:left w:val="none" w:sz="0" w:space="0" w:color="auto"/>
        <w:bottom w:val="none" w:sz="0" w:space="0" w:color="auto"/>
        <w:right w:val="none" w:sz="0" w:space="0" w:color="auto"/>
      </w:divBdr>
    </w:div>
    <w:div w:id="1097747277">
      <w:bodyDiv w:val="1"/>
      <w:marLeft w:val="0"/>
      <w:marRight w:val="0"/>
      <w:marTop w:val="0"/>
      <w:marBottom w:val="0"/>
      <w:divBdr>
        <w:top w:val="none" w:sz="0" w:space="0" w:color="auto"/>
        <w:left w:val="none" w:sz="0" w:space="0" w:color="auto"/>
        <w:bottom w:val="none" w:sz="0" w:space="0" w:color="auto"/>
        <w:right w:val="none" w:sz="0" w:space="0" w:color="auto"/>
      </w:divBdr>
    </w:div>
    <w:div w:id="1738631706">
      <w:bodyDiv w:val="1"/>
      <w:marLeft w:val="0"/>
      <w:marRight w:val="0"/>
      <w:marTop w:val="0"/>
      <w:marBottom w:val="0"/>
      <w:divBdr>
        <w:top w:val="none" w:sz="0" w:space="0" w:color="auto"/>
        <w:left w:val="none" w:sz="0" w:space="0" w:color="auto"/>
        <w:bottom w:val="none" w:sz="0" w:space="0" w:color="auto"/>
        <w:right w:val="none" w:sz="0" w:space="0" w:color="auto"/>
      </w:divBdr>
    </w:div>
    <w:div w:id="1855849000">
      <w:bodyDiv w:val="1"/>
      <w:marLeft w:val="0"/>
      <w:marRight w:val="0"/>
      <w:marTop w:val="0"/>
      <w:marBottom w:val="0"/>
      <w:divBdr>
        <w:top w:val="none" w:sz="0" w:space="0" w:color="auto"/>
        <w:left w:val="none" w:sz="0" w:space="0" w:color="auto"/>
        <w:bottom w:val="none" w:sz="0" w:space="0" w:color="auto"/>
        <w:right w:val="none" w:sz="0" w:space="0" w:color="auto"/>
      </w:divBdr>
    </w:div>
    <w:div w:id="209505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uk/e/getting-started-as-a-climate-ambassador-tickets-1232980561049?aff=erellivmlt&amp;amp;_gl=1%2Aferqsb%2A_up%2AMQ..%2A_ga%2AMTYzMTQ1MzM5NS4xNzQxODg1OTA1%2A_ga_TQVES5V6SH%2AMTc0MTg4NTkwNC4xLjAuMTc0MTg4NTkwNC4wLjAuMA.." TargetMode="External"/><Relationship Id="rId3" Type="http://schemas.openxmlformats.org/officeDocument/2006/relationships/customXml" Target="../customXml/item3.xml"/><Relationship Id="rId7" Type="http://schemas.openxmlformats.org/officeDocument/2006/relationships/hyperlink" Target="https://www.eventbrite.co.uk/e/london-climate-ambassadors-programme-march-education-staff-training-tickets-1270552389399?aff=oddtdtcreato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thehub@en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569A48456F2640BBE05620F8D5DD68" ma:contentTypeVersion="19" ma:contentTypeDescription="Create a new document." ma:contentTypeScope="" ma:versionID="9f27b31f853d5c4b4d228f45eda291ca">
  <xsd:schema xmlns:xsd="http://www.w3.org/2001/XMLSchema" xmlns:xs="http://www.w3.org/2001/XMLSchema" xmlns:p="http://schemas.microsoft.com/office/2006/metadata/properties" xmlns:ns2="da5b7e3d-18b1-4ef1-92c4-34a9c3a2f21c" xmlns:ns3="d0955a33-3b77-4c39-a361-4b6665565727" targetNamespace="http://schemas.microsoft.com/office/2006/metadata/properties" ma:root="true" ma:fieldsID="12434b58dc6c6032ca017184a7689e2e" ns2:_="" ns3:_="">
    <xsd:import namespace="da5b7e3d-18b1-4ef1-92c4-34a9c3a2f21c"/>
    <xsd:import namespace="d0955a33-3b77-4c39-a361-4b66655657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test"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b7e3d-18b1-4ef1-92c4-34a9c3a2f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test" ma:index="17" nillable="true" ma:displayName="test" ma:format="Thumbnail" ma:internalName="test">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56619fc-a7a0-4310-97c6-cc26cb34961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955a33-3b77-4c39-a361-4b66655657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6386056-4483-4876-a1c7-bf326c91d0df}" ma:internalName="TaxCatchAll" ma:showField="CatchAllData" ma:web="d0955a33-3b77-4c39-a361-4b66655657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 xmlns="da5b7e3d-18b1-4ef1-92c4-34a9c3a2f21c" xsi:nil="true"/>
    <TaxCatchAll xmlns="d0955a33-3b77-4c39-a361-4b6665565727" xsi:nil="true"/>
    <lcf76f155ced4ddcb4097134ff3c332f xmlns="da5b7e3d-18b1-4ef1-92c4-34a9c3a2f2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F6161E-0623-44D6-B737-2DA162A93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b7e3d-18b1-4ef1-92c4-34a9c3a2f21c"/>
    <ds:schemaRef ds:uri="d0955a33-3b77-4c39-a361-4b6665565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74D1B7-7149-4691-BB36-FD61922B3DD9}">
  <ds:schemaRefs>
    <ds:schemaRef ds:uri="http://schemas.microsoft.com/sharepoint/v3/contenttype/forms"/>
  </ds:schemaRefs>
</ds:datastoreItem>
</file>

<file path=customXml/itemProps3.xml><?xml version="1.0" encoding="utf-8"?>
<ds:datastoreItem xmlns:ds="http://schemas.openxmlformats.org/officeDocument/2006/customXml" ds:itemID="{6AF8378E-9BAD-40E1-8CC2-CC494DFC152C}">
  <ds:schemaRefs>
    <ds:schemaRef ds:uri="http://schemas.microsoft.com/office/2006/metadata/properties"/>
    <ds:schemaRef ds:uri="http://schemas.microsoft.com/office/infopath/2007/PartnerControls"/>
    <ds:schemaRef ds:uri="da5b7e3d-18b1-4ef1-92c4-34a9c3a2f21c"/>
    <ds:schemaRef ds:uri="d0955a33-3b77-4c39-a361-4b666556572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Murray</dc:creator>
  <cp:keywords/>
  <dc:description/>
  <cp:lastModifiedBy>Vera Vajda</cp:lastModifiedBy>
  <cp:revision>8</cp:revision>
  <dcterms:created xsi:type="dcterms:W3CDTF">2025-03-25T13:51:00Z</dcterms:created>
  <dcterms:modified xsi:type="dcterms:W3CDTF">2025-03-25T13:55:00Z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b1413-7813-406b-b6f6-6ae50587ee27_Enabled">
    <vt:lpwstr>true</vt:lpwstr>
  </property>
  <property fmtid="{D5CDD505-2E9C-101B-9397-08002B2CF9AE}" pid="3" name="MSIP_Label_d02b1413-7813-406b-b6f6-6ae50587ee27_SetDate">
    <vt:lpwstr>2022-09-27T09:22:23Z</vt:lpwstr>
  </property>
  <property fmtid="{D5CDD505-2E9C-101B-9397-08002B2CF9AE}" pid="4" name="MSIP_Label_d02b1413-7813-406b-b6f6-6ae50587ee27_Method">
    <vt:lpwstr>Privileged</vt:lpwstr>
  </property>
  <property fmtid="{D5CDD505-2E9C-101B-9397-08002B2CF9AE}" pid="5" name="MSIP_Label_d02b1413-7813-406b-b6f6-6ae50587ee27_Name">
    <vt:lpwstr>d02b1413-7813-406b-b6f6-6ae50587ee27</vt:lpwstr>
  </property>
  <property fmtid="{D5CDD505-2E9C-101B-9397-08002B2CF9AE}" pid="6" name="MSIP_Label_d02b1413-7813-406b-b6f6-6ae50587ee27_SiteId">
    <vt:lpwstr>cc18b91d-1bb2-4d9b-ac76-7a4447488d49</vt:lpwstr>
  </property>
  <property fmtid="{D5CDD505-2E9C-101B-9397-08002B2CF9AE}" pid="7" name="MSIP_Label_d02b1413-7813-406b-b6f6-6ae50587ee27_ActionId">
    <vt:lpwstr>df63f5c2-b6cb-45e5-8529-01e4dd7dbefc</vt:lpwstr>
  </property>
  <property fmtid="{D5CDD505-2E9C-101B-9397-08002B2CF9AE}" pid="8" name="MSIP_Label_d02b1413-7813-406b-b6f6-6ae50587ee27_ContentBits">
    <vt:lpwstr>0</vt:lpwstr>
  </property>
  <property fmtid="{D5CDD505-2E9C-101B-9397-08002B2CF9AE}" pid="9" name="ContentTypeId">
    <vt:lpwstr>0x01010072569A48456F2640BBE05620F8D5DD68</vt:lpwstr>
  </property>
  <property fmtid="{D5CDD505-2E9C-101B-9397-08002B2CF9AE}" pid="10" name="MediaServiceImageTags">
    <vt:lpwstr/>
  </property>
</Properties>
</file>