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D963" w14:textId="31300100" w:rsidR="004750A7" w:rsidRPr="00043AE1" w:rsidRDefault="004750A7" w:rsidP="00375061">
      <w:pPr>
        <w:rPr>
          <w:rFonts w:cs="Arial"/>
          <w:lang w:val="en-GB"/>
        </w:rPr>
      </w:pPr>
    </w:p>
    <w:p w14:paraId="2E6B8F37" w14:textId="2618169B" w:rsidR="008E1A51" w:rsidRPr="00043AE1" w:rsidRDefault="00E27C12" w:rsidP="00F66660">
      <w:pPr>
        <w:pStyle w:val="3Policytitle"/>
        <w:rPr>
          <w:rFonts w:cs="Arial"/>
          <w:color w:val="385623"/>
          <w:lang w:val="en-GB"/>
        </w:rPr>
      </w:pPr>
      <w:r w:rsidRPr="00043AE1">
        <w:rPr>
          <w:rFonts w:cs="Arial"/>
          <w:color w:val="000000"/>
          <w:lang w:val="en-GB"/>
        </w:rPr>
        <w:t xml:space="preserve">Model </w:t>
      </w:r>
      <w:r w:rsidR="00F66660" w:rsidRPr="00043AE1">
        <w:rPr>
          <w:rFonts w:cs="Arial"/>
          <w:color w:val="000000"/>
          <w:lang w:val="en-GB"/>
        </w:rPr>
        <w:t xml:space="preserve">Child </w:t>
      </w:r>
      <w:r w:rsidR="00D06174" w:rsidRPr="00043AE1">
        <w:rPr>
          <w:rFonts w:cs="Arial"/>
          <w:color w:val="000000"/>
          <w:lang w:val="en-GB"/>
        </w:rPr>
        <w:t>P</w:t>
      </w:r>
      <w:r w:rsidR="00F66660" w:rsidRPr="00043AE1">
        <w:rPr>
          <w:rFonts w:cs="Arial"/>
          <w:color w:val="000000"/>
          <w:lang w:val="en-GB"/>
        </w:rPr>
        <w:t xml:space="preserve">rotection and </w:t>
      </w:r>
      <w:r w:rsidR="00D06174" w:rsidRPr="00043AE1">
        <w:rPr>
          <w:rFonts w:cs="Arial"/>
          <w:color w:val="000000"/>
          <w:lang w:val="en-GB"/>
        </w:rPr>
        <w:t>S</w:t>
      </w:r>
      <w:r w:rsidR="00F66660" w:rsidRPr="00043AE1">
        <w:rPr>
          <w:rFonts w:cs="Arial"/>
          <w:color w:val="000000"/>
          <w:lang w:val="en-GB"/>
        </w:rPr>
        <w:t>afeguarding</w:t>
      </w:r>
      <w:r w:rsidR="00B15710" w:rsidRPr="00043AE1">
        <w:rPr>
          <w:rFonts w:cs="Arial"/>
          <w:color w:val="000000"/>
          <w:lang w:val="en-GB"/>
        </w:rPr>
        <w:t xml:space="preserve"> </w:t>
      </w:r>
      <w:r w:rsidR="000A5AF7" w:rsidRPr="00043AE1">
        <w:rPr>
          <w:rFonts w:cs="Arial"/>
          <w:color w:val="000000"/>
          <w:lang w:val="en-GB"/>
        </w:rPr>
        <w:t xml:space="preserve">Policy </w:t>
      </w:r>
      <w:r w:rsidR="000A5AF7" w:rsidRPr="00043AE1">
        <w:rPr>
          <w:rFonts w:cs="Arial"/>
          <w:color w:val="000000"/>
          <w:highlight w:val="yellow"/>
          <w:lang w:val="en-GB"/>
        </w:rPr>
        <w:t>(2026)</w:t>
      </w:r>
    </w:p>
    <w:p w14:paraId="069FF330" w14:textId="77777777" w:rsidR="003E7504" w:rsidRPr="00043AE1" w:rsidRDefault="003E7504" w:rsidP="00F66660">
      <w:pPr>
        <w:pStyle w:val="3Policytitle"/>
        <w:rPr>
          <w:rFonts w:cs="Arial"/>
          <w:color w:val="385623"/>
          <w:lang w:val="en-GB"/>
        </w:rPr>
      </w:pPr>
    </w:p>
    <w:p w14:paraId="6CD45421" w14:textId="77777777" w:rsidR="00F1030B" w:rsidRPr="00043AE1" w:rsidRDefault="009F09C2" w:rsidP="00F66660">
      <w:pPr>
        <w:pStyle w:val="3Policytitle"/>
        <w:rPr>
          <w:rFonts w:cs="Arial"/>
          <w:color w:val="385623"/>
          <w:sz w:val="40"/>
          <w:szCs w:val="40"/>
          <w:lang w:val="en-GB"/>
        </w:rPr>
      </w:pPr>
      <w:r w:rsidRPr="00043AE1">
        <w:rPr>
          <w:rFonts w:cs="Arial"/>
          <w:color w:val="000000"/>
          <w:sz w:val="40"/>
          <w:szCs w:val="40"/>
          <w:lang w:val="en-GB"/>
        </w:rPr>
        <w:t>A</w:t>
      </w:r>
      <w:r w:rsidR="00F1030B" w:rsidRPr="00043AE1">
        <w:rPr>
          <w:rFonts w:cs="Arial"/>
          <w:color w:val="000000"/>
          <w:sz w:val="40"/>
          <w:szCs w:val="40"/>
          <w:lang w:val="en-GB"/>
        </w:rPr>
        <w:t>ppendices:</w:t>
      </w:r>
    </w:p>
    <w:p w14:paraId="51F46FBB" w14:textId="06842AE2" w:rsidR="00C013E9" w:rsidRPr="00043AE1" w:rsidRDefault="00C013E9" w:rsidP="00F66660">
      <w:pPr>
        <w:pStyle w:val="3Policytitle"/>
        <w:rPr>
          <w:rFonts w:cs="Arial"/>
          <w:color w:val="385623"/>
          <w:sz w:val="30"/>
          <w:szCs w:val="30"/>
          <w:lang w:val="en-GB"/>
        </w:rPr>
      </w:pPr>
      <w:r w:rsidRPr="00043AE1">
        <w:rPr>
          <w:rFonts w:cs="Arial"/>
          <w:color w:val="000000"/>
          <w:sz w:val="30"/>
          <w:szCs w:val="30"/>
          <w:lang w:val="en-GB"/>
        </w:rPr>
        <w:t>Types of Abuse</w:t>
      </w:r>
    </w:p>
    <w:p w14:paraId="0716B7B7" w14:textId="2269DA9D" w:rsidR="00F1030B" w:rsidRPr="00043AE1" w:rsidRDefault="003E7504" w:rsidP="00F66660">
      <w:pPr>
        <w:pStyle w:val="3Policytitle"/>
        <w:rPr>
          <w:rFonts w:cs="Arial"/>
          <w:color w:val="385623"/>
          <w:sz w:val="30"/>
          <w:szCs w:val="30"/>
          <w:lang w:val="en-GB"/>
        </w:rPr>
      </w:pPr>
      <w:r w:rsidRPr="00043AE1">
        <w:rPr>
          <w:rFonts w:cs="Arial"/>
          <w:color w:val="000000"/>
          <w:sz w:val="30"/>
          <w:szCs w:val="30"/>
          <w:lang w:val="en-GB"/>
        </w:rPr>
        <w:t>Safer Recruitment Policy</w:t>
      </w:r>
    </w:p>
    <w:p w14:paraId="7D247755" w14:textId="17F16589" w:rsidR="003E7504" w:rsidRPr="00043AE1" w:rsidRDefault="00F1030B" w:rsidP="00F66660">
      <w:pPr>
        <w:pStyle w:val="3Policytitle"/>
        <w:rPr>
          <w:rFonts w:cs="Arial"/>
          <w:color w:val="385623"/>
          <w:sz w:val="30"/>
          <w:szCs w:val="30"/>
          <w:lang w:val="en-GB"/>
        </w:rPr>
      </w:pPr>
      <w:r w:rsidRPr="00043AE1">
        <w:rPr>
          <w:rFonts w:cs="Arial"/>
          <w:color w:val="000000"/>
          <w:sz w:val="30"/>
          <w:szCs w:val="30"/>
          <w:lang w:val="en-GB"/>
        </w:rPr>
        <w:t>Allegations Against Staff (</w:t>
      </w:r>
      <w:r w:rsidR="00C013E9" w:rsidRPr="00043AE1">
        <w:rPr>
          <w:rFonts w:cs="Arial"/>
          <w:color w:val="000000"/>
          <w:sz w:val="30"/>
          <w:szCs w:val="30"/>
          <w:lang w:val="en-GB"/>
        </w:rPr>
        <w:t xml:space="preserve">including </w:t>
      </w:r>
      <w:r w:rsidR="003E7504" w:rsidRPr="00043AE1">
        <w:rPr>
          <w:rFonts w:cs="Arial"/>
          <w:color w:val="000000"/>
          <w:sz w:val="30"/>
          <w:szCs w:val="30"/>
          <w:lang w:val="en-GB"/>
        </w:rPr>
        <w:t>Low</w:t>
      </w:r>
      <w:r w:rsidR="00BF5EF9">
        <w:rPr>
          <w:rFonts w:cs="Arial"/>
          <w:color w:val="000000"/>
          <w:sz w:val="30"/>
          <w:szCs w:val="30"/>
          <w:lang w:val="en-GB"/>
        </w:rPr>
        <w:t>-</w:t>
      </w:r>
      <w:r w:rsidR="003E7504" w:rsidRPr="00043AE1">
        <w:rPr>
          <w:rFonts w:cs="Arial"/>
          <w:color w:val="000000"/>
          <w:sz w:val="30"/>
          <w:szCs w:val="30"/>
          <w:lang w:val="en-GB"/>
        </w:rPr>
        <w:t>Level Concerns</w:t>
      </w:r>
      <w:r w:rsidRPr="00043AE1">
        <w:rPr>
          <w:rFonts w:cs="Arial"/>
          <w:color w:val="000000"/>
          <w:sz w:val="30"/>
          <w:szCs w:val="30"/>
          <w:lang w:val="en-GB"/>
        </w:rPr>
        <w:t>)</w:t>
      </w:r>
      <w:r w:rsidR="003E7504" w:rsidRPr="00043AE1">
        <w:rPr>
          <w:rFonts w:cs="Arial"/>
          <w:color w:val="000000"/>
          <w:sz w:val="30"/>
          <w:szCs w:val="30"/>
          <w:lang w:val="en-GB"/>
        </w:rPr>
        <w:t xml:space="preserve"> Policy</w:t>
      </w:r>
    </w:p>
    <w:p w14:paraId="47C7D0FF" w14:textId="77777777" w:rsidR="00DF2717" w:rsidRPr="00043AE1" w:rsidRDefault="00DF2717" w:rsidP="00F66660">
      <w:pPr>
        <w:pStyle w:val="3Policytitle"/>
        <w:rPr>
          <w:rFonts w:cs="Arial"/>
          <w:lang w:val="en-GB"/>
        </w:rPr>
      </w:pPr>
    </w:p>
    <w:p w14:paraId="57A99E3A" w14:textId="5B2FBEDF" w:rsidR="00F66660" w:rsidRPr="00043AE1" w:rsidRDefault="00F66660" w:rsidP="00F66660">
      <w:pPr>
        <w:pStyle w:val="6Abstract"/>
        <w:rPr>
          <w:rFonts w:cs="Arial"/>
          <w:lang w:val="en-GB"/>
        </w:rPr>
      </w:pPr>
      <w:r w:rsidRPr="00043AE1">
        <w:rPr>
          <w:rFonts w:cs="Arial"/>
          <w:color w:val="000000"/>
          <w:highlight w:val="cyan"/>
          <w:lang w:val="en-GB"/>
        </w:rPr>
        <w:t>[Insert s</w:t>
      </w:r>
      <w:r w:rsidR="00E27C12" w:rsidRPr="00043AE1">
        <w:rPr>
          <w:rFonts w:cs="Arial"/>
          <w:color w:val="000000"/>
          <w:highlight w:val="cyan"/>
          <w:lang w:val="en-GB"/>
        </w:rPr>
        <w:t>etting</w:t>
      </w:r>
      <w:r w:rsidRPr="00043AE1">
        <w:rPr>
          <w:rFonts w:cs="Arial"/>
          <w:color w:val="000000"/>
          <w:highlight w:val="cyan"/>
          <w:lang w:val="en-GB"/>
        </w:rPr>
        <w:t xml:space="preserve"> name</w:t>
      </w:r>
      <w:r w:rsidR="00283218" w:rsidRPr="00043AE1">
        <w:rPr>
          <w:rFonts w:cs="Arial"/>
          <w:color w:val="000000"/>
          <w:highlight w:val="cyan"/>
          <w:lang w:val="en-GB"/>
        </w:rPr>
        <w:t xml:space="preserve"> and logo</w:t>
      </w:r>
      <w:r w:rsidRPr="00043AE1">
        <w:rPr>
          <w:rFonts w:cs="Arial"/>
          <w:color w:val="000000"/>
          <w:highlight w:val="cyan"/>
          <w:lang w:val="en-GB"/>
        </w:rPr>
        <w:t>]</w:t>
      </w:r>
    </w:p>
    <w:p w14:paraId="1B85D5B9" w14:textId="55DCB7C6" w:rsidR="00E27C12" w:rsidRPr="00043AE1" w:rsidRDefault="00E27C12" w:rsidP="00F66660">
      <w:pPr>
        <w:pStyle w:val="6Abstract"/>
        <w:rPr>
          <w:rFonts w:cs="Arial"/>
          <w:lang w:val="en-GB"/>
        </w:rPr>
      </w:pPr>
      <w:r w:rsidRPr="00043AE1">
        <w:rPr>
          <w:rFonts w:cs="Arial"/>
          <w:color w:val="000000"/>
          <w:highlight w:val="green"/>
          <w:lang w:val="en-GB"/>
        </w:rPr>
        <w:t xml:space="preserve">[Adapt policy for your </w:t>
      </w:r>
      <w:r w:rsidR="00341CEF" w:rsidRPr="00043AE1">
        <w:rPr>
          <w:rFonts w:cs="Arial"/>
          <w:color w:val="000000"/>
          <w:highlight w:val="green"/>
          <w:lang w:val="en-GB"/>
        </w:rPr>
        <w:t>school/s</w:t>
      </w:r>
      <w:r w:rsidRPr="00043AE1">
        <w:rPr>
          <w:rFonts w:cs="Arial"/>
          <w:color w:val="000000"/>
          <w:highlight w:val="green"/>
          <w:lang w:val="en-GB"/>
        </w:rPr>
        <w:t>etting</w:t>
      </w:r>
      <w:r w:rsidR="002703A7" w:rsidRPr="00043AE1">
        <w:rPr>
          <w:rFonts w:cs="Arial"/>
          <w:color w:val="000000"/>
          <w:highlight w:val="green"/>
          <w:lang w:val="en-GB"/>
        </w:rPr>
        <w:t>]</w:t>
      </w:r>
    </w:p>
    <w:p w14:paraId="2127FDE0" w14:textId="77777777" w:rsidR="00F66660" w:rsidRPr="00043AE1" w:rsidRDefault="00F66660" w:rsidP="00F66660">
      <w:pPr>
        <w:pStyle w:val="1bodycopy10pt"/>
        <w:rPr>
          <w:rFonts w:cs="Arial"/>
          <w:lang w:val="en-GB"/>
        </w:rPr>
      </w:pPr>
    </w:p>
    <w:p w14:paraId="164335F2" w14:textId="3903293F" w:rsidR="00F66660" w:rsidRPr="00043AE1" w:rsidRDefault="00F66660" w:rsidP="00F66660">
      <w:pPr>
        <w:pStyle w:val="1bodycopy10pt"/>
        <w:rPr>
          <w:rFonts w:cs="Arial"/>
          <w:noProof/>
          <w:color w:val="00CF80"/>
          <w:szCs w:val="20"/>
          <w:lang w:val="en-GB"/>
        </w:rPr>
      </w:pPr>
    </w:p>
    <w:p w14:paraId="2B7947E7" w14:textId="77777777" w:rsidR="00F66660" w:rsidRPr="00043AE1" w:rsidRDefault="00F66660" w:rsidP="00F66660">
      <w:pPr>
        <w:pStyle w:val="1bodycopy10pt"/>
        <w:rPr>
          <w:rFonts w:cs="Arial"/>
          <w:noProof/>
          <w:lang w:val="en-GB"/>
        </w:rPr>
      </w:pPr>
    </w:p>
    <w:p w14:paraId="66C82B3A" w14:textId="77777777" w:rsidR="00F66660" w:rsidRPr="00043AE1" w:rsidRDefault="00F66660" w:rsidP="00F66660">
      <w:pPr>
        <w:pStyle w:val="1bodycopy10pt"/>
        <w:rPr>
          <w:rFonts w:cs="Arial"/>
          <w:noProof/>
          <w:lang w:val="en-GB"/>
        </w:rPr>
      </w:pPr>
    </w:p>
    <w:p w14:paraId="282F46C2" w14:textId="77777777" w:rsidR="00F66660" w:rsidRPr="00043AE1" w:rsidRDefault="00F66660" w:rsidP="00F66660">
      <w:pPr>
        <w:pStyle w:val="1bodycopy10pt"/>
        <w:rPr>
          <w:rFonts w:cs="Arial"/>
          <w:lang w:val="en-GB"/>
        </w:rPr>
      </w:pPr>
    </w:p>
    <w:p w14:paraId="38BA4F87" w14:textId="77777777" w:rsidR="00F66660" w:rsidRPr="00043AE1" w:rsidRDefault="00F66660" w:rsidP="00F66660">
      <w:pPr>
        <w:pStyle w:val="1bodycopy10pt"/>
        <w:rPr>
          <w:rFonts w:cs="Arial"/>
          <w:lang w:val="en-GB"/>
        </w:rPr>
      </w:pPr>
    </w:p>
    <w:p w14:paraId="5E89B9B8" w14:textId="77777777" w:rsidR="00F66660" w:rsidRPr="00043AE1" w:rsidRDefault="00F66660" w:rsidP="00F66660">
      <w:pPr>
        <w:pStyle w:val="1bodycopy10pt"/>
        <w:rPr>
          <w:rFonts w:cs="Arial"/>
          <w:lang w:val="en-GB"/>
        </w:rPr>
      </w:pPr>
    </w:p>
    <w:p w14:paraId="06B816B4" w14:textId="77777777" w:rsidR="00F66660" w:rsidRPr="00043AE1" w:rsidRDefault="00F66660" w:rsidP="00F66660">
      <w:pPr>
        <w:pStyle w:val="1bodycopy10pt"/>
        <w:rPr>
          <w:rFonts w:cs="Arial"/>
          <w:lang w:val="en-GB"/>
        </w:rPr>
      </w:pPr>
    </w:p>
    <w:p w14:paraId="5F4BBDD2" w14:textId="77777777" w:rsidR="00F66660" w:rsidRPr="00043AE1" w:rsidRDefault="00F66660" w:rsidP="00F66660">
      <w:pPr>
        <w:rPr>
          <w:rFonts w:cs="Arial"/>
          <w:b/>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57" w:type="dxa"/>
          <w:bottom w:w="57" w:type="dxa"/>
        </w:tblCellMar>
        <w:tblLook w:val="04A0" w:firstRow="1" w:lastRow="0" w:firstColumn="1" w:lastColumn="0" w:noHBand="0" w:noVBand="1"/>
      </w:tblPr>
      <w:tblGrid>
        <w:gridCol w:w="2694"/>
        <w:gridCol w:w="4536"/>
        <w:gridCol w:w="2490"/>
      </w:tblGrid>
      <w:tr w:rsidR="00F66660" w:rsidRPr="00043AE1" w14:paraId="0694B80B" w14:textId="77777777" w:rsidTr="000B60F5">
        <w:tc>
          <w:tcPr>
            <w:tcW w:w="2694" w:type="dxa"/>
            <w:shd w:val="clear" w:color="auto" w:fill="F2F2F2"/>
          </w:tcPr>
          <w:p w14:paraId="77BE1799" w14:textId="77777777" w:rsidR="00F66660" w:rsidRPr="00043AE1" w:rsidRDefault="00F66660" w:rsidP="000D2063">
            <w:pPr>
              <w:pStyle w:val="1bodycopy10pt"/>
              <w:rPr>
                <w:rFonts w:cs="Arial"/>
                <w:b/>
                <w:lang w:val="en-GB"/>
              </w:rPr>
            </w:pPr>
            <w:r w:rsidRPr="00043AE1">
              <w:rPr>
                <w:rFonts w:cs="Arial"/>
                <w:b/>
                <w:lang w:val="en-GB"/>
              </w:rPr>
              <w:t>Approved by:</w:t>
            </w:r>
          </w:p>
        </w:tc>
        <w:tc>
          <w:tcPr>
            <w:tcW w:w="4536" w:type="dxa"/>
            <w:shd w:val="clear" w:color="auto" w:fill="F2F2F2"/>
          </w:tcPr>
          <w:p w14:paraId="529C4184" w14:textId="3C976846" w:rsidR="00F66660" w:rsidRPr="00043AE1" w:rsidRDefault="00F66660" w:rsidP="000D2063">
            <w:pPr>
              <w:pStyle w:val="1bodycopy11pt"/>
              <w:rPr>
                <w:highlight w:val="yellow"/>
                <w:lang w:val="en-GB"/>
              </w:rPr>
            </w:pPr>
          </w:p>
        </w:tc>
        <w:tc>
          <w:tcPr>
            <w:tcW w:w="2490" w:type="dxa"/>
            <w:shd w:val="clear" w:color="auto" w:fill="F2F2F2"/>
          </w:tcPr>
          <w:p w14:paraId="4F8A4563" w14:textId="01FAB73F" w:rsidR="00F66660" w:rsidRPr="00043AE1" w:rsidRDefault="00F66660" w:rsidP="000D2063">
            <w:pPr>
              <w:pStyle w:val="1bodycopy11pt"/>
              <w:rPr>
                <w:lang w:val="en-GB"/>
              </w:rPr>
            </w:pPr>
            <w:r w:rsidRPr="00043AE1">
              <w:rPr>
                <w:b/>
                <w:lang w:val="en-GB"/>
              </w:rPr>
              <w:t>Date:</w:t>
            </w:r>
            <w:r w:rsidRPr="00043AE1">
              <w:rPr>
                <w:lang w:val="en-GB"/>
              </w:rPr>
              <w:t xml:space="preserve"> </w:t>
            </w:r>
          </w:p>
        </w:tc>
      </w:tr>
      <w:tr w:rsidR="00F66660" w:rsidRPr="00043AE1" w14:paraId="3D9F47E6" w14:textId="77777777" w:rsidTr="000B60F5">
        <w:tc>
          <w:tcPr>
            <w:tcW w:w="2694" w:type="dxa"/>
            <w:shd w:val="clear" w:color="auto" w:fill="F2F2F2"/>
          </w:tcPr>
          <w:p w14:paraId="12651FA4" w14:textId="5E068E6D" w:rsidR="00F66660" w:rsidRPr="00043AE1" w:rsidRDefault="00F66660" w:rsidP="000D2063">
            <w:pPr>
              <w:pStyle w:val="1bodycopy10pt"/>
              <w:rPr>
                <w:rFonts w:cs="Arial"/>
                <w:b/>
                <w:lang w:val="en-GB"/>
              </w:rPr>
            </w:pPr>
            <w:r w:rsidRPr="00043AE1">
              <w:rPr>
                <w:rFonts w:cs="Arial"/>
                <w:b/>
                <w:lang w:val="en-GB"/>
              </w:rPr>
              <w:t xml:space="preserve">Last reviewed </w:t>
            </w:r>
            <w:r w:rsidR="00366B57" w:rsidRPr="00043AE1">
              <w:rPr>
                <w:rFonts w:cs="Arial"/>
                <w:b/>
                <w:lang w:val="en-GB"/>
              </w:rPr>
              <w:t>(date)</w:t>
            </w:r>
            <w:r w:rsidRPr="00043AE1">
              <w:rPr>
                <w:rFonts w:cs="Arial"/>
                <w:b/>
                <w:lang w:val="en-GB"/>
              </w:rPr>
              <w:t>:</w:t>
            </w:r>
          </w:p>
        </w:tc>
        <w:tc>
          <w:tcPr>
            <w:tcW w:w="7026" w:type="dxa"/>
            <w:gridSpan w:val="2"/>
            <w:shd w:val="clear" w:color="auto" w:fill="F2F2F2"/>
          </w:tcPr>
          <w:p w14:paraId="4C7B9F68" w14:textId="41FE9380" w:rsidR="00F66660" w:rsidRPr="00043AE1" w:rsidRDefault="00CF656B" w:rsidP="000D2063">
            <w:pPr>
              <w:pStyle w:val="1bodycopy11pt"/>
              <w:rPr>
                <w:highlight w:val="yellow"/>
                <w:lang w:val="en-GB"/>
              </w:rPr>
            </w:pPr>
            <w:r w:rsidRPr="00043AE1">
              <w:rPr>
                <w:highlight w:val="yellow"/>
                <w:lang w:val="en-GB"/>
              </w:rPr>
              <w:t xml:space="preserve">September 2026 </w:t>
            </w:r>
            <w:r w:rsidRPr="00043AE1">
              <w:rPr>
                <w:i/>
                <w:iCs/>
                <w:highlight w:val="yellow"/>
                <w:lang w:val="en-GB"/>
              </w:rPr>
              <w:t>(updated for KCSIE 2026)</w:t>
            </w:r>
          </w:p>
        </w:tc>
      </w:tr>
      <w:tr w:rsidR="00F66660" w:rsidRPr="00043AE1" w14:paraId="3F8B6A4B" w14:textId="77777777" w:rsidTr="000B60F5">
        <w:tc>
          <w:tcPr>
            <w:tcW w:w="2694" w:type="dxa"/>
            <w:shd w:val="clear" w:color="auto" w:fill="F2F2F2"/>
          </w:tcPr>
          <w:p w14:paraId="22962AB5" w14:textId="0BF7D18F" w:rsidR="00F66660" w:rsidRPr="00043AE1" w:rsidRDefault="00F66660" w:rsidP="000D2063">
            <w:pPr>
              <w:pStyle w:val="1bodycopy10pt"/>
              <w:rPr>
                <w:rFonts w:cs="Arial"/>
                <w:b/>
                <w:lang w:val="en-GB"/>
              </w:rPr>
            </w:pPr>
            <w:r w:rsidRPr="00043AE1">
              <w:rPr>
                <w:rFonts w:cs="Arial"/>
                <w:b/>
                <w:lang w:val="en-GB"/>
              </w:rPr>
              <w:t xml:space="preserve">Next review due </w:t>
            </w:r>
            <w:r w:rsidR="00366B57" w:rsidRPr="00043AE1">
              <w:rPr>
                <w:rFonts w:cs="Arial"/>
                <w:b/>
                <w:lang w:val="en-GB"/>
              </w:rPr>
              <w:t>(dat</w:t>
            </w:r>
            <w:r w:rsidR="002703A7" w:rsidRPr="00043AE1">
              <w:rPr>
                <w:rFonts w:cs="Arial"/>
                <w:b/>
                <w:lang w:val="en-GB"/>
              </w:rPr>
              <w:t>e)</w:t>
            </w:r>
            <w:r w:rsidRPr="00043AE1">
              <w:rPr>
                <w:rFonts w:cs="Arial"/>
                <w:b/>
                <w:lang w:val="en-GB"/>
              </w:rPr>
              <w:t>:</w:t>
            </w:r>
          </w:p>
        </w:tc>
        <w:tc>
          <w:tcPr>
            <w:tcW w:w="7026" w:type="dxa"/>
            <w:gridSpan w:val="2"/>
            <w:shd w:val="clear" w:color="auto" w:fill="F2F2F2"/>
          </w:tcPr>
          <w:p w14:paraId="75F127A9" w14:textId="463B80C2" w:rsidR="00F66660" w:rsidRPr="00043AE1" w:rsidRDefault="00CF656B" w:rsidP="000D2063">
            <w:pPr>
              <w:pStyle w:val="1bodycopy11pt"/>
              <w:rPr>
                <w:highlight w:val="yellow"/>
                <w:lang w:val="en-GB"/>
              </w:rPr>
            </w:pPr>
            <w:r w:rsidRPr="00043AE1">
              <w:rPr>
                <w:highlight w:val="yellow"/>
                <w:lang w:val="en-GB"/>
              </w:rPr>
              <w:t>September 2027</w:t>
            </w:r>
          </w:p>
        </w:tc>
      </w:tr>
    </w:tbl>
    <w:p w14:paraId="6279884D" w14:textId="77777777" w:rsidR="00F66660" w:rsidRPr="00043AE1" w:rsidRDefault="00F66660" w:rsidP="00F66660">
      <w:pPr>
        <w:pStyle w:val="1bodycopy10pt"/>
        <w:rPr>
          <w:rFonts w:cs="Arial"/>
          <w:lang w:val="en-GB"/>
        </w:rPr>
      </w:pPr>
    </w:p>
    <w:p w14:paraId="65860128" w14:textId="77777777" w:rsidR="00746EA7" w:rsidRPr="00043AE1" w:rsidRDefault="00746EA7" w:rsidP="00166A5E">
      <w:pPr>
        <w:pStyle w:val="Heading1"/>
        <w:numPr>
          <w:ilvl w:val="0"/>
          <w:numId w:val="0"/>
        </w:numPr>
        <w:ind w:left="360" w:hanging="360"/>
        <w:rPr>
          <w:color w:val="385623"/>
        </w:rPr>
      </w:pPr>
      <w:bookmarkStart w:id="0" w:name="_Toc145071763"/>
    </w:p>
    <w:p w14:paraId="088DE3F5" w14:textId="77777777" w:rsidR="00394061" w:rsidRPr="00043AE1" w:rsidRDefault="00394061" w:rsidP="00394061">
      <w:pPr>
        <w:pStyle w:val="6Abstract"/>
        <w:rPr>
          <w:rFonts w:cs="Arial"/>
          <w:lang w:val="en-GB"/>
        </w:rPr>
      </w:pPr>
    </w:p>
    <w:p w14:paraId="2ACF1A51" w14:textId="77777777" w:rsidR="00BA1C23" w:rsidRPr="00043AE1" w:rsidRDefault="00BA1C23">
      <w:pPr>
        <w:spacing w:after="0"/>
        <w:rPr>
          <w:rFonts w:eastAsia="Calibri" w:cs="Arial"/>
          <w:b/>
          <w:color w:val="000000"/>
          <w:sz w:val="28"/>
          <w:szCs w:val="36"/>
          <w:lang w:val="en-GB"/>
        </w:rPr>
      </w:pPr>
      <w:r w:rsidRPr="00043AE1">
        <w:rPr>
          <w:rFonts w:cs="Arial"/>
          <w:color w:val="000000"/>
        </w:rPr>
        <w:br w:type="page"/>
      </w:r>
    </w:p>
    <w:p w14:paraId="65F3C51A" w14:textId="300E857A" w:rsidR="00FC2C9F" w:rsidRPr="00043AE1" w:rsidRDefault="00FC2C9F" w:rsidP="004C045C">
      <w:pPr>
        <w:spacing w:after="0"/>
        <w:jc w:val="center"/>
        <w:rPr>
          <w:rFonts w:cs="Arial"/>
          <w:b/>
          <w:bCs/>
          <w:color w:val="000000"/>
          <w:sz w:val="24"/>
        </w:rPr>
      </w:pPr>
      <w:r w:rsidRPr="00043AE1">
        <w:rPr>
          <w:rFonts w:cs="Arial"/>
          <w:b/>
          <w:bCs/>
          <w:color w:val="000000"/>
          <w:sz w:val="24"/>
        </w:rPr>
        <w:lastRenderedPageBreak/>
        <w:t xml:space="preserve">Model </w:t>
      </w:r>
      <w:r w:rsidR="00BF5EF9">
        <w:rPr>
          <w:rFonts w:cs="Arial"/>
          <w:b/>
          <w:bCs/>
          <w:color w:val="000000"/>
          <w:sz w:val="24"/>
        </w:rPr>
        <w:t>P</w:t>
      </w:r>
      <w:r w:rsidRPr="00043AE1">
        <w:rPr>
          <w:rFonts w:cs="Arial"/>
          <w:b/>
          <w:bCs/>
          <w:color w:val="000000"/>
          <w:sz w:val="24"/>
        </w:rPr>
        <w:t xml:space="preserve">olicy Update </w:t>
      </w:r>
      <w:r w:rsidR="00BF5EF9">
        <w:rPr>
          <w:rFonts w:cs="Arial"/>
          <w:b/>
          <w:bCs/>
          <w:color w:val="000000"/>
          <w:sz w:val="24"/>
        </w:rPr>
        <w:t>N</w:t>
      </w:r>
      <w:r w:rsidRPr="00043AE1">
        <w:rPr>
          <w:rFonts w:cs="Arial"/>
          <w:b/>
          <w:bCs/>
          <w:color w:val="000000"/>
          <w:sz w:val="24"/>
        </w:rPr>
        <w:t>otes</w:t>
      </w:r>
    </w:p>
    <w:p w14:paraId="6987B1C8" w14:textId="77777777" w:rsidR="00FC2C9F" w:rsidRPr="00043AE1" w:rsidRDefault="00FC2C9F">
      <w:pPr>
        <w:spacing w:after="0"/>
        <w:rPr>
          <w:rFonts w:cs="Arial"/>
          <w:color w:val="000000"/>
        </w:rPr>
      </w:pPr>
    </w:p>
    <w:p w14:paraId="0CE7FC1B" w14:textId="77777777" w:rsidR="004E6CB0" w:rsidRPr="004C045C" w:rsidRDefault="004E6CB0" w:rsidP="004E6CB0">
      <w:pPr>
        <w:rPr>
          <w:b/>
          <w:bCs/>
          <w:color w:val="000000"/>
        </w:rPr>
      </w:pPr>
      <w:r w:rsidRPr="004C045C">
        <w:rPr>
          <w:b/>
          <w:bCs/>
          <w:color w:val="000000"/>
        </w:rPr>
        <w:t>Guide to highlighting:</w:t>
      </w:r>
    </w:p>
    <w:p w14:paraId="3ABF5600" w14:textId="77777777" w:rsidR="004E6CB0" w:rsidRDefault="004E6CB0" w:rsidP="004E6CB0">
      <w:pPr>
        <w:rPr>
          <w:color w:val="000000"/>
        </w:rPr>
      </w:pPr>
      <w:r w:rsidRPr="004C045C">
        <w:rPr>
          <w:color w:val="000000"/>
          <w:highlight w:val="green"/>
        </w:rPr>
        <w:t>Notes for DSL to aid policy updates and amendments</w:t>
      </w:r>
    </w:p>
    <w:p w14:paraId="59530EB2" w14:textId="77777777" w:rsidR="004E6CB0" w:rsidRDefault="004E6CB0" w:rsidP="004E6CB0">
      <w:pPr>
        <w:rPr>
          <w:color w:val="000000"/>
        </w:rPr>
      </w:pPr>
      <w:r w:rsidRPr="004C045C">
        <w:rPr>
          <w:color w:val="000000"/>
          <w:highlight w:val="yellow"/>
        </w:rPr>
        <w:t xml:space="preserve">Additions in text changes </w:t>
      </w:r>
      <w:r>
        <w:rPr>
          <w:color w:val="000000"/>
          <w:highlight w:val="yellow"/>
        </w:rPr>
        <w:t>from</w:t>
      </w:r>
      <w:r w:rsidRPr="004C045C">
        <w:rPr>
          <w:color w:val="000000"/>
          <w:highlight w:val="yellow"/>
        </w:rPr>
        <w:t xml:space="preserve"> 2025 model policy</w:t>
      </w:r>
    </w:p>
    <w:p w14:paraId="6267B48E" w14:textId="77777777" w:rsidR="004E6CB0" w:rsidRDefault="004E6CB0" w:rsidP="004E6CB0">
      <w:pPr>
        <w:rPr>
          <w:color w:val="000000"/>
        </w:rPr>
      </w:pPr>
      <w:r w:rsidRPr="004C045C">
        <w:rPr>
          <w:color w:val="000000"/>
          <w:highlight w:val="cyan"/>
        </w:rPr>
        <w:t>Aspects that need t</w:t>
      </w:r>
      <w:r>
        <w:rPr>
          <w:color w:val="000000"/>
          <w:highlight w:val="cyan"/>
        </w:rPr>
        <w:t>o</w:t>
      </w:r>
      <w:r w:rsidRPr="004C045C">
        <w:rPr>
          <w:color w:val="000000"/>
          <w:highlight w:val="cyan"/>
        </w:rPr>
        <w:t xml:space="preserve"> be tailored to school such as adding in school name, school approach details </w:t>
      </w:r>
      <w:r>
        <w:rPr>
          <w:color w:val="000000"/>
          <w:highlight w:val="cyan"/>
        </w:rPr>
        <w:t>or</w:t>
      </w:r>
      <w:r w:rsidRPr="004C045C">
        <w:rPr>
          <w:color w:val="000000"/>
          <w:highlight w:val="cyan"/>
        </w:rPr>
        <w:t xml:space="preserve"> policy names.</w:t>
      </w:r>
    </w:p>
    <w:p w14:paraId="3F868906" w14:textId="77777777" w:rsidR="004E6CB0" w:rsidRDefault="004E6CB0" w:rsidP="004E6CB0">
      <w:pPr>
        <w:rPr>
          <w:color w:val="000000"/>
        </w:rPr>
      </w:pPr>
      <w:r w:rsidRPr="00641331">
        <w:rPr>
          <w:color w:val="000000"/>
          <w:highlight w:val="lightGray"/>
        </w:rPr>
        <w:t>Updates</w:t>
      </w:r>
      <w:r>
        <w:rPr>
          <w:color w:val="000000"/>
          <w:highlight w:val="lightGray"/>
        </w:rPr>
        <w:t xml:space="preserve"> made</w:t>
      </w:r>
      <w:r w:rsidRPr="00641331">
        <w:rPr>
          <w:color w:val="000000"/>
          <w:highlight w:val="lightGray"/>
        </w:rPr>
        <w:t xml:space="preserve"> to align to 1 September published KCSIE</w:t>
      </w:r>
      <w:r>
        <w:rPr>
          <w:color w:val="000000"/>
        </w:rPr>
        <w:t xml:space="preserve"> included in summary of changes below and across the policy</w:t>
      </w:r>
    </w:p>
    <w:p w14:paraId="27437210" w14:textId="77777777" w:rsidR="004E6CB0" w:rsidRPr="004C045C" w:rsidRDefault="004E6CB0" w:rsidP="004E6CB0">
      <w:pPr>
        <w:rPr>
          <w:b/>
          <w:bCs/>
          <w:color w:val="000000"/>
        </w:rPr>
      </w:pPr>
      <w:r w:rsidRPr="004C045C">
        <w:rPr>
          <w:b/>
          <w:bCs/>
          <w:color w:val="000000"/>
        </w:rPr>
        <w:t>Changes made:</w:t>
      </w:r>
    </w:p>
    <w:p w14:paraId="617BA335" w14:textId="77777777" w:rsidR="004E6CB0" w:rsidRDefault="004E6CB0" w:rsidP="004E6CB0">
      <w:pPr>
        <w:rPr>
          <w:color w:val="000000"/>
        </w:rPr>
      </w:pPr>
      <w:r>
        <w:rPr>
          <w:color w:val="000000"/>
        </w:rPr>
        <w:t>The model policy has been significantly updated to align with KCSIE 2026, Working together to safeguard children 2026 and DfE guidance that has been revised or introduced since September 2025, including allergy safety in schools, restrictive interventions, suspensions and exclusions, EYFS framework, mobile phones in schools and removal of the supervision exemption for volunteers. Recently passed Acts of Parliament have also been added, including the Children’s Wellbeing and Schools Bill (2026).</w:t>
      </w:r>
    </w:p>
    <w:p w14:paraId="5F310876" w14:textId="701D7E38" w:rsidR="004E6CB0" w:rsidRDefault="004E6CB0" w:rsidP="004E6CB0">
      <w:pPr>
        <w:rPr>
          <w:color w:val="000000"/>
        </w:rPr>
      </w:pPr>
      <w:r>
        <w:rPr>
          <w:color w:val="000000"/>
        </w:rPr>
        <w:t xml:space="preserve">Some sections have been split to provide improved clarity, for example there is now a separate section on </w:t>
      </w:r>
      <w:r w:rsidR="00712048">
        <w:rPr>
          <w:color w:val="000000"/>
        </w:rPr>
        <w:t xml:space="preserve">a </w:t>
      </w:r>
      <w:r>
        <w:rPr>
          <w:color w:val="000000"/>
        </w:rPr>
        <w:t>child joining or leaving a school.</w:t>
      </w:r>
    </w:p>
    <w:p w14:paraId="771E7965" w14:textId="77777777" w:rsidR="004E6CB0" w:rsidRDefault="004E6CB0" w:rsidP="004E6CB0">
      <w:pPr>
        <w:spacing w:after="0"/>
        <w:rPr>
          <w:color w:val="000000"/>
        </w:rPr>
      </w:pPr>
      <w:r>
        <w:rPr>
          <w:color w:val="000000"/>
        </w:rPr>
        <w:t>Schools will need to look across their policies that relate or a linked to this safeguarding policy, such as suspensions and exclusions, child-on-child abuse, online safety, recruitment of volunteers and restrictive interventions, including the use of reasonable force.</w:t>
      </w:r>
    </w:p>
    <w:p w14:paraId="6724126C" w14:textId="77777777" w:rsidR="004E6CB0" w:rsidRDefault="004E6CB0" w:rsidP="004E6CB0">
      <w:pPr>
        <w:rPr>
          <w:color w:val="000000"/>
        </w:rPr>
      </w:pPr>
    </w:p>
    <w:p w14:paraId="6DE3A774" w14:textId="77777777" w:rsidR="004E6CB0" w:rsidRPr="008557C1" w:rsidRDefault="004E6CB0" w:rsidP="004E6CB0">
      <w:pPr>
        <w:rPr>
          <w:b/>
          <w:bCs/>
          <w:color w:val="000000"/>
        </w:rPr>
      </w:pPr>
      <w:r w:rsidRPr="008557C1">
        <w:rPr>
          <w:b/>
          <w:bCs/>
          <w:color w:val="000000"/>
        </w:rPr>
        <w:t>Please note:</w:t>
      </w:r>
    </w:p>
    <w:p w14:paraId="519BEE66" w14:textId="742DF230" w:rsidR="004E6CB0" w:rsidRPr="008557C1" w:rsidRDefault="004E6CB0" w:rsidP="004E6CB0">
      <w:pPr>
        <w:rPr>
          <w:color w:val="000000"/>
          <w:u w:val="single"/>
        </w:rPr>
      </w:pPr>
      <w:r w:rsidRPr="008557C1">
        <w:rPr>
          <w:color w:val="000000"/>
          <w:u w:val="single"/>
        </w:rPr>
        <w:t>These two pages of notes should be deleted, along with the green highlighted text and the blue highlights of school tailoring</w:t>
      </w:r>
      <w:r>
        <w:rPr>
          <w:color w:val="000000"/>
          <w:u w:val="single"/>
        </w:rPr>
        <w:t xml:space="preserve"> before the policy </w:t>
      </w:r>
      <w:r w:rsidR="00A12592">
        <w:rPr>
          <w:color w:val="000000"/>
          <w:u w:val="single"/>
        </w:rPr>
        <w:t>i</w:t>
      </w:r>
      <w:r>
        <w:rPr>
          <w:color w:val="000000"/>
          <w:u w:val="single"/>
        </w:rPr>
        <w:t>s published</w:t>
      </w:r>
      <w:r w:rsidRPr="008557C1">
        <w:rPr>
          <w:color w:val="000000"/>
          <w:u w:val="single"/>
        </w:rPr>
        <w:t>.</w:t>
      </w:r>
    </w:p>
    <w:p w14:paraId="66159033" w14:textId="77777777" w:rsidR="004E6CB0" w:rsidRDefault="004E6CB0" w:rsidP="004E6CB0">
      <w:pPr>
        <w:spacing w:after="0"/>
        <w:rPr>
          <w:color w:val="000000"/>
        </w:rPr>
      </w:pPr>
      <w:r w:rsidRPr="008557C1">
        <w:rPr>
          <w:color w:val="000000"/>
          <w:u w:val="single"/>
        </w:rPr>
        <w:t>The contents page at the front of this policy should be regenerated once the updates have been made.</w:t>
      </w:r>
    </w:p>
    <w:p w14:paraId="6449E9DD" w14:textId="77777777" w:rsidR="004E6CB0" w:rsidRDefault="004E6CB0" w:rsidP="004E6CB0">
      <w:pPr>
        <w:rPr>
          <w:rFonts w:cs="Arial"/>
          <w:b/>
          <w:bCs/>
        </w:rPr>
      </w:pPr>
    </w:p>
    <w:p w14:paraId="029DAE5D" w14:textId="77777777" w:rsidR="004E6CB0" w:rsidRPr="00697127" w:rsidRDefault="004E6CB0" w:rsidP="004E6CB0">
      <w:pPr>
        <w:rPr>
          <w:rFonts w:cs="Arial"/>
        </w:rPr>
      </w:pPr>
      <w:r w:rsidRPr="00697127">
        <w:rPr>
          <w:rFonts w:cs="Arial"/>
          <w:b/>
          <w:bCs/>
        </w:rPr>
        <w:t>K</w:t>
      </w:r>
      <w:r>
        <w:rPr>
          <w:rFonts w:cs="Arial"/>
          <w:b/>
          <w:bCs/>
        </w:rPr>
        <w:t>C</w:t>
      </w:r>
      <w:r w:rsidRPr="00697127">
        <w:rPr>
          <w:rFonts w:cs="Arial"/>
          <w:b/>
          <w:bCs/>
        </w:rPr>
        <w:t xml:space="preserve">SIE 2026 changes include </w:t>
      </w:r>
      <w:r w:rsidRPr="00697127">
        <w:rPr>
          <w:rFonts w:cs="Arial"/>
          <w:i/>
          <w:iCs/>
        </w:rPr>
        <w:t>(see KCSIE Annex C for full details)</w:t>
      </w:r>
      <w:r w:rsidRPr="00697127">
        <w:rPr>
          <w:rFonts w:cs="Arial"/>
        </w:rPr>
        <w:t>:</w:t>
      </w:r>
    </w:p>
    <w:p w14:paraId="7636C88D" w14:textId="77777777" w:rsidR="004E6CB0" w:rsidRDefault="004E6CB0" w:rsidP="004E6CB0">
      <w:pPr>
        <w:pStyle w:val="ListParagraph"/>
        <w:numPr>
          <w:ilvl w:val="0"/>
          <w:numId w:val="25"/>
        </w:numPr>
        <w:spacing w:after="60"/>
        <w:contextualSpacing w:val="0"/>
        <w:rPr>
          <w:rFonts w:cs="Arial"/>
          <w:bCs/>
        </w:rPr>
      </w:pPr>
      <w:r w:rsidRPr="00697127">
        <w:rPr>
          <w:rFonts w:cs="Arial"/>
          <w:bCs/>
        </w:rPr>
        <w:t xml:space="preserve">The simpler version of Part One, previously set out in Annex A, has been removed. The additional information on safeguarding issues is now Annex A and the DSL job description Annex B (this too has been amended, primarily in relation to the responsibilities of information sharing). </w:t>
      </w:r>
    </w:p>
    <w:p w14:paraId="2EB8ADDB" w14:textId="199E5178" w:rsidR="004E6CB0" w:rsidRPr="00437B08" w:rsidRDefault="004E6CB0" w:rsidP="004E6CB0">
      <w:pPr>
        <w:numPr>
          <w:ilvl w:val="0"/>
          <w:numId w:val="25"/>
        </w:numPr>
        <w:ind w:left="357" w:hanging="357"/>
      </w:pPr>
      <w:r w:rsidRPr="00E843FC">
        <w:rPr>
          <w:rFonts w:cs="Arial"/>
          <w:bCs/>
        </w:rPr>
        <w:t xml:space="preserve">New responsibility on schools to </w:t>
      </w:r>
      <w:r w:rsidRPr="00E843FC">
        <w:rPr>
          <w:bCs/>
        </w:rPr>
        <w:t xml:space="preserve">that schools promote an inclusive, anti-discriminatory culture as part of their safeguarding </w:t>
      </w:r>
      <w:r w:rsidRPr="00E843FC">
        <w:rPr>
          <w:bCs/>
          <w:highlight w:val="lightGray"/>
        </w:rPr>
        <w:t>responsibilities</w:t>
      </w:r>
    </w:p>
    <w:p w14:paraId="7DF272DC" w14:textId="77777777" w:rsidR="004E6CB0" w:rsidRPr="00697127" w:rsidRDefault="004E6CB0" w:rsidP="004E6CB0">
      <w:pPr>
        <w:pStyle w:val="ListParagraph"/>
        <w:numPr>
          <w:ilvl w:val="0"/>
          <w:numId w:val="25"/>
        </w:numPr>
        <w:contextualSpacing w:val="0"/>
        <w:rPr>
          <w:rFonts w:cs="Arial"/>
        </w:rPr>
      </w:pPr>
      <w:r w:rsidRPr="00697127">
        <w:rPr>
          <w:rFonts w:cs="Arial"/>
        </w:rPr>
        <w:t xml:space="preserve">The section on online safety, which includes the revised definitions of the 4 Cs of online safety and also refers to safeguarding and AI, </w:t>
      </w:r>
      <w:r>
        <w:rPr>
          <w:rFonts w:cs="Arial"/>
        </w:rPr>
        <w:t xml:space="preserve">has </w:t>
      </w:r>
      <w:r w:rsidRPr="00697127">
        <w:rPr>
          <w:rFonts w:cs="Arial"/>
        </w:rPr>
        <w:t>expectations for oversight of filtering and monitoring and cybersecurity</w:t>
      </w:r>
    </w:p>
    <w:p w14:paraId="592D6CFD" w14:textId="77777777" w:rsidR="004E6CB0" w:rsidRDefault="004E6CB0" w:rsidP="004E6CB0">
      <w:pPr>
        <w:pStyle w:val="ListParagraph"/>
        <w:numPr>
          <w:ilvl w:val="0"/>
          <w:numId w:val="25"/>
        </w:numPr>
        <w:contextualSpacing w:val="0"/>
        <w:rPr>
          <w:rFonts w:cs="Arial"/>
        </w:rPr>
      </w:pPr>
      <w:r w:rsidRPr="00697127">
        <w:rPr>
          <w:rFonts w:cs="Arial"/>
        </w:rPr>
        <w:t xml:space="preserve">Reference to early years and safeguarding and the increased safeguarding and welfare requirements (section 3) of the EYFS 2026 statutory framework </w:t>
      </w:r>
    </w:p>
    <w:p w14:paraId="3EBB048C" w14:textId="62931B80" w:rsidR="004E6CB0" w:rsidRPr="00D869B1" w:rsidRDefault="004E6CB0" w:rsidP="004E6CB0">
      <w:pPr>
        <w:numPr>
          <w:ilvl w:val="0"/>
          <w:numId w:val="25"/>
        </w:numPr>
        <w:ind w:left="357" w:hanging="357"/>
        <w:rPr>
          <w:highlight w:val="lightGray"/>
        </w:rPr>
      </w:pPr>
      <w:r w:rsidRPr="00D869B1">
        <w:rPr>
          <w:highlight w:val="lightGray"/>
        </w:rPr>
        <w:t>Revised sexual abuse definition widened from "forcing or enticing" to "forcing, causing or inciting", plus greater emphasis that children are more likely to know their abuser than not, and that under-13s can never legally consent to sexual activity (</w:t>
      </w:r>
    </w:p>
    <w:p w14:paraId="27AA3226" w14:textId="77777777" w:rsidR="004E6CB0" w:rsidRPr="00697127" w:rsidRDefault="004E6CB0" w:rsidP="004E6CB0">
      <w:pPr>
        <w:pStyle w:val="ListParagraph"/>
        <w:numPr>
          <w:ilvl w:val="0"/>
          <w:numId w:val="25"/>
        </w:numPr>
        <w:contextualSpacing w:val="0"/>
        <w:rPr>
          <w:rFonts w:cs="Arial"/>
        </w:rPr>
      </w:pPr>
      <w:r w:rsidRPr="00697127">
        <w:rPr>
          <w:rFonts w:cs="Arial"/>
        </w:rPr>
        <w:t>New sections on sport, toilets and changing rooms and showers (secondary only), young carers, medical needs conditions, LGBT, gender questioning, use of images and video</w:t>
      </w:r>
      <w:r>
        <w:rPr>
          <w:rFonts w:cs="Arial"/>
        </w:rPr>
        <w:t>.</w:t>
      </w:r>
    </w:p>
    <w:p w14:paraId="475293A0" w14:textId="62C26475" w:rsidR="004E6CB0" w:rsidRPr="00697127" w:rsidRDefault="004E6CB0" w:rsidP="004E6CB0">
      <w:pPr>
        <w:pStyle w:val="ListParagraph"/>
        <w:numPr>
          <w:ilvl w:val="0"/>
          <w:numId w:val="25"/>
        </w:numPr>
        <w:contextualSpacing w:val="0"/>
        <w:rPr>
          <w:rFonts w:cs="Arial"/>
        </w:rPr>
      </w:pPr>
      <w:r>
        <w:rPr>
          <w:rFonts w:cs="Arial"/>
        </w:rPr>
        <w:t>Children who are young carers now considered as vulnerable and therefore identified for support, if needed.</w:t>
      </w:r>
    </w:p>
    <w:p w14:paraId="45F64754" w14:textId="77777777" w:rsidR="004E6CB0" w:rsidRPr="00697127" w:rsidRDefault="004E6CB0" w:rsidP="004E6CB0">
      <w:pPr>
        <w:pStyle w:val="ListParagraph"/>
        <w:numPr>
          <w:ilvl w:val="0"/>
          <w:numId w:val="25"/>
        </w:numPr>
        <w:contextualSpacing w:val="0"/>
        <w:rPr>
          <w:rFonts w:cs="Arial"/>
        </w:rPr>
      </w:pPr>
      <w:r>
        <w:rPr>
          <w:rFonts w:cs="Arial"/>
        </w:rPr>
        <w:t>U</w:t>
      </w:r>
      <w:r w:rsidRPr="00697127">
        <w:rPr>
          <w:rFonts w:cs="Arial"/>
        </w:rPr>
        <w:t>pdated guidance on record keeping and sharing information with transfer schools</w:t>
      </w:r>
      <w:r>
        <w:rPr>
          <w:rFonts w:cs="Arial"/>
        </w:rPr>
        <w:t>.</w:t>
      </w:r>
    </w:p>
    <w:p w14:paraId="141B3211" w14:textId="77777777" w:rsidR="004E6CB0" w:rsidRPr="00697127" w:rsidRDefault="004E6CB0" w:rsidP="004E6CB0">
      <w:pPr>
        <w:pStyle w:val="ListParagraph"/>
        <w:numPr>
          <w:ilvl w:val="0"/>
          <w:numId w:val="25"/>
        </w:numPr>
        <w:contextualSpacing w:val="0"/>
        <w:rPr>
          <w:rFonts w:cs="Arial"/>
        </w:rPr>
      </w:pPr>
      <w:r w:rsidRPr="00697127">
        <w:rPr>
          <w:rFonts w:cs="Arial"/>
        </w:rPr>
        <w:t>Revision relating to changes based on Working Together, including role of Family Help</w:t>
      </w:r>
      <w:r>
        <w:rPr>
          <w:rFonts w:cs="Arial"/>
        </w:rPr>
        <w:t>, which is now a new section.</w:t>
      </w:r>
    </w:p>
    <w:p w14:paraId="725C73C4" w14:textId="0ACFBC01" w:rsidR="004E6CB0" w:rsidRPr="00697127" w:rsidRDefault="004E6CB0" w:rsidP="004E6CB0">
      <w:pPr>
        <w:pStyle w:val="ListParagraph"/>
        <w:numPr>
          <w:ilvl w:val="0"/>
          <w:numId w:val="25"/>
        </w:numPr>
        <w:contextualSpacing w:val="0"/>
        <w:rPr>
          <w:rFonts w:cs="Arial"/>
        </w:rPr>
      </w:pPr>
      <w:r w:rsidRPr="00697127">
        <w:rPr>
          <w:rFonts w:cs="Arial"/>
        </w:rPr>
        <w:t xml:space="preserve">Additional requirements for ensuring safeguarding in alternative provision – this aligns to the February 2026 guidance for schools  </w:t>
      </w:r>
      <w:hyperlink r:id="rId8" w:history="1">
        <w:r w:rsidRPr="00697127">
          <w:rPr>
            <w:rStyle w:val="Hyperlink"/>
            <w:rFonts w:cs="Arial"/>
          </w:rPr>
          <w:t>Alternative provision - GOV.UK</w:t>
        </w:r>
      </w:hyperlink>
      <w:r w:rsidRPr="00697127">
        <w:rPr>
          <w:rFonts w:cs="Arial"/>
        </w:rPr>
        <w:t xml:space="preserve">. The </w:t>
      </w:r>
      <w:r w:rsidR="000B155C" w:rsidRPr="00697127">
        <w:rPr>
          <w:rFonts w:cs="Arial"/>
        </w:rPr>
        <w:t>DFE has</w:t>
      </w:r>
      <w:r w:rsidR="00AB1EC7">
        <w:rPr>
          <w:rFonts w:cs="Arial"/>
        </w:rPr>
        <w:t xml:space="preserve"> </w:t>
      </w:r>
      <w:r w:rsidRPr="00697127">
        <w:rPr>
          <w:rFonts w:cs="Arial"/>
        </w:rPr>
        <w:t xml:space="preserve">also published (31 August </w:t>
      </w:r>
      <w:r w:rsidRPr="00697127">
        <w:rPr>
          <w:rFonts w:cs="Arial"/>
        </w:rPr>
        <w:lastRenderedPageBreak/>
        <w:t xml:space="preserve">2026) voluntary standards for unregistered provision </w:t>
      </w:r>
      <w:hyperlink r:id="rId9" w:history="1">
        <w:r w:rsidRPr="00697127">
          <w:rPr>
            <w:rStyle w:val="Hyperlink"/>
            <w:rFonts w:cs="Arial"/>
          </w:rPr>
          <w:t>Non-school alternative provision: voluntary national standards - GOV.UK</w:t>
        </w:r>
      </w:hyperlink>
      <w:r w:rsidRPr="00697127">
        <w:rPr>
          <w:rFonts w:cs="Arial"/>
        </w:rPr>
        <w:t xml:space="preserve"> – schools may wish to make use of these if they place a child in such provision. </w:t>
      </w:r>
    </w:p>
    <w:p w14:paraId="5FD20BE1" w14:textId="77777777" w:rsidR="004E6CB0" w:rsidRPr="00697127" w:rsidRDefault="004E6CB0" w:rsidP="004E6CB0">
      <w:pPr>
        <w:pStyle w:val="ListParagraph"/>
        <w:numPr>
          <w:ilvl w:val="0"/>
          <w:numId w:val="25"/>
        </w:numPr>
        <w:contextualSpacing w:val="0"/>
        <w:rPr>
          <w:rFonts w:cs="Arial"/>
        </w:rPr>
      </w:pPr>
      <w:r w:rsidRPr="00697127">
        <w:rPr>
          <w:rFonts w:cs="Arial"/>
        </w:rPr>
        <w:t xml:space="preserve">Restrictive interventions updated guidance referred to and text amend to align with the updated DfE guidance </w:t>
      </w:r>
      <w:hyperlink r:id="rId10" w:history="1">
        <w:r w:rsidRPr="00697127">
          <w:rPr>
            <w:rStyle w:val="Hyperlink"/>
            <w:rFonts w:cs="Arial"/>
          </w:rPr>
          <w:t>Use of reasonable force in schools - GOV.UK</w:t>
        </w:r>
      </w:hyperlink>
      <w:r w:rsidRPr="00697127">
        <w:rPr>
          <w:rFonts w:cs="Arial"/>
        </w:rPr>
        <w:t xml:space="preserve"> which came into force on </w:t>
      </w:r>
      <w:r>
        <w:rPr>
          <w:rFonts w:cs="Arial"/>
        </w:rPr>
        <w:t>1</w:t>
      </w:r>
      <w:r w:rsidRPr="00697127">
        <w:rPr>
          <w:rFonts w:cs="Arial"/>
        </w:rPr>
        <w:t xml:space="preserve"> April 2026.</w:t>
      </w:r>
    </w:p>
    <w:p w14:paraId="181EA350" w14:textId="77777777" w:rsidR="004E6CB0" w:rsidRPr="00697127" w:rsidRDefault="004E6CB0" w:rsidP="004E6CB0">
      <w:pPr>
        <w:pStyle w:val="ListParagraph"/>
        <w:numPr>
          <w:ilvl w:val="0"/>
          <w:numId w:val="25"/>
        </w:numPr>
        <w:contextualSpacing w:val="0"/>
        <w:rPr>
          <w:rFonts w:cs="Arial"/>
        </w:rPr>
      </w:pPr>
      <w:r w:rsidRPr="00697127">
        <w:rPr>
          <w:rFonts w:cs="Arial"/>
        </w:rPr>
        <w:t xml:space="preserve">Data </w:t>
      </w:r>
      <w:r>
        <w:rPr>
          <w:rFonts w:cs="Arial"/>
        </w:rPr>
        <w:t>P</w:t>
      </w:r>
      <w:r w:rsidRPr="00697127">
        <w:rPr>
          <w:rFonts w:cs="Arial"/>
        </w:rPr>
        <w:t>rotection (new section</w:t>
      </w:r>
      <w:r>
        <w:rPr>
          <w:rFonts w:cs="Arial"/>
        </w:rPr>
        <w:t xml:space="preserve"> in policy</w:t>
      </w:r>
      <w:r w:rsidRPr="00697127">
        <w:rPr>
          <w:rFonts w:cs="Arial"/>
        </w:rPr>
        <w:t>)</w:t>
      </w:r>
      <w:r>
        <w:rPr>
          <w:rFonts w:cs="Arial"/>
        </w:rPr>
        <w:t>.</w:t>
      </w:r>
    </w:p>
    <w:p w14:paraId="6A6BEF1B" w14:textId="5515BA7C" w:rsidR="004E6CB0" w:rsidRDefault="004E6CB0" w:rsidP="004E6CB0">
      <w:pPr>
        <w:pStyle w:val="ListParagraph"/>
        <w:numPr>
          <w:ilvl w:val="0"/>
          <w:numId w:val="25"/>
        </w:numPr>
        <w:contextualSpacing w:val="0"/>
        <w:rPr>
          <w:rFonts w:cs="Arial"/>
        </w:rPr>
      </w:pPr>
      <w:r w:rsidRPr="00697127">
        <w:rPr>
          <w:rFonts w:cs="Arial"/>
        </w:rPr>
        <w:t>Volunteers (new section</w:t>
      </w:r>
      <w:r>
        <w:rPr>
          <w:rFonts w:cs="Arial"/>
        </w:rPr>
        <w:t xml:space="preserve"> in policy</w:t>
      </w:r>
      <w:r w:rsidRPr="00697127">
        <w:rPr>
          <w:rFonts w:cs="Arial"/>
        </w:rPr>
        <w:t xml:space="preserve">) to cover revised guidance for volunteers following Crime and Policing Act coming into force in April, removal of supervised category for volunteers. Essentially all volunteers who come into contact with pupils more than three in 30 days across multiple organisations require an enhanced DBS check. A barred list check should be undertaken for existing volunteers or any who meet the regulated activity threshold </w:t>
      </w:r>
      <w:r w:rsidR="00DD60F3">
        <w:rPr>
          <w:rFonts w:cs="Arial"/>
        </w:rPr>
        <w:t>for</w:t>
      </w:r>
      <w:r w:rsidRPr="00697127">
        <w:rPr>
          <w:rFonts w:cs="Arial"/>
        </w:rPr>
        <w:t xml:space="preserve"> an enhanced DBS check.</w:t>
      </w:r>
    </w:p>
    <w:p w14:paraId="49C0BDBE" w14:textId="2F025BE2" w:rsidR="004E6CB0" w:rsidRPr="00524F9A" w:rsidRDefault="004E6CB0" w:rsidP="004E6CB0">
      <w:pPr>
        <w:ind w:left="360"/>
        <w:rPr>
          <w:rFonts w:cs="Arial"/>
        </w:rPr>
      </w:pPr>
      <w:r w:rsidRPr="00524F9A">
        <w:rPr>
          <w:rFonts w:cs="Arial"/>
          <w:highlight w:val="lightGray"/>
        </w:rPr>
        <w:t>For schools with an EYFS volunteers and staff are not permitted to start without the enhanced DBS checks being completed (note: recruitment policy in appendix 2 already states this</w:t>
      </w:r>
      <w:r w:rsidR="00A12592">
        <w:rPr>
          <w:rFonts w:cs="Arial"/>
        </w:rPr>
        <w:t>)</w:t>
      </w:r>
      <w:r w:rsidRPr="00524F9A">
        <w:rPr>
          <w:rFonts w:cs="Arial"/>
        </w:rPr>
        <w:t xml:space="preserve"> </w:t>
      </w:r>
    </w:p>
    <w:p w14:paraId="023C0130" w14:textId="77777777" w:rsidR="004E6CB0" w:rsidRDefault="004E6CB0" w:rsidP="004E6CB0">
      <w:pPr>
        <w:pStyle w:val="ListParagraph"/>
        <w:numPr>
          <w:ilvl w:val="0"/>
          <w:numId w:val="25"/>
        </w:numPr>
        <w:contextualSpacing w:val="0"/>
        <w:rPr>
          <w:rFonts w:cs="Arial"/>
        </w:rPr>
      </w:pPr>
      <w:r w:rsidRPr="00697127">
        <w:rPr>
          <w:rFonts w:cs="Arial"/>
        </w:rPr>
        <w:t>Trainee teachers included in Part 4 guidance relating to allegations and concerns against staff</w:t>
      </w:r>
      <w:r>
        <w:rPr>
          <w:rFonts w:cs="Arial"/>
        </w:rPr>
        <w:t>.</w:t>
      </w:r>
    </w:p>
    <w:p w14:paraId="530635C6" w14:textId="77777777" w:rsidR="004E6CB0" w:rsidRPr="00697127" w:rsidRDefault="004E6CB0" w:rsidP="004E6CB0">
      <w:pPr>
        <w:pStyle w:val="ListParagraph"/>
        <w:numPr>
          <w:ilvl w:val="0"/>
          <w:numId w:val="25"/>
        </w:numPr>
        <w:contextualSpacing w:val="0"/>
        <w:rPr>
          <w:rFonts w:cs="Arial"/>
        </w:rPr>
      </w:pPr>
      <w:r w:rsidRPr="00697127">
        <w:rPr>
          <w:rFonts w:cs="Arial"/>
        </w:rPr>
        <w:t>Increased focus on domestic violence and use of Operation Encompass</w:t>
      </w:r>
      <w:r>
        <w:rPr>
          <w:rFonts w:cs="Arial"/>
        </w:rPr>
        <w:t xml:space="preserve"> – see Annex A</w:t>
      </w:r>
    </w:p>
    <w:p w14:paraId="3049D4A2" w14:textId="77777777" w:rsidR="004E6CB0" w:rsidRDefault="004E6CB0" w:rsidP="004E6CB0">
      <w:pPr>
        <w:pStyle w:val="ListParagraph"/>
        <w:numPr>
          <w:ilvl w:val="0"/>
          <w:numId w:val="25"/>
        </w:numPr>
        <w:contextualSpacing w:val="0"/>
        <w:rPr>
          <w:rFonts w:cs="Arial"/>
        </w:rPr>
      </w:pPr>
      <w:r>
        <w:rPr>
          <w:rFonts w:cs="Arial"/>
        </w:rPr>
        <w:t>Significantly r</w:t>
      </w:r>
      <w:r w:rsidRPr="00697127">
        <w:rPr>
          <w:rFonts w:cs="Arial"/>
        </w:rPr>
        <w:t>evised part 5 for dealing with sexual harassment and sexual violence</w:t>
      </w:r>
      <w:r>
        <w:rPr>
          <w:rFonts w:cs="Arial"/>
        </w:rPr>
        <w:t>, focus now on early identification and action to prevent such behaviours from escalating into sexual abuse.</w:t>
      </w:r>
    </w:p>
    <w:p w14:paraId="1B6F2452" w14:textId="77777777" w:rsidR="004E6CB0" w:rsidRDefault="004E6CB0" w:rsidP="004E6CB0">
      <w:pPr>
        <w:numPr>
          <w:ilvl w:val="0"/>
          <w:numId w:val="25"/>
        </w:numPr>
        <w:ind w:left="357" w:hanging="357"/>
      </w:pPr>
      <w:r>
        <w:t>N</w:t>
      </w:r>
      <w:r w:rsidRPr="00437B08">
        <w:t>ew duty for all staff to recognise racism, faith-based prejudice, and other discrimination as harm</w:t>
      </w:r>
      <w:r>
        <w:t xml:space="preserve"> </w:t>
      </w:r>
      <w:r w:rsidRPr="00524F9A">
        <w:t>(paragraph 17)</w:t>
      </w:r>
    </w:p>
    <w:p w14:paraId="1BDDF765" w14:textId="0F9BA621" w:rsidR="004E6CB0" w:rsidRPr="00D4131C" w:rsidRDefault="004E6CB0" w:rsidP="004E6CB0">
      <w:pPr>
        <w:pStyle w:val="ListParagraph"/>
        <w:numPr>
          <w:ilvl w:val="0"/>
          <w:numId w:val="25"/>
        </w:numPr>
        <w:contextualSpacing w:val="0"/>
        <w:rPr>
          <w:rFonts w:cs="Arial"/>
        </w:rPr>
      </w:pPr>
      <w:r w:rsidRPr="00D4131C">
        <w:rPr>
          <w:rFonts w:cs="Arial"/>
        </w:rPr>
        <w:t>Cla</w:t>
      </w:r>
      <w:r>
        <w:rPr>
          <w:rFonts w:cs="Arial"/>
        </w:rPr>
        <w:t>rifi</w:t>
      </w:r>
      <w:r w:rsidRPr="00D4131C">
        <w:rPr>
          <w:rFonts w:cs="Arial"/>
        </w:rPr>
        <w:t>ed</w:t>
      </w:r>
      <w:r>
        <w:rPr>
          <w:rFonts w:cs="Arial"/>
        </w:rPr>
        <w:t xml:space="preserve"> </w:t>
      </w:r>
      <w:r w:rsidRPr="00D4131C">
        <w:rPr>
          <w:rFonts w:cs="Arial"/>
        </w:rPr>
        <w:t xml:space="preserve">child leaving and joining procedures </w:t>
      </w:r>
      <w:r>
        <w:rPr>
          <w:rFonts w:cs="Arial"/>
        </w:rPr>
        <w:t>including</w:t>
      </w:r>
      <w:r w:rsidRPr="00D4131C">
        <w:rPr>
          <w:rFonts w:cs="Arial"/>
        </w:rPr>
        <w:t xml:space="preserve"> child protection inf</w:t>
      </w:r>
      <w:r>
        <w:rPr>
          <w:rFonts w:cs="Arial"/>
        </w:rPr>
        <w:t>or</w:t>
      </w:r>
      <w:r w:rsidRPr="00D4131C">
        <w:rPr>
          <w:rFonts w:cs="Arial"/>
        </w:rPr>
        <w:t>mation sharing</w:t>
      </w:r>
    </w:p>
    <w:p w14:paraId="2BB956A5" w14:textId="77777777" w:rsidR="00F335B0" w:rsidRDefault="00F335B0">
      <w:pPr>
        <w:rPr>
          <w:kern w:val="2"/>
          <w:szCs w:val="20"/>
          <w:lang w:val="en-GB" w:eastAsia="en-GB"/>
          <w14:ligatures w14:val="standardContextual"/>
        </w:rPr>
      </w:pPr>
    </w:p>
    <w:p w14:paraId="2C27B4DF" w14:textId="77777777" w:rsidR="002D09A1" w:rsidRPr="00043AE1" w:rsidRDefault="002D09A1" w:rsidP="004C045C">
      <w:pPr>
        <w:rPr>
          <w:rFonts w:cs="Arial"/>
          <w:color w:val="000000"/>
        </w:rPr>
      </w:pPr>
    </w:p>
    <w:p w14:paraId="5C568657" w14:textId="07E1367B" w:rsidR="00FC2C9F" w:rsidRPr="00043AE1" w:rsidRDefault="00FC2C9F">
      <w:pPr>
        <w:spacing w:after="0"/>
        <w:rPr>
          <w:rFonts w:cs="Arial"/>
          <w:color w:val="000000"/>
        </w:rPr>
      </w:pPr>
      <w:r w:rsidRPr="00043AE1">
        <w:rPr>
          <w:rFonts w:cs="Arial"/>
          <w:color w:val="000000"/>
        </w:rPr>
        <w:br w:type="page"/>
      </w:r>
    </w:p>
    <w:p w14:paraId="274B1196" w14:textId="77777777" w:rsidR="00FC2C9F" w:rsidRPr="00043AE1" w:rsidRDefault="00FC2C9F">
      <w:pPr>
        <w:spacing w:after="0"/>
        <w:rPr>
          <w:rFonts w:eastAsia="Calibri" w:cs="Arial"/>
          <w:b/>
          <w:color w:val="000000"/>
          <w:sz w:val="28"/>
          <w:szCs w:val="36"/>
          <w:lang w:val="en-GB"/>
        </w:rPr>
      </w:pPr>
    </w:p>
    <w:p w14:paraId="2CB28F67" w14:textId="27D928EC" w:rsidR="00F66660" w:rsidRPr="00043AE1" w:rsidRDefault="00F66660" w:rsidP="00C41C8B">
      <w:pPr>
        <w:jc w:val="center"/>
        <w:rPr>
          <w:rFonts w:cs="Arial"/>
          <w:bCs/>
          <w:color w:val="385623"/>
          <w:szCs w:val="28"/>
        </w:rPr>
      </w:pPr>
      <w:r w:rsidRPr="00043AE1">
        <w:rPr>
          <w:rFonts w:cs="Arial"/>
          <w:b/>
          <w:bCs/>
          <w:sz w:val="28"/>
          <w:szCs w:val="28"/>
        </w:rPr>
        <w:t>Important contacts</w:t>
      </w:r>
      <w:bookmarkEnd w:id="0"/>
      <w:r w:rsidR="00205D20" w:rsidRPr="00043AE1">
        <w:rPr>
          <w:rFonts w:cs="Arial"/>
          <w:b/>
          <w:bCs/>
          <w:sz w:val="28"/>
          <w:szCs w:val="28"/>
        </w:rPr>
        <w:t xml:space="preserve"> </w:t>
      </w:r>
      <w:r w:rsidR="00205D20" w:rsidRPr="00043AE1">
        <w:rPr>
          <w:rFonts w:cs="Arial"/>
          <w:b/>
          <w:bCs/>
          <w:i/>
          <w:iCs/>
          <w:sz w:val="28"/>
          <w:szCs w:val="28"/>
          <w:highlight w:val="green"/>
        </w:rPr>
        <w:t>(amend to school</w:t>
      </w:r>
      <w:r w:rsidR="00205D20" w:rsidRPr="00043AE1">
        <w:rPr>
          <w:rFonts w:cs="Arial"/>
          <w:b/>
          <w:bCs/>
          <w:i/>
          <w:iCs/>
          <w:sz w:val="28"/>
          <w:szCs w:val="28"/>
        </w:rPr>
        <w:t>)</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066"/>
        <w:gridCol w:w="6562"/>
      </w:tblGrid>
      <w:tr w:rsidR="00CA6CD4" w:rsidRPr="00043AE1" w14:paraId="392C1386" w14:textId="77777777" w:rsidTr="009C2934">
        <w:trPr>
          <w:cantSplit/>
          <w:trHeight w:val="192"/>
          <w:tblHeader/>
        </w:trPr>
        <w:tc>
          <w:tcPr>
            <w:tcW w:w="0" w:type="auto"/>
            <w:tcBorders>
              <w:top w:val="single" w:sz="4" w:space="0" w:color="B9B9B9"/>
              <w:left w:val="single" w:sz="4" w:space="0" w:color="B9B9B9"/>
              <w:bottom w:val="single" w:sz="4" w:space="0" w:color="B9B9B9"/>
              <w:right w:val="single" w:sz="4" w:space="0" w:color="B9B9B9"/>
              <w:tl2br w:val="nil"/>
              <w:tr2bl w:val="nil"/>
            </w:tcBorders>
            <w:shd w:val="clear" w:color="auto" w:fill="D8DFDE"/>
            <w:vAlign w:val="center"/>
          </w:tcPr>
          <w:p w14:paraId="59341CB6" w14:textId="77777777" w:rsidR="00CA6CD4" w:rsidRPr="00043AE1" w:rsidRDefault="00CA6CD4" w:rsidP="000D2063">
            <w:pPr>
              <w:pStyle w:val="1bodycopy10pt"/>
              <w:spacing w:after="0"/>
              <w:rPr>
                <w:rFonts w:cs="Arial"/>
                <w:b/>
                <w:bCs/>
                <w:caps/>
                <w:sz w:val="22"/>
                <w:szCs w:val="22"/>
                <w:lang w:val="en-GB"/>
              </w:rPr>
            </w:pPr>
            <w:r w:rsidRPr="00043AE1">
              <w:rPr>
                <w:rFonts w:cs="Arial"/>
                <w:b/>
                <w:bCs/>
                <w:caps/>
                <w:sz w:val="22"/>
                <w:szCs w:val="22"/>
                <w:lang w:val="en-GB"/>
              </w:rPr>
              <w:t>Role/organisation</w:t>
            </w:r>
          </w:p>
        </w:tc>
        <w:tc>
          <w:tcPr>
            <w:tcW w:w="0" w:type="auto"/>
            <w:tcBorders>
              <w:top w:val="single" w:sz="4" w:space="0" w:color="B9B9B9"/>
              <w:left w:val="single" w:sz="4" w:space="0" w:color="B9B9B9"/>
              <w:bottom w:val="single" w:sz="4" w:space="0" w:color="B9B9B9"/>
              <w:right w:val="single" w:sz="4" w:space="0" w:color="B9B9B9"/>
              <w:tl2br w:val="nil"/>
              <w:tr2bl w:val="nil"/>
            </w:tcBorders>
            <w:shd w:val="clear" w:color="auto" w:fill="D8DFDE"/>
            <w:vAlign w:val="center"/>
          </w:tcPr>
          <w:p w14:paraId="55C672B9" w14:textId="08104F15" w:rsidR="00CA6CD4" w:rsidRPr="00F335B0" w:rsidRDefault="00F335B0" w:rsidP="00F335B0">
            <w:pPr>
              <w:pStyle w:val="1bodycopy10pt"/>
              <w:spacing w:after="0"/>
              <w:rPr>
                <w:rFonts w:cs="Arial"/>
                <w:b/>
                <w:bCs/>
                <w:caps/>
                <w:kern w:val="2"/>
                <w:sz w:val="22"/>
                <w:szCs w:val="20"/>
                <w:lang w:val="en-GB" w:eastAsia="en-GB"/>
                <w14:ligatures w14:val="standardContextual"/>
              </w:rPr>
            </w:pPr>
            <w:r>
              <w:rPr>
                <w:b/>
                <w:bCs/>
                <w:caps/>
                <w:color w:val="000000"/>
                <w:sz w:val="22"/>
                <w:szCs w:val="22"/>
              </w:rPr>
              <w:t>NAME AND CONTACT DETAILS</w:t>
            </w:r>
          </w:p>
        </w:tc>
      </w:tr>
      <w:tr w:rsidR="00CA6CD4" w:rsidRPr="00043AE1" w14:paraId="0C0CFC24" w14:textId="77777777" w:rsidTr="009C2934">
        <w:trPr>
          <w:cantSplit/>
          <w:trHeight w:val="397"/>
        </w:trPr>
        <w:tc>
          <w:tcPr>
            <w:tcW w:w="0" w:type="auto"/>
            <w:vAlign w:val="center"/>
          </w:tcPr>
          <w:p w14:paraId="6AF5E03B" w14:textId="11E3A808" w:rsidR="00CA6CD4" w:rsidRPr="00043AE1" w:rsidRDefault="00FA1E4A" w:rsidP="000A5AF7">
            <w:pPr>
              <w:pStyle w:val="Tablecopybulleted"/>
              <w:numPr>
                <w:ilvl w:val="0"/>
                <w:numId w:val="0"/>
              </w:numPr>
              <w:rPr>
                <w:rFonts w:cs="Arial"/>
                <w:b/>
                <w:bCs/>
                <w:sz w:val="22"/>
                <w:szCs w:val="22"/>
                <w:lang w:val="en-GB"/>
              </w:rPr>
            </w:pPr>
            <w:r w:rsidRPr="00043AE1">
              <w:rPr>
                <w:rFonts w:cs="Arial"/>
                <w:b/>
                <w:bCs/>
                <w:sz w:val="22"/>
                <w:szCs w:val="22"/>
                <w:lang w:val="en-GB"/>
              </w:rPr>
              <w:t>Headteacher</w:t>
            </w:r>
          </w:p>
        </w:tc>
        <w:tc>
          <w:tcPr>
            <w:tcW w:w="0" w:type="auto"/>
            <w:vAlign w:val="center"/>
          </w:tcPr>
          <w:p w14:paraId="500C89BD" w14:textId="77777777" w:rsidR="00CA6CD4" w:rsidRPr="00043AE1" w:rsidRDefault="00CA6CD4" w:rsidP="000A5AF7">
            <w:pPr>
              <w:pStyle w:val="1bodycopy10pt"/>
              <w:spacing w:after="60"/>
              <w:rPr>
                <w:rFonts w:cs="Arial"/>
                <w:sz w:val="22"/>
                <w:szCs w:val="22"/>
                <w:lang w:val="en-GB"/>
              </w:rPr>
            </w:pPr>
          </w:p>
        </w:tc>
      </w:tr>
      <w:tr w:rsidR="00CA6CD4" w:rsidRPr="00043AE1" w14:paraId="49476E98" w14:textId="77777777" w:rsidTr="009C2934">
        <w:trPr>
          <w:cantSplit/>
          <w:trHeight w:val="397"/>
        </w:trPr>
        <w:tc>
          <w:tcPr>
            <w:tcW w:w="0" w:type="auto"/>
            <w:vAlign w:val="center"/>
          </w:tcPr>
          <w:p w14:paraId="6931BACE" w14:textId="7058E7B3" w:rsidR="00CA6CD4" w:rsidRPr="00043AE1" w:rsidRDefault="00FA1E4A" w:rsidP="000A5AF7">
            <w:pPr>
              <w:pStyle w:val="1bodycopy10pt"/>
              <w:spacing w:after="60"/>
              <w:rPr>
                <w:rFonts w:cs="Arial"/>
                <w:b/>
                <w:bCs/>
                <w:sz w:val="22"/>
                <w:szCs w:val="22"/>
                <w:lang w:val="en-GB"/>
              </w:rPr>
            </w:pPr>
            <w:r w:rsidRPr="00043AE1">
              <w:rPr>
                <w:rFonts w:cs="Arial"/>
                <w:b/>
                <w:bCs/>
                <w:sz w:val="22"/>
                <w:szCs w:val="22"/>
                <w:lang w:val="en-GB"/>
              </w:rPr>
              <w:t>Designated Safeguarding Lead (DSL)</w:t>
            </w:r>
          </w:p>
        </w:tc>
        <w:tc>
          <w:tcPr>
            <w:tcW w:w="0" w:type="auto"/>
            <w:vAlign w:val="center"/>
          </w:tcPr>
          <w:p w14:paraId="0FEE6FE5" w14:textId="6E4F1928" w:rsidR="00CA6CD4" w:rsidRPr="00043AE1" w:rsidRDefault="00CA6CD4" w:rsidP="000A5AF7">
            <w:pPr>
              <w:pStyle w:val="1bodycopy10pt"/>
              <w:spacing w:after="60"/>
              <w:rPr>
                <w:rFonts w:cs="Arial"/>
                <w:sz w:val="22"/>
                <w:szCs w:val="22"/>
                <w:lang w:val="en-GB"/>
              </w:rPr>
            </w:pPr>
          </w:p>
        </w:tc>
      </w:tr>
      <w:tr w:rsidR="00254477" w:rsidRPr="00043AE1" w14:paraId="261C386E" w14:textId="77777777" w:rsidTr="009C2934">
        <w:trPr>
          <w:cantSplit/>
          <w:trHeight w:val="397"/>
        </w:trPr>
        <w:tc>
          <w:tcPr>
            <w:tcW w:w="0" w:type="auto"/>
            <w:vAlign w:val="center"/>
          </w:tcPr>
          <w:p w14:paraId="0E56F23B" w14:textId="5A7CE33F" w:rsidR="00254477" w:rsidRPr="00043AE1" w:rsidRDefault="00FA1E4A" w:rsidP="000A5AF7">
            <w:pPr>
              <w:pStyle w:val="1bodycopy10pt"/>
              <w:spacing w:after="60"/>
              <w:rPr>
                <w:rFonts w:cs="Arial"/>
                <w:b/>
                <w:bCs/>
                <w:sz w:val="22"/>
                <w:szCs w:val="22"/>
                <w:lang w:val="en-GB"/>
              </w:rPr>
            </w:pPr>
            <w:r w:rsidRPr="00043AE1">
              <w:rPr>
                <w:rFonts w:cs="Arial"/>
                <w:b/>
                <w:bCs/>
                <w:sz w:val="22"/>
                <w:szCs w:val="22"/>
                <w:lang w:val="en-GB"/>
              </w:rPr>
              <w:t>Deputy DSL</w:t>
            </w:r>
          </w:p>
        </w:tc>
        <w:tc>
          <w:tcPr>
            <w:tcW w:w="0" w:type="auto"/>
            <w:vAlign w:val="center"/>
          </w:tcPr>
          <w:p w14:paraId="3897797B" w14:textId="6B84F7A2" w:rsidR="00254477" w:rsidRPr="00043AE1" w:rsidRDefault="00254477" w:rsidP="000A5AF7">
            <w:pPr>
              <w:pStyle w:val="1bodycopy10pt"/>
              <w:spacing w:after="60"/>
              <w:rPr>
                <w:rFonts w:cs="Arial"/>
                <w:sz w:val="22"/>
                <w:szCs w:val="22"/>
                <w:lang w:val="en-GB"/>
              </w:rPr>
            </w:pPr>
          </w:p>
        </w:tc>
      </w:tr>
      <w:tr w:rsidR="00406D66" w:rsidRPr="00043AE1" w14:paraId="28F633D4" w14:textId="77777777" w:rsidTr="009C2934">
        <w:trPr>
          <w:cantSplit/>
          <w:trHeight w:val="397"/>
        </w:trPr>
        <w:tc>
          <w:tcPr>
            <w:tcW w:w="0" w:type="auto"/>
            <w:vAlign w:val="center"/>
          </w:tcPr>
          <w:p w14:paraId="238A2F26" w14:textId="7EC0FE65" w:rsidR="00406D66" w:rsidRPr="00043AE1" w:rsidRDefault="00406D66" w:rsidP="000A5AF7">
            <w:pPr>
              <w:pStyle w:val="1bodycopy10pt"/>
              <w:spacing w:after="60"/>
              <w:rPr>
                <w:rFonts w:cs="Arial"/>
                <w:b/>
                <w:bCs/>
                <w:sz w:val="22"/>
                <w:szCs w:val="22"/>
                <w:lang w:val="en-GB"/>
              </w:rPr>
            </w:pPr>
            <w:r w:rsidRPr="00043AE1">
              <w:rPr>
                <w:rFonts w:cs="Arial"/>
                <w:b/>
                <w:bCs/>
                <w:sz w:val="22"/>
                <w:szCs w:val="22"/>
                <w:lang w:val="en-GB"/>
              </w:rPr>
              <w:t>Safeguarding email address</w:t>
            </w:r>
          </w:p>
        </w:tc>
        <w:tc>
          <w:tcPr>
            <w:tcW w:w="0" w:type="auto"/>
            <w:vAlign w:val="center"/>
          </w:tcPr>
          <w:p w14:paraId="073F7849" w14:textId="461D9552" w:rsidR="00406D66" w:rsidRPr="00A34AAE" w:rsidRDefault="00A34AAE" w:rsidP="000A5AF7">
            <w:pPr>
              <w:pStyle w:val="1bodycopy10pt"/>
              <w:spacing w:after="60"/>
              <w:rPr>
                <w:rFonts w:cs="Arial"/>
                <w:i/>
                <w:iCs/>
                <w:sz w:val="22"/>
                <w:szCs w:val="22"/>
                <w:lang w:val="en-GB"/>
              </w:rPr>
            </w:pPr>
            <w:r w:rsidRPr="00A34AAE">
              <w:rPr>
                <w:rFonts w:cs="Arial"/>
                <w:i/>
                <w:iCs/>
                <w:sz w:val="22"/>
                <w:szCs w:val="22"/>
                <w:highlight w:val="green"/>
                <w:lang w:val="en-GB"/>
              </w:rPr>
              <w:t>[</w:t>
            </w:r>
            <w:r w:rsidR="00406D66" w:rsidRPr="00A34AAE">
              <w:rPr>
                <w:rFonts w:cs="Arial"/>
                <w:i/>
                <w:iCs/>
                <w:sz w:val="22"/>
                <w:szCs w:val="22"/>
                <w:highlight w:val="green"/>
                <w:lang w:val="en-GB"/>
              </w:rPr>
              <w:t xml:space="preserve">Add in school email address for </w:t>
            </w:r>
            <w:r w:rsidR="004E79C4" w:rsidRPr="00A34AAE">
              <w:rPr>
                <w:rFonts w:cs="Arial"/>
                <w:i/>
                <w:iCs/>
                <w:sz w:val="22"/>
                <w:szCs w:val="22"/>
                <w:highlight w:val="green"/>
                <w:lang w:val="en-GB"/>
              </w:rPr>
              <w:t>safeguarding concerns</w:t>
            </w:r>
            <w:r w:rsidRPr="00A34AAE">
              <w:rPr>
                <w:rFonts w:cs="Arial"/>
                <w:i/>
                <w:iCs/>
                <w:sz w:val="22"/>
                <w:szCs w:val="22"/>
                <w:lang w:val="en-GB"/>
              </w:rPr>
              <w:t>]</w:t>
            </w:r>
          </w:p>
        </w:tc>
      </w:tr>
      <w:tr w:rsidR="00254477" w:rsidRPr="00043AE1" w14:paraId="197E8FB1" w14:textId="77777777" w:rsidTr="009C2934">
        <w:trPr>
          <w:cantSplit/>
          <w:trHeight w:val="397"/>
        </w:trPr>
        <w:tc>
          <w:tcPr>
            <w:tcW w:w="0" w:type="auto"/>
            <w:vAlign w:val="center"/>
          </w:tcPr>
          <w:p w14:paraId="3CAEFDFC" w14:textId="03A7A274" w:rsidR="00254477" w:rsidRPr="00043AE1" w:rsidRDefault="00254477" w:rsidP="000A5AF7">
            <w:pPr>
              <w:pStyle w:val="1bodycopy10pt"/>
              <w:spacing w:after="60"/>
              <w:rPr>
                <w:rFonts w:cs="Arial"/>
                <w:b/>
                <w:bCs/>
                <w:sz w:val="22"/>
                <w:szCs w:val="22"/>
                <w:lang w:val="en-GB"/>
              </w:rPr>
            </w:pPr>
            <w:r w:rsidRPr="00043AE1">
              <w:rPr>
                <w:rFonts w:cs="Arial"/>
                <w:b/>
                <w:bCs/>
                <w:sz w:val="22"/>
                <w:szCs w:val="22"/>
                <w:lang w:val="en-GB"/>
              </w:rPr>
              <w:t>SENDCo</w:t>
            </w:r>
            <w:r w:rsidR="00C5219A" w:rsidRPr="00043AE1">
              <w:rPr>
                <w:rFonts w:cs="Arial"/>
                <w:b/>
                <w:bCs/>
                <w:sz w:val="22"/>
                <w:szCs w:val="22"/>
                <w:lang w:val="en-GB"/>
              </w:rPr>
              <w:t xml:space="preserve"> / Inclusion Manager</w:t>
            </w:r>
          </w:p>
        </w:tc>
        <w:tc>
          <w:tcPr>
            <w:tcW w:w="0" w:type="auto"/>
            <w:vAlign w:val="center"/>
          </w:tcPr>
          <w:p w14:paraId="205289D6" w14:textId="77777777" w:rsidR="00254477" w:rsidRPr="00043AE1" w:rsidRDefault="00254477" w:rsidP="000A5AF7">
            <w:pPr>
              <w:pStyle w:val="1bodycopy10pt"/>
              <w:spacing w:after="60"/>
              <w:rPr>
                <w:rFonts w:cs="Arial"/>
                <w:sz w:val="22"/>
                <w:szCs w:val="22"/>
                <w:lang w:val="en-GB"/>
              </w:rPr>
            </w:pPr>
          </w:p>
        </w:tc>
      </w:tr>
      <w:tr w:rsidR="00C5219A" w:rsidRPr="00043AE1" w14:paraId="3DB17D3A" w14:textId="77777777" w:rsidTr="009C2934">
        <w:trPr>
          <w:cantSplit/>
          <w:trHeight w:val="397"/>
        </w:trPr>
        <w:tc>
          <w:tcPr>
            <w:tcW w:w="0" w:type="auto"/>
            <w:vAlign w:val="center"/>
          </w:tcPr>
          <w:p w14:paraId="3B887FCE" w14:textId="4607B3CD" w:rsidR="00C5219A" w:rsidRPr="00043AE1" w:rsidRDefault="00C5219A" w:rsidP="000A5AF7">
            <w:pPr>
              <w:pStyle w:val="1bodycopy10pt"/>
              <w:spacing w:after="60"/>
              <w:rPr>
                <w:rFonts w:cs="Arial"/>
                <w:b/>
                <w:bCs/>
                <w:sz w:val="22"/>
                <w:szCs w:val="22"/>
                <w:lang w:val="en-GB"/>
              </w:rPr>
            </w:pPr>
            <w:r w:rsidRPr="00043AE1">
              <w:rPr>
                <w:rFonts w:cs="Arial"/>
                <w:b/>
                <w:bCs/>
                <w:sz w:val="22"/>
                <w:szCs w:val="22"/>
                <w:lang w:val="en-GB"/>
              </w:rPr>
              <w:t>L</w:t>
            </w:r>
            <w:r w:rsidR="002703A7" w:rsidRPr="00043AE1">
              <w:rPr>
                <w:rFonts w:cs="Arial"/>
                <w:b/>
                <w:bCs/>
                <w:sz w:val="22"/>
                <w:szCs w:val="22"/>
                <w:lang w:val="en-GB"/>
              </w:rPr>
              <w:t>AC</w:t>
            </w:r>
            <w:r w:rsidRPr="00043AE1">
              <w:rPr>
                <w:rFonts w:cs="Arial"/>
                <w:b/>
                <w:bCs/>
                <w:sz w:val="22"/>
                <w:szCs w:val="22"/>
                <w:lang w:val="en-GB"/>
              </w:rPr>
              <w:t xml:space="preserve"> / PLAC Lead</w:t>
            </w:r>
          </w:p>
        </w:tc>
        <w:tc>
          <w:tcPr>
            <w:tcW w:w="0" w:type="auto"/>
            <w:vAlign w:val="center"/>
          </w:tcPr>
          <w:p w14:paraId="7E9BE51D" w14:textId="77777777" w:rsidR="00C5219A" w:rsidRPr="00043AE1" w:rsidRDefault="00C5219A" w:rsidP="000A5AF7">
            <w:pPr>
              <w:pStyle w:val="1bodycopy10pt"/>
              <w:spacing w:after="60"/>
              <w:rPr>
                <w:rFonts w:cs="Arial"/>
                <w:sz w:val="22"/>
                <w:szCs w:val="22"/>
                <w:lang w:val="en-GB"/>
              </w:rPr>
            </w:pPr>
          </w:p>
        </w:tc>
      </w:tr>
      <w:tr w:rsidR="00C5219A" w:rsidRPr="00043AE1" w14:paraId="5F012280" w14:textId="77777777" w:rsidTr="009C2934">
        <w:trPr>
          <w:cantSplit/>
          <w:trHeight w:val="397"/>
        </w:trPr>
        <w:tc>
          <w:tcPr>
            <w:tcW w:w="0" w:type="auto"/>
            <w:vAlign w:val="center"/>
          </w:tcPr>
          <w:p w14:paraId="3632CED5" w14:textId="62D0DF20" w:rsidR="00C5219A" w:rsidRPr="00043AE1" w:rsidRDefault="00930BD9" w:rsidP="000A5AF7">
            <w:pPr>
              <w:pStyle w:val="1bodycopy10pt"/>
              <w:spacing w:after="60"/>
              <w:rPr>
                <w:rFonts w:cs="Arial"/>
                <w:b/>
                <w:bCs/>
                <w:sz w:val="22"/>
                <w:szCs w:val="22"/>
                <w:lang w:val="en-GB"/>
              </w:rPr>
            </w:pPr>
            <w:r w:rsidRPr="00043AE1">
              <w:rPr>
                <w:rFonts w:cs="Arial"/>
                <w:b/>
                <w:bCs/>
                <w:sz w:val="22"/>
                <w:szCs w:val="22"/>
                <w:lang w:val="en-GB"/>
              </w:rPr>
              <w:t>Safeguarding Link Governor</w:t>
            </w:r>
          </w:p>
        </w:tc>
        <w:tc>
          <w:tcPr>
            <w:tcW w:w="0" w:type="auto"/>
            <w:vAlign w:val="center"/>
          </w:tcPr>
          <w:p w14:paraId="56358A22" w14:textId="77777777" w:rsidR="00C5219A" w:rsidRPr="00043AE1" w:rsidRDefault="00C5219A" w:rsidP="000A5AF7">
            <w:pPr>
              <w:pStyle w:val="1bodycopy10pt"/>
              <w:spacing w:after="60"/>
              <w:rPr>
                <w:rFonts w:cs="Arial"/>
                <w:sz w:val="22"/>
                <w:szCs w:val="22"/>
                <w:lang w:val="en-GB"/>
              </w:rPr>
            </w:pPr>
          </w:p>
        </w:tc>
      </w:tr>
      <w:tr w:rsidR="00930BD9" w:rsidRPr="00043AE1" w14:paraId="696054A1" w14:textId="77777777" w:rsidTr="009C2934">
        <w:trPr>
          <w:cantSplit/>
          <w:trHeight w:val="397"/>
        </w:trPr>
        <w:tc>
          <w:tcPr>
            <w:tcW w:w="0" w:type="auto"/>
            <w:vAlign w:val="center"/>
          </w:tcPr>
          <w:p w14:paraId="7560049D" w14:textId="3A28DBA6" w:rsidR="00930BD9" w:rsidRPr="00043AE1" w:rsidRDefault="00930BD9" w:rsidP="00930BD9">
            <w:pPr>
              <w:pStyle w:val="1bodycopy10pt"/>
              <w:spacing w:after="60"/>
              <w:rPr>
                <w:rFonts w:cs="Arial"/>
                <w:b/>
                <w:bCs/>
                <w:sz w:val="22"/>
                <w:szCs w:val="22"/>
                <w:lang w:val="en-GB"/>
              </w:rPr>
            </w:pPr>
            <w:r w:rsidRPr="00043AE1">
              <w:rPr>
                <w:rFonts w:cs="Arial"/>
                <w:b/>
                <w:bCs/>
                <w:sz w:val="22"/>
                <w:szCs w:val="22"/>
                <w:lang w:val="en-GB"/>
              </w:rPr>
              <w:t>Chair of Governors</w:t>
            </w:r>
          </w:p>
        </w:tc>
        <w:tc>
          <w:tcPr>
            <w:tcW w:w="0" w:type="auto"/>
            <w:vAlign w:val="center"/>
          </w:tcPr>
          <w:p w14:paraId="7F9DF22B" w14:textId="77777777" w:rsidR="00930BD9" w:rsidRPr="00043AE1" w:rsidRDefault="00930BD9" w:rsidP="00930BD9">
            <w:pPr>
              <w:pStyle w:val="1bodycopy10pt"/>
              <w:spacing w:after="60"/>
              <w:rPr>
                <w:rFonts w:cs="Arial"/>
                <w:color w:val="000000"/>
                <w:sz w:val="22"/>
                <w:szCs w:val="22"/>
                <w:shd w:val="clear" w:color="auto" w:fill="FFFFFF"/>
              </w:rPr>
            </w:pPr>
          </w:p>
        </w:tc>
      </w:tr>
      <w:tr w:rsidR="00930BD9" w:rsidRPr="00043AE1" w14:paraId="2DF16D01" w14:textId="77777777" w:rsidTr="009C2934">
        <w:trPr>
          <w:cantSplit/>
          <w:trHeight w:val="397"/>
        </w:trPr>
        <w:tc>
          <w:tcPr>
            <w:tcW w:w="0" w:type="auto"/>
            <w:vAlign w:val="center"/>
          </w:tcPr>
          <w:p w14:paraId="4856BEA7" w14:textId="63885A2E" w:rsidR="00930BD9" w:rsidRPr="00043AE1" w:rsidRDefault="00930BD9" w:rsidP="00930BD9">
            <w:pPr>
              <w:pStyle w:val="1bodycopy10pt"/>
              <w:spacing w:after="60"/>
              <w:rPr>
                <w:rFonts w:cs="Arial"/>
                <w:b/>
                <w:bCs/>
                <w:sz w:val="22"/>
                <w:szCs w:val="22"/>
                <w:lang w:val="en-GB"/>
              </w:rPr>
            </w:pPr>
            <w:r w:rsidRPr="00043AE1">
              <w:rPr>
                <w:rFonts w:cs="Arial"/>
                <w:b/>
                <w:bCs/>
                <w:sz w:val="22"/>
                <w:szCs w:val="22"/>
                <w:lang w:val="en-GB"/>
              </w:rPr>
              <w:t>Local Authority Designated Officer (LADO)</w:t>
            </w:r>
          </w:p>
        </w:tc>
        <w:tc>
          <w:tcPr>
            <w:tcW w:w="0" w:type="auto"/>
            <w:vAlign w:val="center"/>
          </w:tcPr>
          <w:p w14:paraId="29F9359A" w14:textId="4C98306B" w:rsidR="00887D16" w:rsidRPr="00BF7B56" w:rsidRDefault="00887D16" w:rsidP="00BA1C23">
            <w:pPr>
              <w:pStyle w:val="1bodycopy10pt"/>
              <w:rPr>
                <w:rFonts w:cs="Arial"/>
                <w:color w:val="000000"/>
                <w:sz w:val="22"/>
                <w:szCs w:val="22"/>
                <w:shd w:val="clear" w:color="auto" w:fill="FFFFFF"/>
              </w:rPr>
            </w:pPr>
            <w:r w:rsidRPr="00BF7B56">
              <w:rPr>
                <w:rFonts w:cs="Arial"/>
                <w:color w:val="000000"/>
                <w:sz w:val="22"/>
                <w:szCs w:val="22"/>
                <w:shd w:val="clear" w:color="auto" w:fill="FFFFFF"/>
              </w:rPr>
              <w:t xml:space="preserve">Website: </w:t>
            </w:r>
            <w:hyperlink r:id="rId11" w:anchor="h1" w:history="1">
              <w:r w:rsidRPr="00BF7B56">
                <w:rPr>
                  <w:rStyle w:val="Hyperlink"/>
                  <w:rFonts w:cs="Arial"/>
                  <w:sz w:val="22"/>
                  <w:szCs w:val="22"/>
                  <w:shd w:val="clear" w:color="auto" w:fill="FFFFFF"/>
                </w:rPr>
                <w:t>Referral to LADO</w:t>
              </w:r>
            </w:hyperlink>
            <w:r w:rsidRPr="00BF7B56">
              <w:rPr>
                <w:rFonts w:cs="Arial"/>
                <w:color w:val="000000"/>
                <w:sz w:val="22"/>
                <w:szCs w:val="22"/>
                <w:shd w:val="clear" w:color="auto" w:fill="FFFFFF"/>
              </w:rPr>
              <w:t xml:space="preserve"> </w:t>
            </w:r>
          </w:p>
          <w:p w14:paraId="640D5D21" w14:textId="77777777" w:rsidR="00BF7B56" w:rsidRPr="00BF7B56" w:rsidRDefault="00BF7B56" w:rsidP="00BF7B56">
            <w:pPr>
              <w:rPr>
                <w:rFonts w:eastAsiaTheme="minorHAnsi" w:cs="Arial"/>
                <w:sz w:val="22"/>
                <w:szCs w:val="22"/>
              </w:rPr>
            </w:pPr>
            <w:r w:rsidRPr="00BF7B56">
              <w:rPr>
                <w:rFonts w:cs="Arial"/>
                <w:sz w:val="22"/>
                <w:szCs w:val="22"/>
              </w:rPr>
              <w:t xml:space="preserve">Email: </w:t>
            </w:r>
            <w:hyperlink r:id="rId12" w:history="1">
              <w:r w:rsidRPr="00BF7B56">
                <w:rPr>
                  <w:rStyle w:val="Hyperlink"/>
                  <w:rFonts w:cs="Arial"/>
                  <w:sz w:val="22"/>
                  <w:szCs w:val="22"/>
                </w:rPr>
                <w:t>safeguardingservice@enfield.gov.uk</w:t>
              </w:r>
            </w:hyperlink>
          </w:p>
          <w:p w14:paraId="42DCDC04" w14:textId="3AA28293" w:rsidR="00887D16" w:rsidRPr="00043AE1" w:rsidRDefault="00BF7B56" w:rsidP="00BA1C23">
            <w:pPr>
              <w:pStyle w:val="1bodycopy10pt"/>
              <w:rPr>
                <w:rFonts w:cs="Arial"/>
                <w:sz w:val="22"/>
                <w:szCs w:val="22"/>
                <w:lang w:val="en-GB"/>
              </w:rPr>
            </w:pPr>
            <w:r w:rsidRPr="00BF7B56">
              <w:rPr>
                <w:rFonts w:cs="Arial"/>
                <w:sz w:val="22"/>
                <w:szCs w:val="22"/>
              </w:rPr>
              <w:t xml:space="preserve">Tel: </w:t>
            </w:r>
            <w:r w:rsidR="00887D16" w:rsidRPr="00BF7B56">
              <w:rPr>
                <w:rFonts w:cs="Arial"/>
                <w:sz w:val="22"/>
                <w:szCs w:val="22"/>
              </w:rPr>
              <w:t>0208 379 2850</w:t>
            </w:r>
            <w:r w:rsidR="00887D16" w:rsidRPr="00043AE1">
              <w:rPr>
                <w:rFonts w:cs="Arial"/>
                <w:sz w:val="22"/>
                <w:szCs w:val="22"/>
              </w:rPr>
              <w:t xml:space="preserve"> </w:t>
            </w:r>
          </w:p>
        </w:tc>
      </w:tr>
      <w:tr w:rsidR="00930BD9" w:rsidRPr="00043AE1" w14:paraId="66FA1D37" w14:textId="77777777" w:rsidTr="009C2934">
        <w:trPr>
          <w:cantSplit/>
          <w:trHeight w:val="397"/>
        </w:trPr>
        <w:tc>
          <w:tcPr>
            <w:tcW w:w="0" w:type="auto"/>
            <w:vAlign w:val="center"/>
          </w:tcPr>
          <w:p w14:paraId="546AA538" w14:textId="7A31C278" w:rsidR="00930BD9" w:rsidRPr="00043AE1" w:rsidRDefault="00930BD9" w:rsidP="00930BD9">
            <w:pPr>
              <w:pStyle w:val="1bodycopy10pt"/>
              <w:spacing w:after="60"/>
              <w:rPr>
                <w:rFonts w:cs="Arial"/>
                <w:b/>
                <w:bCs/>
                <w:sz w:val="22"/>
                <w:szCs w:val="22"/>
                <w:lang w:val="en-GB"/>
              </w:rPr>
            </w:pPr>
            <w:r w:rsidRPr="00043AE1">
              <w:rPr>
                <w:rFonts w:cs="Arial"/>
                <w:b/>
                <w:bCs/>
                <w:sz w:val="22"/>
                <w:szCs w:val="22"/>
                <w:lang w:val="en-GB"/>
              </w:rPr>
              <w:t>MASH Duty Line</w:t>
            </w:r>
          </w:p>
        </w:tc>
        <w:tc>
          <w:tcPr>
            <w:tcW w:w="0" w:type="auto"/>
            <w:vAlign w:val="center"/>
          </w:tcPr>
          <w:p w14:paraId="26FF6355" w14:textId="5B36C8AC" w:rsidR="00AD318B" w:rsidRPr="00043AE1" w:rsidRDefault="00AD318B" w:rsidP="00AD318B">
            <w:pPr>
              <w:pStyle w:val="1bodycopy10pt"/>
              <w:spacing w:after="60"/>
              <w:rPr>
                <w:rFonts w:cs="Arial"/>
                <w:sz w:val="22"/>
                <w:szCs w:val="22"/>
                <w:lang w:val="en-GB"/>
              </w:rPr>
            </w:pPr>
            <w:r w:rsidRPr="00043AE1">
              <w:rPr>
                <w:rFonts w:cs="Arial"/>
                <w:b/>
                <w:bCs/>
                <w:sz w:val="22"/>
                <w:szCs w:val="22"/>
                <w:lang w:val="en-GB"/>
              </w:rPr>
              <w:t>MASH (Multi-Agency Safeguarding Hub):</w:t>
            </w:r>
            <w:r w:rsidRPr="00043AE1">
              <w:rPr>
                <w:rFonts w:cs="Arial"/>
                <w:sz w:val="22"/>
                <w:szCs w:val="22"/>
                <w:lang w:val="en-GB"/>
              </w:rPr>
              <w:t xml:space="preserve"> Call </w:t>
            </w:r>
            <w:r w:rsidRPr="00043AE1">
              <w:rPr>
                <w:rFonts w:cs="Arial"/>
                <w:b/>
                <w:bCs/>
                <w:sz w:val="22"/>
                <w:szCs w:val="22"/>
                <w:lang w:val="en-GB"/>
              </w:rPr>
              <w:t>020 3821 1920</w:t>
            </w:r>
            <w:r w:rsidRPr="00043AE1">
              <w:rPr>
                <w:rFonts w:cs="Arial"/>
                <w:sz w:val="22"/>
                <w:szCs w:val="22"/>
                <w:lang w:val="en-GB"/>
              </w:rPr>
              <w:t xml:space="preserve"> (Monday to Thursday, 9am to 5pm; Friday, 9am to 4:45pm) or email childrensmash@enfield.gov.uk.</w:t>
            </w:r>
          </w:p>
          <w:p w14:paraId="383867FD" w14:textId="5E07DE7B" w:rsidR="00AD318B" w:rsidRPr="00043AE1" w:rsidRDefault="00AD318B" w:rsidP="00930BD9">
            <w:pPr>
              <w:pStyle w:val="1bodycopy10pt"/>
              <w:spacing w:after="60"/>
              <w:rPr>
                <w:rFonts w:cs="Arial"/>
                <w:sz w:val="22"/>
                <w:szCs w:val="22"/>
                <w:lang w:val="en-GB"/>
              </w:rPr>
            </w:pPr>
            <w:r w:rsidRPr="00043AE1">
              <w:rPr>
                <w:rFonts w:cs="Arial"/>
                <w:b/>
                <w:bCs/>
                <w:sz w:val="22"/>
                <w:szCs w:val="22"/>
                <w:lang w:val="en-GB"/>
              </w:rPr>
              <w:t>Emergency Duty Team (Out of Hours):</w:t>
            </w:r>
            <w:r w:rsidRPr="00043AE1">
              <w:rPr>
                <w:rFonts w:cs="Arial"/>
                <w:sz w:val="22"/>
                <w:szCs w:val="22"/>
                <w:lang w:val="en-GB"/>
              </w:rPr>
              <w:t xml:space="preserve"> Call </w:t>
            </w:r>
            <w:r w:rsidRPr="00043AE1">
              <w:rPr>
                <w:rFonts w:cs="Arial"/>
                <w:b/>
                <w:bCs/>
                <w:sz w:val="22"/>
                <w:szCs w:val="22"/>
                <w:lang w:val="en-GB"/>
              </w:rPr>
              <w:t>020 8379 1000</w:t>
            </w:r>
            <w:r w:rsidRPr="00043AE1">
              <w:rPr>
                <w:rFonts w:cs="Arial"/>
                <w:sz w:val="22"/>
                <w:szCs w:val="22"/>
                <w:lang w:val="en-GB"/>
              </w:rPr>
              <w:t xml:space="preserve"> for urgent help at night, on weekends, or during bank holidays. </w:t>
            </w:r>
          </w:p>
        </w:tc>
      </w:tr>
      <w:tr w:rsidR="00930BD9" w:rsidRPr="00043AE1" w14:paraId="54DFA683" w14:textId="77777777" w:rsidTr="009C2934">
        <w:trPr>
          <w:cantSplit/>
          <w:trHeight w:val="397"/>
        </w:trPr>
        <w:tc>
          <w:tcPr>
            <w:tcW w:w="0" w:type="auto"/>
            <w:vAlign w:val="center"/>
          </w:tcPr>
          <w:p w14:paraId="3CEF0915" w14:textId="62C6DBC8" w:rsidR="00930BD9" w:rsidRPr="00043AE1" w:rsidRDefault="00930BD9" w:rsidP="00930BD9">
            <w:pPr>
              <w:pStyle w:val="1bodycopy10pt"/>
              <w:spacing w:after="60"/>
              <w:rPr>
                <w:rFonts w:cs="Arial"/>
                <w:b/>
                <w:bCs/>
                <w:sz w:val="22"/>
                <w:szCs w:val="22"/>
                <w:lang w:val="en-GB"/>
              </w:rPr>
            </w:pPr>
            <w:r w:rsidRPr="00043AE1">
              <w:rPr>
                <w:rFonts w:cs="Arial"/>
                <w:b/>
                <w:bCs/>
                <w:sz w:val="22"/>
                <w:szCs w:val="22"/>
                <w:lang w:val="en-GB"/>
              </w:rPr>
              <w:t>Channel Helpline</w:t>
            </w:r>
          </w:p>
        </w:tc>
        <w:tc>
          <w:tcPr>
            <w:tcW w:w="0" w:type="auto"/>
            <w:vAlign w:val="center"/>
          </w:tcPr>
          <w:p w14:paraId="393C2EE4" w14:textId="01EA79ED" w:rsidR="00930BD9" w:rsidRPr="00043AE1" w:rsidRDefault="00930BD9" w:rsidP="00930BD9">
            <w:pPr>
              <w:pStyle w:val="1bodycopy10pt"/>
              <w:spacing w:after="60"/>
              <w:rPr>
                <w:rFonts w:cs="Arial"/>
                <w:color w:val="000000"/>
                <w:sz w:val="22"/>
                <w:szCs w:val="22"/>
                <w:shd w:val="clear" w:color="auto" w:fill="FFFFFF"/>
              </w:rPr>
            </w:pPr>
            <w:r w:rsidRPr="00043AE1">
              <w:rPr>
                <w:rFonts w:cs="Arial"/>
                <w:sz w:val="22"/>
                <w:szCs w:val="22"/>
                <w:lang w:val="en-GB"/>
              </w:rPr>
              <w:t>020 7340 7264</w:t>
            </w:r>
          </w:p>
        </w:tc>
      </w:tr>
      <w:tr w:rsidR="00930BD9" w:rsidRPr="00043AE1" w14:paraId="76E698CE" w14:textId="77777777" w:rsidTr="009C2934">
        <w:trPr>
          <w:cantSplit/>
          <w:trHeight w:val="397"/>
        </w:trPr>
        <w:tc>
          <w:tcPr>
            <w:tcW w:w="0" w:type="auto"/>
            <w:vAlign w:val="center"/>
          </w:tcPr>
          <w:p w14:paraId="5B871AA1" w14:textId="51D3BCFA" w:rsidR="00930BD9" w:rsidRPr="00043AE1" w:rsidRDefault="00930BD9" w:rsidP="004F21ED">
            <w:pPr>
              <w:pStyle w:val="1bodycopy10pt"/>
              <w:spacing w:after="60"/>
              <w:rPr>
                <w:rFonts w:cs="Arial"/>
                <w:b/>
                <w:bCs/>
                <w:sz w:val="22"/>
                <w:szCs w:val="22"/>
              </w:rPr>
            </w:pPr>
            <w:r w:rsidRPr="00043AE1">
              <w:rPr>
                <w:rFonts w:cs="Arial"/>
                <w:b/>
                <w:bCs/>
                <w:sz w:val="22"/>
                <w:szCs w:val="22"/>
                <w:lang w:val="en-GB"/>
              </w:rPr>
              <w:t xml:space="preserve">Enfield Prevent </w:t>
            </w:r>
            <w:r w:rsidR="004F21ED" w:rsidRPr="00043AE1">
              <w:rPr>
                <w:rFonts w:cs="Arial"/>
                <w:b/>
                <w:bCs/>
                <w:sz w:val="22"/>
                <w:szCs w:val="22"/>
              </w:rPr>
              <w:t>programme</w:t>
            </w:r>
          </w:p>
        </w:tc>
        <w:tc>
          <w:tcPr>
            <w:tcW w:w="0" w:type="auto"/>
            <w:vAlign w:val="center"/>
          </w:tcPr>
          <w:p w14:paraId="5EF2442A" w14:textId="2B73B16C" w:rsidR="004F21ED" w:rsidRPr="00043AE1" w:rsidRDefault="004F21ED" w:rsidP="00930BD9">
            <w:pPr>
              <w:pStyle w:val="1bodycopy10pt"/>
              <w:spacing w:after="60"/>
              <w:rPr>
                <w:rFonts w:cs="Arial"/>
                <w:sz w:val="22"/>
                <w:szCs w:val="22"/>
              </w:rPr>
            </w:pPr>
            <w:r w:rsidRPr="00043AE1">
              <w:rPr>
                <w:rFonts w:cs="Arial"/>
                <w:sz w:val="22"/>
                <w:szCs w:val="22"/>
              </w:rPr>
              <w:t xml:space="preserve">Website: </w:t>
            </w:r>
            <w:hyperlink r:id="rId13" w:history="1">
              <w:r w:rsidRPr="00043AE1">
                <w:rPr>
                  <w:rStyle w:val="Hyperlink"/>
                  <w:rFonts w:cs="Arial"/>
                  <w:sz w:val="22"/>
                  <w:szCs w:val="22"/>
                </w:rPr>
                <w:t>Enfield's Prevent programme | Enfield Council</w:t>
              </w:r>
            </w:hyperlink>
          </w:p>
          <w:p w14:paraId="691572EB" w14:textId="0B887856" w:rsidR="00930BD9" w:rsidRPr="00043AE1" w:rsidRDefault="004F21ED" w:rsidP="00930BD9">
            <w:pPr>
              <w:pStyle w:val="1bodycopy10pt"/>
              <w:spacing w:after="60"/>
              <w:rPr>
                <w:rFonts w:cs="Arial"/>
                <w:sz w:val="22"/>
                <w:szCs w:val="22"/>
                <w:lang w:val="en-GB"/>
              </w:rPr>
            </w:pPr>
            <w:r w:rsidRPr="00043AE1">
              <w:rPr>
                <w:rFonts w:cs="Arial"/>
                <w:sz w:val="22"/>
                <w:szCs w:val="22"/>
              </w:rPr>
              <w:t xml:space="preserve">Email: </w:t>
            </w:r>
            <w:hyperlink r:id="rId14" w:history="1">
              <w:r w:rsidR="00AD318B" w:rsidRPr="00043AE1">
                <w:rPr>
                  <w:rStyle w:val="Hyperlink"/>
                  <w:rFonts w:cs="Arial"/>
                  <w:sz w:val="22"/>
                  <w:szCs w:val="22"/>
                </w:rPr>
                <w:t>prevent@enfield.gov.uk</w:t>
              </w:r>
            </w:hyperlink>
            <w:r w:rsidRPr="00043AE1">
              <w:rPr>
                <w:rFonts w:cs="Arial"/>
                <w:sz w:val="22"/>
                <w:szCs w:val="22"/>
              </w:rPr>
              <w:t>.</w:t>
            </w:r>
          </w:p>
        </w:tc>
      </w:tr>
    </w:tbl>
    <w:p w14:paraId="023F43F7" w14:textId="1A8ACFB7" w:rsidR="00B82356" w:rsidRPr="00043AE1" w:rsidRDefault="00B82356" w:rsidP="00B82356">
      <w:pPr>
        <w:spacing w:after="0"/>
        <w:ind w:firstLine="720"/>
        <w:rPr>
          <w:rFonts w:cs="Arial"/>
          <w:b/>
          <w:bCs/>
          <w:color w:val="385623" w:themeColor="accent6" w:themeShade="80"/>
          <w:sz w:val="4"/>
          <w:szCs w:val="4"/>
          <w:lang w:val="en-GB"/>
        </w:rPr>
      </w:pPr>
      <w:bookmarkStart w:id="1" w:name="_Toc145071764"/>
    </w:p>
    <w:p w14:paraId="5A4F6BE8" w14:textId="77777777" w:rsidR="00B82356" w:rsidRPr="00043AE1" w:rsidRDefault="00B82356">
      <w:pPr>
        <w:spacing w:after="0"/>
        <w:rPr>
          <w:rFonts w:cs="Arial"/>
          <w:b/>
          <w:bCs/>
          <w:color w:val="385623" w:themeColor="accent6" w:themeShade="80"/>
          <w:sz w:val="22"/>
          <w:szCs w:val="22"/>
          <w:lang w:val="en-GB"/>
        </w:rPr>
      </w:pPr>
      <w:r w:rsidRPr="00043AE1">
        <w:rPr>
          <w:rFonts w:cs="Arial"/>
          <w:b/>
          <w:bCs/>
          <w:color w:val="385623" w:themeColor="accent6" w:themeShade="80"/>
          <w:sz w:val="44"/>
          <w:szCs w:val="44"/>
          <w:lang w:val="en-GB"/>
        </w:rPr>
        <w:br w:type="page"/>
      </w:r>
    </w:p>
    <w:p w14:paraId="6994A926" w14:textId="77777777" w:rsidR="00C9721E" w:rsidRPr="00043AE1" w:rsidRDefault="00C013E9" w:rsidP="005912AC">
      <w:pPr>
        <w:rPr>
          <w:rFonts w:cs="Arial"/>
          <w:b/>
          <w:bCs/>
          <w:color w:val="000000"/>
          <w:sz w:val="44"/>
          <w:szCs w:val="44"/>
          <w:lang w:val="en-GB"/>
        </w:rPr>
      </w:pPr>
      <w:r w:rsidRPr="00043AE1">
        <w:rPr>
          <w:rFonts w:cs="Arial"/>
          <w:b/>
          <w:bCs/>
          <w:color w:val="000000"/>
          <w:sz w:val="44"/>
          <w:szCs w:val="44"/>
          <w:lang w:val="en-GB"/>
        </w:rPr>
        <w:lastRenderedPageBreak/>
        <w:t>Contents</w:t>
      </w:r>
      <w:r w:rsidR="00C9721E" w:rsidRPr="00043AE1">
        <w:rPr>
          <w:rFonts w:cs="Arial"/>
          <w:b/>
          <w:bCs/>
          <w:color w:val="000000"/>
          <w:sz w:val="44"/>
          <w:szCs w:val="44"/>
          <w:lang w:val="en-GB"/>
        </w:rPr>
        <w:t xml:space="preserve"> </w:t>
      </w:r>
    </w:p>
    <w:p w14:paraId="63111385" w14:textId="69C1D5EF" w:rsidR="00C52E71" w:rsidRPr="00923AAD" w:rsidRDefault="00923AAD" w:rsidP="005912AC">
      <w:pPr>
        <w:rPr>
          <w:rFonts w:cs="Arial"/>
          <w:b/>
          <w:bCs/>
          <w:i/>
          <w:iCs/>
          <w:color w:val="385623" w:themeColor="accent6" w:themeShade="80"/>
          <w:sz w:val="22"/>
          <w:szCs w:val="22"/>
          <w:lang w:val="en-GB"/>
        </w:rPr>
      </w:pPr>
      <w:r>
        <w:rPr>
          <w:rFonts w:cs="Arial"/>
          <w:i/>
          <w:iCs/>
          <w:color w:val="000000"/>
          <w:sz w:val="22"/>
          <w:szCs w:val="22"/>
          <w:highlight w:val="green"/>
          <w:lang w:val="en-GB"/>
        </w:rPr>
        <w:t>[</w:t>
      </w:r>
      <w:r w:rsidR="00C9721E" w:rsidRPr="00923AAD">
        <w:rPr>
          <w:rFonts w:cs="Arial"/>
          <w:i/>
          <w:iCs/>
          <w:color w:val="000000"/>
          <w:sz w:val="22"/>
          <w:szCs w:val="22"/>
          <w:highlight w:val="green"/>
          <w:lang w:val="en-GB"/>
        </w:rPr>
        <w:t xml:space="preserve">auto regenerate once all updates have been made – right click on </w:t>
      </w:r>
      <w:r w:rsidR="00E730A0" w:rsidRPr="00923AAD">
        <w:rPr>
          <w:rFonts w:cs="Arial"/>
          <w:i/>
          <w:iCs/>
          <w:color w:val="000000"/>
          <w:sz w:val="22"/>
          <w:szCs w:val="22"/>
          <w:highlight w:val="green"/>
          <w:lang w:val="en-GB"/>
        </w:rPr>
        <w:t>mo</w:t>
      </w:r>
      <w:r w:rsidR="00216A52" w:rsidRPr="00923AAD">
        <w:rPr>
          <w:rFonts w:cs="Arial"/>
          <w:i/>
          <w:iCs/>
          <w:color w:val="000000"/>
          <w:sz w:val="22"/>
          <w:szCs w:val="22"/>
          <w:highlight w:val="green"/>
          <w:lang w:val="en-GB"/>
        </w:rPr>
        <w:t>u</w:t>
      </w:r>
      <w:r w:rsidR="00E730A0" w:rsidRPr="00923AAD">
        <w:rPr>
          <w:rFonts w:cs="Arial"/>
          <w:i/>
          <w:iCs/>
          <w:color w:val="000000"/>
          <w:sz w:val="22"/>
          <w:szCs w:val="22"/>
          <w:highlight w:val="green"/>
          <w:lang w:val="en-GB"/>
        </w:rPr>
        <w:t>se</w:t>
      </w:r>
      <w:r w:rsidR="00C9721E" w:rsidRPr="00923AAD">
        <w:rPr>
          <w:rFonts w:cs="Arial"/>
          <w:i/>
          <w:iCs/>
          <w:color w:val="000000"/>
          <w:sz w:val="22"/>
          <w:szCs w:val="22"/>
          <w:highlight w:val="green"/>
          <w:lang w:val="en-GB"/>
        </w:rPr>
        <w:t xml:space="preserve"> and select update table</w:t>
      </w:r>
      <w:r>
        <w:rPr>
          <w:rFonts w:cs="Arial"/>
          <w:i/>
          <w:iCs/>
          <w:color w:val="000000"/>
          <w:sz w:val="22"/>
          <w:szCs w:val="22"/>
          <w:lang w:val="en-GB"/>
        </w:rPr>
        <w:t>]</w:t>
      </w:r>
    </w:p>
    <w:p w14:paraId="4676F241" w14:textId="5C388559" w:rsidR="00700324" w:rsidRPr="00043AE1" w:rsidRDefault="00700324" w:rsidP="00D63365">
      <w:pPr>
        <w:spacing w:before="120"/>
        <w:rPr>
          <w:rFonts w:cs="Arial"/>
          <w:lang w:val="en-GB"/>
        </w:rPr>
      </w:pPr>
    </w:p>
    <w:sdt>
      <w:sdtPr>
        <w:rPr>
          <w:rFonts w:ascii="Arial" w:eastAsia="MS Mincho" w:hAnsi="Arial" w:cs="Arial"/>
          <w:b w:val="0"/>
          <w:color w:val="auto"/>
          <w:sz w:val="20"/>
          <w:szCs w:val="24"/>
        </w:rPr>
        <w:id w:val="512192572"/>
        <w:docPartObj>
          <w:docPartGallery w:val="Table of Contents"/>
          <w:docPartUnique/>
        </w:docPartObj>
      </w:sdtPr>
      <w:sdtEndPr>
        <w:rPr>
          <w:color w:val="000000"/>
          <w:sz w:val="28"/>
          <w:szCs w:val="28"/>
          <w:lang w:val="en-GB"/>
        </w:rPr>
      </w:sdtEndPr>
      <w:sdtContent>
        <w:p w14:paraId="789A1D5C" w14:textId="55C1ED4F" w:rsidR="003E0DD8" w:rsidRPr="00043AE1" w:rsidRDefault="003E0DD8">
          <w:pPr>
            <w:pStyle w:val="TOCHeading"/>
            <w:rPr>
              <w:rFonts w:ascii="Arial" w:hAnsi="Arial" w:cs="Arial"/>
            </w:rPr>
          </w:pPr>
          <w:r w:rsidRPr="00043AE1">
            <w:rPr>
              <w:rFonts w:ascii="Arial" w:hAnsi="Arial" w:cs="Arial"/>
            </w:rPr>
            <w:t>Table of Contents</w:t>
          </w:r>
        </w:p>
        <w:p w14:paraId="16C2B643" w14:textId="31FB26A9" w:rsidR="000E2D89" w:rsidRDefault="005F3782">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r w:rsidRPr="00043AE1">
            <w:rPr>
              <w:rFonts w:ascii="Arial" w:hAnsi="Arial" w:cs="Arial"/>
              <w:i w:val="0"/>
              <w:iCs w:val="0"/>
            </w:rPr>
            <w:fldChar w:fldCharType="begin"/>
          </w:r>
          <w:r w:rsidRPr="00043AE1">
            <w:rPr>
              <w:rFonts w:ascii="Arial" w:hAnsi="Arial" w:cs="Arial"/>
              <w:i w:val="0"/>
              <w:iCs w:val="0"/>
            </w:rPr>
            <w:instrText xml:space="preserve"> TOC \o "1-3" \h \z </w:instrText>
          </w:r>
          <w:r w:rsidRPr="00043AE1">
            <w:rPr>
              <w:rFonts w:ascii="Arial" w:hAnsi="Arial" w:cs="Arial"/>
              <w:i w:val="0"/>
              <w:iCs w:val="0"/>
            </w:rPr>
            <w:fldChar w:fldCharType="separate"/>
          </w:r>
          <w:hyperlink w:anchor="_Toc239243131" w:history="1">
            <w:r w:rsidR="000E2D89" w:rsidRPr="00424476">
              <w:rPr>
                <w:rStyle w:val="Hyperlink"/>
                <w:noProof/>
              </w:rPr>
              <w:t>1.</w:t>
            </w:r>
            <w:r w:rsidR="000E2D89">
              <w:rPr>
                <w:rFonts w:eastAsiaTheme="minorEastAsia" w:cstheme="minorBidi"/>
                <w:b w:val="0"/>
                <w:bCs w:val="0"/>
                <w:i w:val="0"/>
                <w:iCs w:val="0"/>
                <w:noProof/>
                <w:kern w:val="2"/>
                <w:lang w:val="en-GB" w:eastAsia="en-GB"/>
                <w14:ligatures w14:val="standardContextual"/>
              </w:rPr>
              <w:tab/>
            </w:r>
            <w:r w:rsidR="000E2D89" w:rsidRPr="00424476">
              <w:rPr>
                <w:rStyle w:val="Hyperlink"/>
                <w:noProof/>
              </w:rPr>
              <w:t>Aims</w:t>
            </w:r>
            <w:r w:rsidR="000E2D89">
              <w:rPr>
                <w:noProof/>
                <w:webHidden/>
              </w:rPr>
              <w:tab/>
            </w:r>
            <w:r w:rsidR="000E2D89">
              <w:rPr>
                <w:noProof/>
                <w:webHidden/>
              </w:rPr>
              <w:fldChar w:fldCharType="begin"/>
            </w:r>
            <w:r w:rsidR="000E2D89">
              <w:rPr>
                <w:noProof/>
                <w:webHidden/>
              </w:rPr>
              <w:instrText xml:space="preserve"> PAGEREF _Toc239243131 \h </w:instrText>
            </w:r>
            <w:r w:rsidR="000E2D89">
              <w:rPr>
                <w:noProof/>
                <w:webHidden/>
              </w:rPr>
            </w:r>
            <w:r w:rsidR="000E2D89">
              <w:rPr>
                <w:noProof/>
                <w:webHidden/>
              </w:rPr>
              <w:fldChar w:fldCharType="separate"/>
            </w:r>
            <w:r w:rsidR="000E2D89">
              <w:rPr>
                <w:noProof/>
                <w:webHidden/>
              </w:rPr>
              <w:t>8</w:t>
            </w:r>
            <w:r w:rsidR="000E2D89">
              <w:rPr>
                <w:noProof/>
                <w:webHidden/>
              </w:rPr>
              <w:fldChar w:fldCharType="end"/>
            </w:r>
          </w:hyperlink>
        </w:p>
        <w:p w14:paraId="46D6F657" w14:textId="23FE1433"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32" w:history="1">
            <w:r w:rsidRPr="00424476">
              <w:rPr>
                <w:rStyle w:val="Hyperlink"/>
                <w:noProof/>
              </w:rPr>
              <w:t>2.</w:t>
            </w:r>
            <w:r>
              <w:rPr>
                <w:rFonts w:eastAsiaTheme="minorEastAsia" w:cstheme="minorBidi"/>
                <w:b w:val="0"/>
                <w:bCs w:val="0"/>
                <w:i w:val="0"/>
                <w:iCs w:val="0"/>
                <w:noProof/>
                <w:kern w:val="2"/>
                <w:lang w:val="en-GB" w:eastAsia="en-GB"/>
                <w14:ligatures w14:val="standardContextual"/>
              </w:rPr>
              <w:tab/>
            </w:r>
            <w:r w:rsidRPr="00424476">
              <w:rPr>
                <w:rStyle w:val="Hyperlink"/>
                <w:noProof/>
              </w:rPr>
              <w:t>Legislation and statutory guidance</w:t>
            </w:r>
            <w:r>
              <w:rPr>
                <w:noProof/>
                <w:webHidden/>
              </w:rPr>
              <w:tab/>
            </w:r>
            <w:r>
              <w:rPr>
                <w:noProof/>
                <w:webHidden/>
              </w:rPr>
              <w:fldChar w:fldCharType="begin"/>
            </w:r>
            <w:r>
              <w:rPr>
                <w:noProof/>
                <w:webHidden/>
              </w:rPr>
              <w:instrText xml:space="preserve"> PAGEREF _Toc239243132 \h </w:instrText>
            </w:r>
            <w:r>
              <w:rPr>
                <w:noProof/>
                <w:webHidden/>
              </w:rPr>
            </w:r>
            <w:r>
              <w:rPr>
                <w:noProof/>
                <w:webHidden/>
              </w:rPr>
              <w:fldChar w:fldCharType="separate"/>
            </w:r>
            <w:r>
              <w:rPr>
                <w:noProof/>
                <w:webHidden/>
              </w:rPr>
              <w:t>8</w:t>
            </w:r>
            <w:r>
              <w:rPr>
                <w:noProof/>
                <w:webHidden/>
              </w:rPr>
              <w:fldChar w:fldCharType="end"/>
            </w:r>
          </w:hyperlink>
        </w:p>
        <w:p w14:paraId="3FB544D1" w14:textId="39F661B5"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33" w:history="1">
            <w:r w:rsidRPr="00424476">
              <w:rPr>
                <w:rStyle w:val="Hyperlink"/>
                <w:noProof/>
              </w:rPr>
              <w:t>3.</w:t>
            </w:r>
            <w:r>
              <w:rPr>
                <w:rFonts w:eastAsiaTheme="minorEastAsia" w:cstheme="minorBidi"/>
                <w:b w:val="0"/>
                <w:bCs w:val="0"/>
                <w:i w:val="0"/>
                <w:iCs w:val="0"/>
                <w:noProof/>
                <w:kern w:val="2"/>
                <w:lang w:val="en-GB" w:eastAsia="en-GB"/>
                <w14:ligatures w14:val="standardContextual"/>
              </w:rPr>
              <w:tab/>
            </w:r>
            <w:r w:rsidRPr="00424476">
              <w:rPr>
                <w:rStyle w:val="Hyperlink"/>
                <w:noProof/>
              </w:rPr>
              <w:t>Definitions</w:t>
            </w:r>
            <w:r>
              <w:rPr>
                <w:noProof/>
                <w:webHidden/>
              </w:rPr>
              <w:tab/>
            </w:r>
            <w:r>
              <w:rPr>
                <w:noProof/>
                <w:webHidden/>
              </w:rPr>
              <w:fldChar w:fldCharType="begin"/>
            </w:r>
            <w:r>
              <w:rPr>
                <w:noProof/>
                <w:webHidden/>
              </w:rPr>
              <w:instrText xml:space="preserve"> PAGEREF _Toc239243133 \h </w:instrText>
            </w:r>
            <w:r>
              <w:rPr>
                <w:noProof/>
                <w:webHidden/>
              </w:rPr>
            </w:r>
            <w:r>
              <w:rPr>
                <w:noProof/>
                <w:webHidden/>
              </w:rPr>
              <w:fldChar w:fldCharType="separate"/>
            </w:r>
            <w:r>
              <w:rPr>
                <w:noProof/>
                <w:webHidden/>
              </w:rPr>
              <w:t>9</w:t>
            </w:r>
            <w:r>
              <w:rPr>
                <w:noProof/>
                <w:webHidden/>
              </w:rPr>
              <w:fldChar w:fldCharType="end"/>
            </w:r>
          </w:hyperlink>
        </w:p>
        <w:p w14:paraId="281DDE45" w14:textId="2EFEB345"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34" w:history="1">
            <w:r w:rsidRPr="00424476">
              <w:rPr>
                <w:rStyle w:val="Hyperlink"/>
                <w:noProof/>
              </w:rPr>
              <w:t>4.</w:t>
            </w:r>
            <w:r>
              <w:rPr>
                <w:rFonts w:eastAsiaTheme="minorEastAsia" w:cstheme="minorBidi"/>
                <w:b w:val="0"/>
                <w:bCs w:val="0"/>
                <w:i w:val="0"/>
                <w:iCs w:val="0"/>
                <w:noProof/>
                <w:kern w:val="2"/>
                <w:lang w:val="en-GB" w:eastAsia="en-GB"/>
                <w14:ligatures w14:val="standardContextual"/>
              </w:rPr>
              <w:tab/>
            </w:r>
            <w:r w:rsidRPr="00424476">
              <w:rPr>
                <w:rStyle w:val="Hyperlink"/>
                <w:noProof/>
              </w:rPr>
              <w:t>Equality statement</w:t>
            </w:r>
            <w:r>
              <w:rPr>
                <w:noProof/>
                <w:webHidden/>
              </w:rPr>
              <w:tab/>
            </w:r>
            <w:r>
              <w:rPr>
                <w:noProof/>
                <w:webHidden/>
              </w:rPr>
              <w:fldChar w:fldCharType="begin"/>
            </w:r>
            <w:r>
              <w:rPr>
                <w:noProof/>
                <w:webHidden/>
              </w:rPr>
              <w:instrText xml:space="preserve"> PAGEREF _Toc239243134 \h </w:instrText>
            </w:r>
            <w:r>
              <w:rPr>
                <w:noProof/>
                <w:webHidden/>
              </w:rPr>
            </w:r>
            <w:r>
              <w:rPr>
                <w:noProof/>
                <w:webHidden/>
              </w:rPr>
              <w:fldChar w:fldCharType="separate"/>
            </w:r>
            <w:r>
              <w:rPr>
                <w:noProof/>
                <w:webHidden/>
              </w:rPr>
              <w:t>10</w:t>
            </w:r>
            <w:r>
              <w:rPr>
                <w:noProof/>
                <w:webHidden/>
              </w:rPr>
              <w:fldChar w:fldCharType="end"/>
            </w:r>
          </w:hyperlink>
        </w:p>
        <w:p w14:paraId="1CE4B677" w14:textId="60C0D23F"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35" w:history="1">
            <w:r w:rsidRPr="00424476">
              <w:rPr>
                <w:rStyle w:val="Hyperlink"/>
                <w:noProof/>
              </w:rPr>
              <w:t>5.</w:t>
            </w:r>
            <w:r>
              <w:rPr>
                <w:rFonts w:eastAsiaTheme="minorEastAsia" w:cstheme="minorBidi"/>
                <w:b w:val="0"/>
                <w:bCs w:val="0"/>
                <w:i w:val="0"/>
                <w:iCs w:val="0"/>
                <w:noProof/>
                <w:kern w:val="2"/>
                <w:lang w:val="en-GB" w:eastAsia="en-GB"/>
                <w14:ligatures w14:val="standardContextual"/>
              </w:rPr>
              <w:tab/>
            </w:r>
            <w:r w:rsidRPr="00424476">
              <w:rPr>
                <w:rStyle w:val="Hyperlink"/>
                <w:noProof/>
              </w:rPr>
              <w:t>Roles and responsibilities</w:t>
            </w:r>
            <w:r>
              <w:rPr>
                <w:noProof/>
                <w:webHidden/>
              </w:rPr>
              <w:tab/>
            </w:r>
            <w:r>
              <w:rPr>
                <w:noProof/>
                <w:webHidden/>
              </w:rPr>
              <w:fldChar w:fldCharType="begin"/>
            </w:r>
            <w:r>
              <w:rPr>
                <w:noProof/>
                <w:webHidden/>
              </w:rPr>
              <w:instrText xml:space="preserve"> PAGEREF _Toc239243135 \h </w:instrText>
            </w:r>
            <w:r>
              <w:rPr>
                <w:noProof/>
                <w:webHidden/>
              </w:rPr>
            </w:r>
            <w:r>
              <w:rPr>
                <w:noProof/>
                <w:webHidden/>
              </w:rPr>
              <w:fldChar w:fldCharType="separate"/>
            </w:r>
            <w:r>
              <w:rPr>
                <w:noProof/>
                <w:webHidden/>
              </w:rPr>
              <w:t>11</w:t>
            </w:r>
            <w:r>
              <w:rPr>
                <w:noProof/>
                <w:webHidden/>
              </w:rPr>
              <w:fldChar w:fldCharType="end"/>
            </w:r>
          </w:hyperlink>
        </w:p>
        <w:p w14:paraId="0D38ABF4" w14:textId="4208711B" w:rsidR="000E2D89" w:rsidRDefault="000E2D89">
          <w:pPr>
            <w:pStyle w:val="TOC2"/>
            <w:tabs>
              <w:tab w:val="left" w:pos="800"/>
              <w:tab w:val="right" w:leader="dot" w:pos="9736"/>
            </w:tabs>
            <w:rPr>
              <w:rFonts w:eastAsiaTheme="minorEastAsia" w:cstheme="minorBidi"/>
              <w:b w:val="0"/>
              <w:bCs w:val="0"/>
              <w:noProof/>
              <w:kern w:val="2"/>
              <w:sz w:val="24"/>
              <w:szCs w:val="24"/>
              <w:lang w:val="en-GB" w:eastAsia="en-GB"/>
              <w14:ligatures w14:val="standardContextual"/>
            </w:rPr>
          </w:pPr>
          <w:hyperlink w:anchor="_Toc239243136" w:history="1">
            <w:r w:rsidRPr="00424476">
              <w:rPr>
                <w:rStyle w:val="Hyperlink"/>
                <w:rFonts w:cs="Arial"/>
                <w:noProof/>
                <w:lang w:val="en-GB"/>
              </w:rPr>
              <w:t>5.1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All staff</w:t>
            </w:r>
            <w:r>
              <w:rPr>
                <w:noProof/>
                <w:webHidden/>
              </w:rPr>
              <w:tab/>
            </w:r>
            <w:r>
              <w:rPr>
                <w:noProof/>
                <w:webHidden/>
              </w:rPr>
              <w:fldChar w:fldCharType="begin"/>
            </w:r>
            <w:r>
              <w:rPr>
                <w:noProof/>
                <w:webHidden/>
              </w:rPr>
              <w:instrText xml:space="preserve"> PAGEREF _Toc239243136 \h </w:instrText>
            </w:r>
            <w:r>
              <w:rPr>
                <w:noProof/>
                <w:webHidden/>
              </w:rPr>
            </w:r>
            <w:r>
              <w:rPr>
                <w:noProof/>
                <w:webHidden/>
              </w:rPr>
              <w:fldChar w:fldCharType="separate"/>
            </w:r>
            <w:r>
              <w:rPr>
                <w:noProof/>
                <w:webHidden/>
              </w:rPr>
              <w:t>12</w:t>
            </w:r>
            <w:r>
              <w:rPr>
                <w:noProof/>
                <w:webHidden/>
              </w:rPr>
              <w:fldChar w:fldCharType="end"/>
            </w:r>
          </w:hyperlink>
        </w:p>
        <w:p w14:paraId="5229765F" w14:textId="52BF79B8" w:rsidR="000E2D89" w:rsidRDefault="000E2D89">
          <w:pPr>
            <w:pStyle w:val="TOC2"/>
            <w:tabs>
              <w:tab w:val="left" w:pos="800"/>
              <w:tab w:val="right" w:leader="dot" w:pos="9736"/>
            </w:tabs>
            <w:rPr>
              <w:rFonts w:eastAsiaTheme="minorEastAsia" w:cstheme="minorBidi"/>
              <w:b w:val="0"/>
              <w:bCs w:val="0"/>
              <w:noProof/>
              <w:kern w:val="2"/>
              <w:sz w:val="24"/>
              <w:szCs w:val="24"/>
              <w:lang w:val="en-GB" w:eastAsia="en-GB"/>
              <w14:ligatures w14:val="standardContextual"/>
            </w:rPr>
          </w:pPr>
          <w:hyperlink w:anchor="_Toc239243137" w:history="1">
            <w:r w:rsidRPr="00424476">
              <w:rPr>
                <w:rStyle w:val="Hyperlink"/>
                <w:noProof/>
                <w:lang w:val="en-GB" w:eastAsia="en-GB"/>
              </w:rPr>
              <w:t>5.2</w:t>
            </w:r>
            <w:r>
              <w:rPr>
                <w:rFonts w:eastAsiaTheme="minorEastAsia" w:cstheme="minorBidi"/>
                <w:b w:val="0"/>
                <w:bCs w:val="0"/>
                <w:noProof/>
                <w:kern w:val="2"/>
                <w:sz w:val="24"/>
                <w:szCs w:val="24"/>
                <w:lang w:val="en-GB" w:eastAsia="en-GB"/>
                <w14:ligatures w14:val="standardContextual"/>
              </w:rPr>
              <w:tab/>
            </w:r>
            <w:r w:rsidRPr="00424476">
              <w:rPr>
                <w:rStyle w:val="Hyperlink"/>
                <w:noProof/>
              </w:rPr>
              <w:t>The designated safeguarding lead (DSL) and deputy designated safeguarding lead (DDSL)</w:t>
            </w:r>
            <w:r>
              <w:rPr>
                <w:noProof/>
                <w:webHidden/>
              </w:rPr>
              <w:tab/>
            </w:r>
            <w:r>
              <w:rPr>
                <w:noProof/>
                <w:webHidden/>
              </w:rPr>
              <w:fldChar w:fldCharType="begin"/>
            </w:r>
            <w:r>
              <w:rPr>
                <w:noProof/>
                <w:webHidden/>
              </w:rPr>
              <w:instrText xml:space="preserve"> PAGEREF _Toc239243137 \h </w:instrText>
            </w:r>
            <w:r>
              <w:rPr>
                <w:noProof/>
                <w:webHidden/>
              </w:rPr>
            </w:r>
            <w:r>
              <w:rPr>
                <w:noProof/>
                <w:webHidden/>
              </w:rPr>
              <w:fldChar w:fldCharType="separate"/>
            </w:r>
            <w:r>
              <w:rPr>
                <w:noProof/>
                <w:webHidden/>
              </w:rPr>
              <w:t>13</w:t>
            </w:r>
            <w:r>
              <w:rPr>
                <w:noProof/>
                <w:webHidden/>
              </w:rPr>
              <w:fldChar w:fldCharType="end"/>
            </w:r>
          </w:hyperlink>
        </w:p>
        <w:p w14:paraId="1BAF0656" w14:textId="18889A35" w:rsidR="000E2D89" w:rsidRDefault="000E2D89">
          <w:pPr>
            <w:pStyle w:val="TOC2"/>
            <w:tabs>
              <w:tab w:val="left" w:pos="800"/>
              <w:tab w:val="right" w:leader="dot" w:pos="9736"/>
            </w:tabs>
            <w:rPr>
              <w:rFonts w:eastAsiaTheme="minorEastAsia" w:cstheme="minorBidi"/>
              <w:b w:val="0"/>
              <w:bCs w:val="0"/>
              <w:noProof/>
              <w:kern w:val="2"/>
              <w:sz w:val="24"/>
              <w:szCs w:val="24"/>
              <w:lang w:val="en-GB" w:eastAsia="en-GB"/>
              <w14:ligatures w14:val="standardContextual"/>
            </w:rPr>
          </w:pPr>
          <w:hyperlink w:anchor="_Toc239243138" w:history="1">
            <w:r w:rsidRPr="00424476">
              <w:rPr>
                <w:rStyle w:val="Hyperlink"/>
                <w:noProof/>
              </w:rPr>
              <w:t>5.3</w:t>
            </w:r>
            <w:r>
              <w:rPr>
                <w:rFonts w:eastAsiaTheme="minorEastAsia" w:cstheme="minorBidi"/>
                <w:b w:val="0"/>
                <w:bCs w:val="0"/>
                <w:noProof/>
                <w:kern w:val="2"/>
                <w:sz w:val="24"/>
                <w:szCs w:val="24"/>
                <w:lang w:val="en-GB" w:eastAsia="en-GB"/>
                <w14:ligatures w14:val="standardContextual"/>
              </w:rPr>
              <w:tab/>
            </w:r>
            <w:r w:rsidRPr="00424476">
              <w:rPr>
                <w:rStyle w:val="Hyperlink"/>
                <w:noProof/>
              </w:rPr>
              <w:t>The governing board</w:t>
            </w:r>
            <w:r>
              <w:rPr>
                <w:noProof/>
                <w:webHidden/>
              </w:rPr>
              <w:tab/>
            </w:r>
            <w:r>
              <w:rPr>
                <w:noProof/>
                <w:webHidden/>
              </w:rPr>
              <w:fldChar w:fldCharType="begin"/>
            </w:r>
            <w:r>
              <w:rPr>
                <w:noProof/>
                <w:webHidden/>
              </w:rPr>
              <w:instrText xml:space="preserve"> PAGEREF _Toc239243138 \h </w:instrText>
            </w:r>
            <w:r>
              <w:rPr>
                <w:noProof/>
                <w:webHidden/>
              </w:rPr>
            </w:r>
            <w:r>
              <w:rPr>
                <w:noProof/>
                <w:webHidden/>
              </w:rPr>
              <w:fldChar w:fldCharType="separate"/>
            </w:r>
            <w:r>
              <w:rPr>
                <w:noProof/>
                <w:webHidden/>
              </w:rPr>
              <w:t>14</w:t>
            </w:r>
            <w:r>
              <w:rPr>
                <w:noProof/>
                <w:webHidden/>
              </w:rPr>
              <w:fldChar w:fldCharType="end"/>
            </w:r>
          </w:hyperlink>
        </w:p>
        <w:p w14:paraId="2492D355" w14:textId="093D6435" w:rsidR="000E2D89" w:rsidRDefault="000E2D89">
          <w:pPr>
            <w:pStyle w:val="TOC2"/>
            <w:tabs>
              <w:tab w:val="left" w:pos="800"/>
              <w:tab w:val="right" w:leader="dot" w:pos="9736"/>
            </w:tabs>
            <w:rPr>
              <w:rFonts w:eastAsiaTheme="minorEastAsia" w:cstheme="minorBidi"/>
              <w:b w:val="0"/>
              <w:bCs w:val="0"/>
              <w:noProof/>
              <w:kern w:val="2"/>
              <w:sz w:val="24"/>
              <w:szCs w:val="24"/>
              <w:lang w:val="en-GB" w:eastAsia="en-GB"/>
              <w14:ligatures w14:val="standardContextual"/>
            </w:rPr>
          </w:pPr>
          <w:hyperlink w:anchor="_Toc239243139" w:history="1">
            <w:r w:rsidRPr="00424476">
              <w:rPr>
                <w:rStyle w:val="Hyperlink"/>
                <w:noProof/>
                <w:lang w:val="en-GB" w:eastAsia="en-GB"/>
              </w:rPr>
              <w:t>5.4</w:t>
            </w:r>
            <w:r>
              <w:rPr>
                <w:rFonts w:eastAsiaTheme="minorEastAsia" w:cstheme="minorBidi"/>
                <w:b w:val="0"/>
                <w:bCs w:val="0"/>
                <w:noProof/>
                <w:kern w:val="2"/>
                <w:sz w:val="24"/>
                <w:szCs w:val="24"/>
                <w:lang w:val="en-GB" w:eastAsia="en-GB"/>
                <w14:ligatures w14:val="standardContextual"/>
              </w:rPr>
              <w:tab/>
            </w:r>
            <w:r w:rsidRPr="00424476">
              <w:rPr>
                <w:rStyle w:val="Hyperlink"/>
                <w:noProof/>
              </w:rPr>
              <w:t>The headteacher</w:t>
            </w:r>
            <w:r>
              <w:rPr>
                <w:noProof/>
                <w:webHidden/>
              </w:rPr>
              <w:tab/>
            </w:r>
            <w:r>
              <w:rPr>
                <w:noProof/>
                <w:webHidden/>
              </w:rPr>
              <w:fldChar w:fldCharType="begin"/>
            </w:r>
            <w:r>
              <w:rPr>
                <w:noProof/>
                <w:webHidden/>
              </w:rPr>
              <w:instrText xml:space="preserve"> PAGEREF _Toc239243139 \h </w:instrText>
            </w:r>
            <w:r>
              <w:rPr>
                <w:noProof/>
                <w:webHidden/>
              </w:rPr>
            </w:r>
            <w:r>
              <w:rPr>
                <w:noProof/>
                <w:webHidden/>
              </w:rPr>
              <w:fldChar w:fldCharType="separate"/>
            </w:r>
            <w:r>
              <w:rPr>
                <w:noProof/>
                <w:webHidden/>
              </w:rPr>
              <w:t>15</w:t>
            </w:r>
            <w:r>
              <w:rPr>
                <w:noProof/>
                <w:webHidden/>
              </w:rPr>
              <w:fldChar w:fldCharType="end"/>
            </w:r>
          </w:hyperlink>
        </w:p>
        <w:p w14:paraId="2FC21F4C" w14:textId="31C2F2B6" w:rsidR="000E2D89" w:rsidRDefault="000E2D89">
          <w:pPr>
            <w:pStyle w:val="TOC2"/>
            <w:tabs>
              <w:tab w:val="left" w:pos="800"/>
              <w:tab w:val="right" w:leader="dot" w:pos="9736"/>
            </w:tabs>
            <w:rPr>
              <w:rFonts w:eastAsiaTheme="minorEastAsia" w:cstheme="minorBidi"/>
              <w:b w:val="0"/>
              <w:bCs w:val="0"/>
              <w:noProof/>
              <w:kern w:val="2"/>
              <w:sz w:val="24"/>
              <w:szCs w:val="24"/>
              <w:lang w:val="en-GB" w:eastAsia="en-GB"/>
              <w14:ligatures w14:val="standardContextual"/>
            </w:rPr>
          </w:pPr>
          <w:hyperlink w:anchor="_Toc239243140" w:history="1">
            <w:r w:rsidRPr="00424476">
              <w:rPr>
                <w:rStyle w:val="Hyperlink"/>
                <w:noProof/>
              </w:rPr>
              <w:t>5.5</w:t>
            </w:r>
            <w:r>
              <w:rPr>
                <w:rFonts w:eastAsiaTheme="minorEastAsia" w:cstheme="minorBidi"/>
                <w:b w:val="0"/>
                <w:bCs w:val="0"/>
                <w:noProof/>
                <w:kern w:val="2"/>
                <w:sz w:val="24"/>
                <w:szCs w:val="24"/>
                <w:lang w:val="en-GB" w:eastAsia="en-GB"/>
                <w14:ligatures w14:val="standardContextual"/>
              </w:rPr>
              <w:tab/>
            </w:r>
            <w:r w:rsidRPr="00424476">
              <w:rPr>
                <w:rStyle w:val="Hyperlink"/>
                <w:noProof/>
                <w:shd w:val="clear" w:color="auto" w:fill="FFFF00"/>
              </w:rPr>
              <w:t>Contracted and supply staff</w:t>
            </w:r>
            <w:r>
              <w:rPr>
                <w:noProof/>
                <w:webHidden/>
              </w:rPr>
              <w:tab/>
            </w:r>
            <w:r>
              <w:rPr>
                <w:noProof/>
                <w:webHidden/>
              </w:rPr>
              <w:fldChar w:fldCharType="begin"/>
            </w:r>
            <w:r>
              <w:rPr>
                <w:noProof/>
                <w:webHidden/>
              </w:rPr>
              <w:instrText xml:space="preserve"> PAGEREF _Toc239243140 \h </w:instrText>
            </w:r>
            <w:r>
              <w:rPr>
                <w:noProof/>
                <w:webHidden/>
              </w:rPr>
            </w:r>
            <w:r>
              <w:rPr>
                <w:noProof/>
                <w:webHidden/>
              </w:rPr>
              <w:fldChar w:fldCharType="separate"/>
            </w:r>
            <w:r>
              <w:rPr>
                <w:noProof/>
                <w:webHidden/>
              </w:rPr>
              <w:t>16</w:t>
            </w:r>
            <w:r>
              <w:rPr>
                <w:noProof/>
                <w:webHidden/>
              </w:rPr>
              <w:fldChar w:fldCharType="end"/>
            </w:r>
          </w:hyperlink>
        </w:p>
        <w:p w14:paraId="45378206" w14:textId="779AAA62"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1" w:history="1">
            <w:r w:rsidRPr="00424476">
              <w:rPr>
                <w:rStyle w:val="Hyperlink"/>
                <w:noProof/>
                <w:highlight w:val="yellow"/>
              </w:rPr>
              <w:t>6.</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Staff support and supervision</w:t>
            </w:r>
            <w:r>
              <w:rPr>
                <w:noProof/>
                <w:webHidden/>
              </w:rPr>
              <w:tab/>
            </w:r>
            <w:r>
              <w:rPr>
                <w:noProof/>
                <w:webHidden/>
              </w:rPr>
              <w:fldChar w:fldCharType="begin"/>
            </w:r>
            <w:r>
              <w:rPr>
                <w:noProof/>
                <w:webHidden/>
              </w:rPr>
              <w:instrText xml:space="preserve"> PAGEREF _Toc239243141 \h </w:instrText>
            </w:r>
            <w:r>
              <w:rPr>
                <w:noProof/>
                <w:webHidden/>
              </w:rPr>
            </w:r>
            <w:r>
              <w:rPr>
                <w:noProof/>
                <w:webHidden/>
              </w:rPr>
              <w:fldChar w:fldCharType="separate"/>
            </w:r>
            <w:r>
              <w:rPr>
                <w:noProof/>
                <w:webHidden/>
              </w:rPr>
              <w:t>16</w:t>
            </w:r>
            <w:r>
              <w:rPr>
                <w:noProof/>
                <w:webHidden/>
              </w:rPr>
              <w:fldChar w:fldCharType="end"/>
            </w:r>
          </w:hyperlink>
        </w:p>
        <w:p w14:paraId="7D83EABB" w14:textId="7D344871"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2" w:history="1">
            <w:r w:rsidRPr="00424476">
              <w:rPr>
                <w:rStyle w:val="Hyperlink"/>
                <w:noProof/>
              </w:rPr>
              <w:t>7.</w:t>
            </w:r>
            <w:r>
              <w:rPr>
                <w:rFonts w:eastAsiaTheme="minorEastAsia" w:cstheme="minorBidi"/>
                <w:b w:val="0"/>
                <w:bCs w:val="0"/>
                <w:i w:val="0"/>
                <w:iCs w:val="0"/>
                <w:noProof/>
                <w:kern w:val="2"/>
                <w:lang w:val="en-GB" w:eastAsia="en-GB"/>
                <w14:ligatures w14:val="standardContextual"/>
              </w:rPr>
              <w:tab/>
            </w:r>
            <w:r w:rsidRPr="00424476">
              <w:rPr>
                <w:rStyle w:val="Hyperlink"/>
                <w:noProof/>
              </w:rPr>
              <w:t>DSL Decision-Making</w:t>
            </w:r>
            <w:r>
              <w:rPr>
                <w:noProof/>
                <w:webHidden/>
              </w:rPr>
              <w:tab/>
            </w:r>
            <w:r>
              <w:rPr>
                <w:noProof/>
                <w:webHidden/>
              </w:rPr>
              <w:fldChar w:fldCharType="begin"/>
            </w:r>
            <w:r>
              <w:rPr>
                <w:noProof/>
                <w:webHidden/>
              </w:rPr>
              <w:instrText xml:space="preserve"> PAGEREF _Toc239243142 \h </w:instrText>
            </w:r>
            <w:r>
              <w:rPr>
                <w:noProof/>
                <w:webHidden/>
              </w:rPr>
            </w:r>
            <w:r>
              <w:rPr>
                <w:noProof/>
                <w:webHidden/>
              </w:rPr>
              <w:fldChar w:fldCharType="separate"/>
            </w:r>
            <w:r>
              <w:rPr>
                <w:noProof/>
                <w:webHidden/>
              </w:rPr>
              <w:t>16</w:t>
            </w:r>
            <w:r>
              <w:rPr>
                <w:noProof/>
                <w:webHidden/>
              </w:rPr>
              <w:fldChar w:fldCharType="end"/>
            </w:r>
          </w:hyperlink>
        </w:p>
        <w:p w14:paraId="48D0FDDF" w14:textId="06C17DA3"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3" w:history="1">
            <w:r w:rsidRPr="00424476">
              <w:rPr>
                <w:rStyle w:val="Hyperlink"/>
                <w:noProof/>
              </w:rPr>
              <w:t>8.</w:t>
            </w:r>
            <w:r>
              <w:rPr>
                <w:rFonts w:eastAsiaTheme="minorEastAsia" w:cstheme="minorBidi"/>
                <w:b w:val="0"/>
                <w:bCs w:val="0"/>
                <w:i w:val="0"/>
                <w:iCs w:val="0"/>
                <w:noProof/>
                <w:kern w:val="2"/>
                <w:lang w:val="en-GB" w:eastAsia="en-GB"/>
                <w14:ligatures w14:val="standardContextual"/>
              </w:rPr>
              <w:tab/>
            </w:r>
            <w:r w:rsidRPr="00424476">
              <w:rPr>
                <w:rStyle w:val="Hyperlink"/>
                <w:noProof/>
              </w:rPr>
              <w:t>Notifying parents or carers</w:t>
            </w:r>
            <w:r>
              <w:rPr>
                <w:noProof/>
                <w:webHidden/>
              </w:rPr>
              <w:tab/>
            </w:r>
            <w:r>
              <w:rPr>
                <w:noProof/>
                <w:webHidden/>
              </w:rPr>
              <w:fldChar w:fldCharType="begin"/>
            </w:r>
            <w:r>
              <w:rPr>
                <w:noProof/>
                <w:webHidden/>
              </w:rPr>
              <w:instrText xml:space="preserve"> PAGEREF _Toc239243143 \h </w:instrText>
            </w:r>
            <w:r>
              <w:rPr>
                <w:noProof/>
                <w:webHidden/>
              </w:rPr>
            </w:r>
            <w:r>
              <w:rPr>
                <w:noProof/>
                <w:webHidden/>
              </w:rPr>
              <w:fldChar w:fldCharType="separate"/>
            </w:r>
            <w:r>
              <w:rPr>
                <w:noProof/>
                <w:webHidden/>
              </w:rPr>
              <w:t>18</w:t>
            </w:r>
            <w:r>
              <w:rPr>
                <w:noProof/>
                <w:webHidden/>
              </w:rPr>
              <w:fldChar w:fldCharType="end"/>
            </w:r>
          </w:hyperlink>
        </w:p>
        <w:p w14:paraId="14A82A42" w14:textId="62F74FB9"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4" w:history="1">
            <w:r w:rsidRPr="00424476">
              <w:rPr>
                <w:rStyle w:val="Hyperlink"/>
                <w:noProof/>
              </w:rPr>
              <w:t>9.</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Information sharing</w:t>
            </w:r>
            <w:r w:rsidRPr="00424476">
              <w:rPr>
                <w:rStyle w:val="Hyperlink"/>
                <w:noProof/>
              </w:rPr>
              <w:t xml:space="preserve"> and confidentiality</w:t>
            </w:r>
            <w:r>
              <w:rPr>
                <w:noProof/>
                <w:webHidden/>
              </w:rPr>
              <w:tab/>
            </w:r>
            <w:r>
              <w:rPr>
                <w:noProof/>
                <w:webHidden/>
              </w:rPr>
              <w:fldChar w:fldCharType="begin"/>
            </w:r>
            <w:r>
              <w:rPr>
                <w:noProof/>
                <w:webHidden/>
              </w:rPr>
              <w:instrText xml:space="preserve"> PAGEREF _Toc239243144 \h </w:instrText>
            </w:r>
            <w:r>
              <w:rPr>
                <w:noProof/>
                <w:webHidden/>
              </w:rPr>
            </w:r>
            <w:r>
              <w:rPr>
                <w:noProof/>
                <w:webHidden/>
              </w:rPr>
              <w:fldChar w:fldCharType="separate"/>
            </w:r>
            <w:r>
              <w:rPr>
                <w:noProof/>
                <w:webHidden/>
              </w:rPr>
              <w:t>19</w:t>
            </w:r>
            <w:r>
              <w:rPr>
                <w:noProof/>
                <w:webHidden/>
              </w:rPr>
              <w:fldChar w:fldCharType="end"/>
            </w:r>
          </w:hyperlink>
        </w:p>
        <w:p w14:paraId="1269DC14" w14:textId="3C5CC6A8"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5" w:history="1">
            <w:r w:rsidRPr="00424476">
              <w:rPr>
                <w:rStyle w:val="Hyperlink"/>
                <w:noProof/>
              </w:rPr>
              <w:t>10.</w:t>
            </w:r>
            <w:r>
              <w:rPr>
                <w:rFonts w:eastAsiaTheme="minorEastAsia" w:cstheme="minorBidi"/>
                <w:b w:val="0"/>
                <w:bCs w:val="0"/>
                <w:i w:val="0"/>
                <w:iCs w:val="0"/>
                <w:noProof/>
                <w:kern w:val="2"/>
                <w:lang w:val="en-GB" w:eastAsia="en-GB"/>
                <w14:ligatures w14:val="standardContextual"/>
              </w:rPr>
              <w:tab/>
            </w:r>
            <w:r w:rsidRPr="00424476">
              <w:rPr>
                <w:rStyle w:val="Hyperlink"/>
                <w:noProof/>
              </w:rPr>
              <w:t>Record-keeping</w:t>
            </w:r>
            <w:r>
              <w:rPr>
                <w:noProof/>
                <w:webHidden/>
              </w:rPr>
              <w:tab/>
            </w:r>
            <w:r>
              <w:rPr>
                <w:noProof/>
                <w:webHidden/>
              </w:rPr>
              <w:fldChar w:fldCharType="begin"/>
            </w:r>
            <w:r>
              <w:rPr>
                <w:noProof/>
                <w:webHidden/>
              </w:rPr>
              <w:instrText xml:space="preserve"> PAGEREF _Toc239243145 \h </w:instrText>
            </w:r>
            <w:r>
              <w:rPr>
                <w:noProof/>
                <w:webHidden/>
              </w:rPr>
            </w:r>
            <w:r>
              <w:rPr>
                <w:noProof/>
                <w:webHidden/>
              </w:rPr>
              <w:fldChar w:fldCharType="separate"/>
            </w:r>
            <w:r>
              <w:rPr>
                <w:noProof/>
                <w:webHidden/>
              </w:rPr>
              <w:t>19</w:t>
            </w:r>
            <w:r>
              <w:rPr>
                <w:noProof/>
                <w:webHidden/>
              </w:rPr>
              <w:fldChar w:fldCharType="end"/>
            </w:r>
          </w:hyperlink>
        </w:p>
        <w:p w14:paraId="022CA44A" w14:textId="3994846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46" w:history="1">
            <w:r w:rsidRPr="00424476">
              <w:rPr>
                <w:rStyle w:val="Hyperlink"/>
                <w:rFonts w:cs="Arial"/>
                <w:noProof/>
                <w:highlight w:val="yellow"/>
              </w:rPr>
              <w:t>10.1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Recording a concern</w:t>
            </w:r>
            <w:r>
              <w:rPr>
                <w:noProof/>
                <w:webHidden/>
              </w:rPr>
              <w:tab/>
            </w:r>
            <w:r>
              <w:rPr>
                <w:noProof/>
                <w:webHidden/>
              </w:rPr>
              <w:fldChar w:fldCharType="begin"/>
            </w:r>
            <w:r>
              <w:rPr>
                <w:noProof/>
                <w:webHidden/>
              </w:rPr>
              <w:instrText xml:space="preserve"> PAGEREF _Toc239243146 \h </w:instrText>
            </w:r>
            <w:r>
              <w:rPr>
                <w:noProof/>
                <w:webHidden/>
              </w:rPr>
            </w:r>
            <w:r>
              <w:rPr>
                <w:noProof/>
                <w:webHidden/>
              </w:rPr>
              <w:fldChar w:fldCharType="separate"/>
            </w:r>
            <w:r>
              <w:rPr>
                <w:noProof/>
                <w:webHidden/>
              </w:rPr>
              <w:t>20</w:t>
            </w:r>
            <w:r>
              <w:rPr>
                <w:noProof/>
                <w:webHidden/>
              </w:rPr>
              <w:fldChar w:fldCharType="end"/>
            </w:r>
          </w:hyperlink>
        </w:p>
        <w:p w14:paraId="05A76721" w14:textId="2CD92614"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47" w:history="1">
            <w:r w:rsidRPr="00424476">
              <w:rPr>
                <w:rStyle w:val="Hyperlink"/>
                <w:rFonts w:cs="Arial"/>
                <w:noProof/>
                <w:highlight w:val="yellow"/>
              </w:rPr>
              <w:t>10.2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Managing case records</w:t>
            </w:r>
            <w:r>
              <w:rPr>
                <w:noProof/>
                <w:webHidden/>
              </w:rPr>
              <w:tab/>
            </w:r>
            <w:r>
              <w:rPr>
                <w:noProof/>
                <w:webHidden/>
              </w:rPr>
              <w:fldChar w:fldCharType="begin"/>
            </w:r>
            <w:r>
              <w:rPr>
                <w:noProof/>
                <w:webHidden/>
              </w:rPr>
              <w:instrText xml:space="preserve"> PAGEREF _Toc239243147 \h </w:instrText>
            </w:r>
            <w:r>
              <w:rPr>
                <w:noProof/>
                <w:webHidden/>
              </w:rPr>
            </w:r>
            <w:r>
              <w:rPr>
                <w:noProof/>
                <w:webHidden/>
              </w:rPr>
              <w:fldChar w:fldCharType="separate"/>
            </w:r>
            <w:r>
              <w:rPr>
                <w:noProof/>
                <w:webHidden/>
              </w:rPr>
              <w:t>20</w:t>
            </w:r>
            <w:r>
              <w:rPr>
                <w:noProof/>
                <w:webHidden/>
              </w:rPr>
              <w:fldChar w:fldCharType="end"/>
            </w:r>
          </w:hyperlink>
        </w:p>
        <w:p w14:paraId="022C11F8" w14:textId="2787D72B"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48" w:history="1">
            <w:r w:rsidRPr="00424476">
              <w:rPr>
                <w:rStyle w:val="Hyperlink"/>
                <w:noProof/>
              </w:rPr>
              <w:t>11.</w:t>
            </w:r>
            <w:r>
              <w:rPr>
                <w:rFonts w:eastAsiaTheme="minorEastAsia" w:cstheme="minorBidi"/>
                <w:b w:val="0"/>
                <w:bCs w:val="0"/>
                <w:i w:val="0"/>
                <w:iCs w:val="0"/>
                <w:noProof/>
                <w:kern w:val="2"/>
                <w:lang w:val="en-GB" w:eastAsia="en-GB"/>
                <w14:ligatures w14:val="standardContextual"/>
              </w:rPr>
              <w:tab/>
            </w:r>
            <w:r w:rsidRPr="00424476">
              <w:rPr>
                <w:rStyle w:val="Hyperlink"/>
                <w:noProof/>
              </w:rPr>
              <w:t>Recognising abuse and taking action</w:t>
            </w:r>
            <w:r>
              <w:rPr>
                <w:noProof/>
                <w:webHidden/>
              </w:rPr>
              <w:tab/>
            </w:r>
            <w:r>
              <w:rPr>
                <w:noProof/>
                <w:webHidden/>
              </w:rPr>
              <w:fldChar w:fldCharType="begin"/>
            </w:r>
            <w:r>
              <w:rPr>
                <w:noProof/>
                <w:webHidden/>
              </w:rPr>
              <w:instrText xml:space="preserve"> PAGEREF _Toc239243148 \h </w:instrText>
            </w:r>
            <w:r>
              <w:rPr>
                <w:noProof/>
                <w:webHidden/>
              </w:rPr>
            </w:r>
            <w:r>
              <w:rPr>
                <w:noProof/>
                <w:webHidden/>
              </w:rPr>
              <w:fldChar w:fldCharType="separate"/>
            </w:r>
            <w:r>
              <w:rPr>
                <w:noProof/>
                <w:webHidden/>
              </w:rPr>
              <w:t>21</w:t>
            </w:r>
            <w:r>
              <w:rPr>
                <w:noProof/>
                <w:webHidden/>
              </w:rPr>
              <w:fldChar w:fldCharType="end"/>
            </w:r>
          </w:hyperlink>
        </w:p>
        <w:p w14:paraId="6FBA0B4F" w14:textId="094F7DE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49" w:history="1">
            <w:r w:rsidRPr="00424476">
              <w:rPr>
                <w:rStyle w:val="Hyperlink"/>
                <w:rFonts w:cs="Arial"/>
                <w:noProof/>
                <w:lang w:val="en-GB"/>
              </w:rPr>
              <w:t>11.1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a child is suffering or likely to suffer harm, or in immediate danger</w:t>
            </w:r>
            <w:r>
              <w:rPr>
                <w:noProof/>
                <w:webHidden/>
              </w:rPr>
              <w:tab/>
            </w:r>
            <w:r>
              <w:rPr>
                <w:noProof/>
                <w:webHidden/>
              </w:rPr>
              <w:fldChar w:fldCharType="begin"/>
            </w:r>
            <w:r>
              <w:rPr>
                <w:noProof/>
                <w:webHidden/>
              </w:rPr>
              <w:instrText xml:space="preserve"> PAGEREF _Toc239243149 \h </w:instrText>
            </w:r>
            <w:r>
              <w:rPr>
                <w:noProof/>
                <w:webHidden/>
              </w:rPr>
            </w:r>
            <w:r>
              <w:rPr>
                <w:noProof/>
                <w:webHidden/>
              </w:rPr>
              <w:fldChar w:fldCharType="separate"/>
            </w:r>
            <w:r>
              <w:rPr>
                <w:noProof/>
                <w:webHidden/>
              </w:rPr>
              <w:t>21</w:t>
            </w:r>
            <w:r>
              <w:rPr>
                <w:noProof/>
                <w:webHidden/>
              </w:rPr>
              <w:fldChar w:fldCharType="end"/>
            </w:r>
          </w:hyperlink>
        </w:p>
        <w:p w14:paraId="4F50B76F" w14:textId="6FB223C6"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0" w:history="1">
            <w:r w:rsidRPr="00424476">
              <w:rPr>
                <w:rStyle w:val="Hyperlink"/>
                <w:rFonts w:cs="Arial"/>
                <w:noProof/>
                <w:lang w:val="en-GB"/>
              </w:rPr>
              <w:t>11.2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a child makes a disclosure to you</w:t>
            </w:r>
            <w:r>
              <w:rPr>
                <w:noProof/>
                <w:webHidden/>
              </w:rPr>
              <w:tab/>
            </w:r>
            <w:r>
              <w:rPr>
                <w:noProof/>
                <w:webHidden/>
              </w:rPr>
              <w:fldChar w:fldCharType="begin"/>
            </w:r>
            <w:r>
              <w:rPr>
                <w:noProof/>
                <w:webHidden/>
              </w:rPr>
              <w:instrText xml:space="preserve"> PAGEREF _Toc239243150 \h </w:instrText>
            </w:r>
            <w:r>
              <w:rPr>
                <w:noProof/>
                <w:webHidden/>
              </w:rPr>
            </w:r>
            <w:r>
              <w:rPr>
                <w:noProof/>
                <w:webHidden/>
              </w:rPr>
              <w:fldChar w:fldCharType="separate"/>
            </w:r>
            <w:r>
              <w:rPr>
                <w:noProof/>
                <w:webHidden/>
              </w:rPr>
              <w:t>21</w:t>
            </w:r>
            <w:r>
              <w:rPr>
                <w:noProof/>
                <w:webHidden/>
              </w:rPr>
              <w:fldChar w:fldCharType="end"/>
            </w:r>
          </w:hyperlink>
        </w:p>
        <w:p w14:paraId="669A1030" w14:textId="20425E62"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1" w:history="1">
            <w:r w:rsidRPr="00424476">
              <w:rPr>
                <w:rStyle w:val="Hyperlink"/>
                <w:rFonts w:cs="Arial"/>
                <w:noProof/>
                <w:lang w:val="en-GB"/>
              </w:rPr>
              <w:t>11.3</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you have concerns about a child (as opposed to believing a child is suffering or likely to suffer from harm, or is in immediate danger)</w:t>
            </w:r>
            <w:r>
              <w:rPr>
                <w:noProof/>
                <w:webHidden/>
              </w:rPr>
              <w:tab/>
            </w:r>
            <w:r>
              <w:rPr>
                <w:noProof/>
                <w:webHidden/>
              </w:rPr>
              <w:fldChar w:fldCharType="begin"/>
            </w:r>
            <w:r>
              <w:rPr>
                <w:noProof/>
                <w:webHidden/>
              </w:rPr>
              <w:instrText xml:space="preserve"> PAGEREF _Toc239243151 \h </w:instrText>
            </w:r>
            <w:r>
              <w:rPr>
                <w:noProof/>
                <w:webHidden/>
              </w:rPr>
            </w:r>
            <w:r>
              <w:rPr>
                <w:noProof/>
                <w:webHidden/>
              </w:rPr>
              <w:fldChar w:fldCharType="separate"/>
            </w:r>
            <w:r>
              <w:rPr>
                <w:noProof/>
                <w:webHidden/>
              </w:rPr>
              <w:t>22</w:t>
            </w:r>
            <w:r>
              <w:rPr>
                <w:noProof/>
                <w:webHidden/>
              </w:rPr>
              <w:fldChar w:fldCharType="end"/>
            </w:r>
          </w:hyperlink>
        </w:p>
        <w:p w14:paraId="3F6BECBC" w14:textId="7C5B9D3C"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2" w:history="1">
            <w:r w:rsidRPr="00424476">
              <w:rPr>
                <w:rStyle w:val="Hyperlink"/>
                <w:rFonts w:cs="Arial"/>
                <w:noProof/>
                <w:lang w:val="en-GB"/>
              </w:rPr>
              <w:t>11.4</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rPr>
              <w:t>Community based</w:t>
            </w:r>
            <w:r w:rsidRPr="00424476">
              <w:rPr>
                <w:rStyle w:val="Hyperlink"/>
                <w:rFonts w:cs="Arial"/>
                <w:noProof/>
                <w:lang w:val="en-GB"/>
              </w:rPr>
              <w:t xml:space="preserve"> Early Help assessment</w:t>
            </w:r>
            <w:r>
              <w:rPr>
                <w:noProof/>
                <w:webHidden/>
              </w:rPr>
              <w:tab/>
            </w:r>
            <w:r>
              <w:rPr>
                <w:noProof/>
                <w:webHidden/>
              </w:rPr>
              <w:fldChar w:fldCharType="begin"/>
            </w:r>
            <w:r>
              <w:rPr>
                <w:noProof/>
                <w:webHidden/>
              </w:rPr>
              <w:instrText xml:space="preserve"> PAGEREF _Toc239243152 \h </w:instrText>
            </w:r>
            <w:r>
              <w:rPr>
                <w:noProof/>
                <w:webHidden/>
              </w:rPr>
            </w:r>
            <w:r>
              <w:rPr>
                <w:noProof/>
                <w:webHidden/>
              </w:rPr>
              <w:fldChar w:fldCharType="separate"/>
            </w:r>
            <w:r>
              <w:rPr>
                <w:noProof/>
                <w:webHidden/>
              </w:rPr>
              <w:t>22</w:t>
            </w:r>
            <w:r>
              <w:rPr>
                <w:noProof/>
                <w:webHidden/>
              </w:rPr>
              <w:fldChar w:fldCharType="end"/>
            </w:r>
          </w:hyperlink>
        </w:p>
        <w:p w14:paraId="2A65C655" w14:textId="1C8A5FB9"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3" w:history="1">
            <w:r w:rsidRPr="00424476">
              <w:rPr>
                <w:rStyle w:val="Hyperlink"/>
                <w:rFonts w:cs="Arial"/>
                <w:noProof/>
                <w:lang w:val="en-GB"/>
              </w:rPr>
              <w:t>11.5</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Referral for social care assessment</w:t>
            </w:r>
            <w:r>
              <w:rPr>
                <w:noProof/>
                <w:webHidden/>
              </w:rPr>
              <w:tab/>
            </w:r>
            <w:r>
              <w:rPr>
                <w:noProof/>
                <w:webHidden/>
              </w:rPr>
              <w:fldChar w:fldCharType="begin"/>
            </w:r>
            <w:r>
              <w:rPr>
                <w:noProof/>
                <w:webHidden/>
              </w:rPr>
              <w:instrText xml:space="preserve"> PAGEREF _Toc239243153 \h </w:instrText>
            </w:r>
            <w:r>
              <w:rPr>
                <w:noProof/>
                <w:webHidden/>
              </w:rPr>
            </w:r>
            <w:r>
              <w:rPr>
                <w:noProof/>
                <w:webHidden/>
              </w:rPr>
              <w:fldChar w:fldCharType="separate"/>
            </w:r>
            <w:r>
              <w:rPr>
                <w:noProof/>
                <w:webHidden/>
              </w:rPr>
              <w:t>22</w:t>
            </w:r>
            <w:r>
              <w:rPr>
                <w:noProof/>
                <w:webHidden/>
              </w:rPr>
              <w:fldChar w:fldCharType="end"/>
            </w:r>
          </w:hyperlink>
        </w:p>
        <w:p w14:paraId="1D768326" w14:textId="6B3877A6"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4" w:history="1">
            <w:r w:rsidRPr="00424476">
              <w:rPr>
                <w:rStyle w:val="Hyperlink"/>
                <w:rFonts w:cs="Arial"/>
                <w:noProof/>
                <w:lang w:val="en-GB"/>
              </w:rPr>
              <w:t>11.6</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you have concerns about extremism or radicalisation</w:t>
            </w:r>
            <w:r>
              <w:rPr>
                <w:noProof/>
                <w:webHidden/>
              </w:rPr>
              <w:tab/>
            </w:r>
            <w:r>
              <w:rPr>
                <w:noProof/>
                <w:webHidden/>
              </w:rPr>
              <w:fldChar w:fldCharType="begin"/>
            </w:r>
            <w:r>
              <w:rPr>
                <w:noProof/>
                <w:webHidden/>
              </w:rPr>
              <w:instrText xml:space="preserve"> PAGEREF _Toc239243154 \h </w:instrText>
            </w:r>
            <w:r>
              <w:rPr>
                <w:noProof/>
                <w:webHidden/>
              </w:rPr>
            </w:r>
            <w:r>
              <w:rPr>
                <w:noProof/>
                <w:webHidden/>
              </w:rPr>
              <w:fldChar w:fldCharType="separate"/>
            </w:r>
            <w:r>
              <w:rPr>
                <w:noProof/>
                <w:webHidden/>
              </w:rPr>
              <w:t>23</w:t>
            </w:r>
            <w:r>
              <w:rPr>
                <w:noProof/>
                <w:webHidden/>
              </w:rPr>
              <w:fldChar w:fldCharType="end"/>
            </w:r>
          </w:hyperlink>
        </w:p>
        <w:p w14:paraId="6691FB3B" w14:textId="3C819C5C"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5" w:history="1">
            <w:r w:rsidRPr="00424476">
              <w:rPr>
                <w:rStyle w:val="Hyperlink"/>
                <w:rFonts w:cs="Arial"/>
                <w:noProof/>
                <w:lang w:val="en-GB"/>
              </w:rPr>
              <w:t>11.7</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you discover that FGM has taken place or a pupil is at risk of FGM</w:t>
            </w:r>
            <w:r>
              <w:rPr>
                <w:noProof/>
                <w:webHidden/>
              </w:rPr>
              <w:tab/>
            </w:r>
            <w:r>
              <w:rPr>
                <w:noProof/>
                <w:webHidden/>
              </w:rPr>
              <w:fldChar w:fldCharType="begin"/>
            </w:r>
            <w:r>
              <w:rPr>
                <w:noProof/>
                <w:webHidden/>
              </w:rPr>
              <w:instrText xml:space="preserve"> PAGEREF _Toc239243155 \h </w:instrText>
            </w:r>
            <w:r>
              <w:rPr>
                <w:noProof/>
                <w:webHidden/>
              </w:rPr>
            </w:r>
            <w:r>
              <w:rPr>
                <w:noProof/>
                <w:webHidden/>
              </w:rPr>
              <w:fldChar w:fldCharType="separate"/>
            </w:r>
            <w:r>
              <w:rPr>
                <w:noProof/>
                <w:webHidden/>
              </w:rPr>
              <w:t>23</w:t>
            </w:r>
            <w:r>
              <w:rPr>
                <w:noProof/>
                <w:webHidden/>
              </w:rPr>
              <w:fldChar w:fldCharType="end"/>
            </w:r>
          </w:hyperlink>
        </w:p>
        <w:p w14:paraId="095FE9A4" w14:textId="7DA0921D"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56" w:history="1">
            <w:r w:rsidRPr="00424476">
              <w:rPr>
                <w:rStyle w:val="Hyperlink"/>
                <w:rFonts w:cs="Arial"/>
                <w:noProof/>
                <w:lang w:val="en-GB"/>
              </w:rPr>
              <w:t>11.8</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If you have a concern about mental health</w:t>
            </w:r>
            <w:r>
              <w:rPr>
                <w:noProof/>
                <w:webHidden/>
              </w:rPr>
              <w:tab/>
            </w:r>
            <w:r>
              <w:rPr>
                <w:noProof/>
                <w:webHidden/>
              </w:rPr>
              <w:fldChar w:fldCharType="begin"/>
            </w:r>
            <w:r>
              <w:rPr>
                <w:noProof/>
                <w:webHidden/>
              </w:rPr>
              <w:instrText xml:space="preserve"> PAGEREF _Toc239243156 \h </w:instrText>
            </w:r>
            <w:r>
              <w:rPr>
                <w:noProof/>
                <w:webHidden/>
              </w:rPr>
            </w:r>
            <w:r>
              <w:rPr>
                <w:noProof/>
                <w:webHidden/>
              </w:rPr>
              <w:fldChar w:fldCharType="separate"/>
            </w:r>
            <w:r>
              <w:rPr>
                <w:noProof/>
                <w:webHidden/>
              </w:rPr>
              <w:t>24</w:t>
            </w:r>
            <w:r>
              <w:rPr>
                <w:noProof/>
                <w:webHidden/>
              </w:rPr>
              <w:fldChar w:fldCharType="end"/>
            </w:r>
          </w:hyperlink>
        </w:p>
        <w:p w14:paraId="3F92FEF0" w14:textId="1DE49B1F"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57" w:history="1">
            <w:r w:rsidRPr="00424476">
              <w:rPr>
                <w:rStyle w:val="Hyperlink"/>
                <w:noProof/>
              </w:rPr>
              <w:t>12.</w:t>
            </w:r>
            <w:r>
              <w:rPr>
                <w:rFonts w:eastAsiaTheme="minorEastAsia" w:cstheme="minorBidi"/>
                <w:b w:val="0"/>
                <w:bCs w:val="0"/>
                <w:i w:val="0"/>
                <w:iCs w:val="0"/>
                <w:noProof/>
                <w:kern w:val="2"/>
                <w:lang w:val="en-GB" w:eastAsia="en-GB"/>
                <w14:ligatures w14:val="standardContextual"/>
              </w:rPr>
              <w:tab/>
            </w:r>
            <w:r w:rsidRPr="00424476">
              <w:rPr>
                <w:rStyle w:val="Hyperlink"/>
                <w:noProof/>
              </w:rPr>
              <w:t>Concerns about a staff member, supply teacher, volunteer or contractor</w:t>
            </w:r>
            <w:r>
              <w:rPr>
                <w:noProof/>
                <w:webHidden/>
              </w:rPr>
              <w:tab/>
            </w:r>
            <w:r>
              <w:rPr>
                <w:noProof/>
                <w:webHidden/>
              </w:rPr>
              <w:fldChar w:fldCharType="begin"/>
            </w:r>
            <w:r>
              <w:rPr>
                <w:noProof/>
                <w:webHidden/>
              </w:rPr>
              <w:instrText xml:space="preserve"> PAGEREF _Toc239243157 \h </w:instrText>
            </w:r>
            <w:r>
              <w:rPr>
                <w:noProof/>
                <w:webHidden/>
              </w:rPr>
            </w:r>
            <w:r>
              <w:rPr>
                <w:noProof/>
                <w:webHidden/>
              </w:rPr>
              <w:fldChar w:fldCharType="separate"/>
            </w:r>
            <w:r>
              <w:rPr>
                <w:noProof/>
                <w:webHidden/>
              </w:rPr>
              <w:t>24</w:t>
            </w:r>
            <w:r>
              <w:rPr>
                <w:noProof/>
                <w:webHidden/>
              </w:rPr>
              <w:fldChar w:fldCharType="end"/>
            </w:r>
          </w:hyperlink>
        </w:p>
        <w:p w14:paraId="054B062C" w14:textId="678CAE2A"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58" w:history="1">
            <w:r w:rsidRPr="00424476">
              <w:rPr>
                <w:rStyle w:val="Hyperlink"/>
                <w:noProof/>
              </w:rPr>
              <w:t>13.</w:t>
            </w:r>
            <w:r>
              <w:rPr>
                <w:rFonts w:eastAsiaTheme="minorEastAsia" w:cstheme="minorBidi"/>
                <w:b w:val="0"/>
                <w:bCs w:val="0"/>
                <w:i w:val="0"/>
                <w:iCs w:val="0"/>
                <w:noProof/>
                <w:kern w:val="2"/>
                <w:lang w:val="en-GB" w:eastAsia="en-GB"/>
                <w14:ligatures w14:val="standardContextual"/>
              </w:rPr>
              <w:tab/>
            </w:r>
            <w:r w:rsidRPr="00424476">
              <w:rPr>
                <w:rStyle w:val="Hyperlink"/>
                <w:noProof/>
              </w:rPr>
              <w:t>Allegations of abuse made against other pupils</w:t>
            </w:r>
            <w:r>
              <w:rPr>
                <w:noProof/>
                <w:webHidden/>
              </w:rPr>
              <w:tab/>
            </w:r>
            <w:r>
              <w:rPr>
                <w:noProof/>
                <w:webHidden/>
              </w:rPr>
              <w:fldChar w:fldCharType="begin"/>
            </w:r>
            <w:r>
              <w:rPr>
                <w:noProof/>
                <w:webHidden/>
              </w:rPr>
              <w:instrText xml:space="preserve"> PAGEREF _Toc239243158 \h </w:instrText>
            </w:r>
            <w:r>
              <w:rPr>
                <w:noProof/>
                <w:webHidden/>
              </w:rPr>
            </w:r>
            <w:r>
              <w:rPr>
                <w:noProof/>
                <w:webHidden/>
              </w:rPr>
              <w:fldChar w:fldCharType="separate"/>
            </w:r>
            <w:r>
              <w:rPr>
                <w:noProof/>
                <w:webHidden/>
              </w:rPr>
              <w:t>25</w:t>
            </w:r>
            <w:r>
              <w:rPr>
                <w:noProof/>
                <w:webHidden/>
              </w:rPr>
              <w:fldChar w:fldCharType="end"/>
            </w:r>
          </w:hyperlink>
        </w:p>
        <w:p w14:paraId="2A387651" w14:textId="4A4CFC1E"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59" w:history="1">
            <w:r w:rsidRPr="00424476">
              <w:rPr>
                <w:rStyle w:val="Hyperlink"/>
                <w:noProof/>
                <w:highlight w:val="white"/>
              </w:rPr>
              <w:t>14.</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white"/>
              </w:rPr>
              <w:t>Raising concerns about safeguarding practices &amp; whistleblowing</w:t>
            </w:r>
            <w:r>
              <w:rPr>
                <w:noProof/>
                <w:webHidden/>
              </w:rPr>
              <w:tab/>
            </w:r>
            <w:r>
              <w:rPr>
                <w:noProof/>
                <w:webHidden/>
              </w:rPr>
              <w:fldChar w:fldCharType="begin"/>
            </w:r>
            <w:r>
              <w:rPr>
                <w:noProof/>
                <w:webHidden/>
              </w:rPr>
              <w:instrText xml:space="preserve"> PAGEREF _Toc239243159 \h </w:instrText>
            </w:r>
            <w:r>
              <w:rPr>
                <w:noProof/>
                <w:webHidden/>
              </w:rPr>
            </w:r>
            <w:r>
              <w:rPr>
                <w:noProof/>
                <w:webHidden/>
              </w:rPr>
              <w:fldChar w:fldCharType="separate"/>
            </w:r>
            <w:r>
              <w:rPr>
                <w:noProof/>
                <w:webHidden/>
              </w:rPr>
              <w:t>27</w:t>
            </w:r>
            <w:r>
              <w:rPr>
                <w:noProof/>
                <w:webHidden/>
              </w:rPr>
              <w:fldChar w:fldCharType="end"/>
            </w:r>
          </w:hyperlink>
        </w:p>
        <w:p w14:paraId="531FBAF8" w14:textId="32E76523"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60" w:history="1">
            <w:r w:rsidRPr="00424476">
              <w:rPr>
                <w:rStyle w:val="Hyperlink"/>
                <w:noProof/>
              </w:rPr>
              <w:t>15.</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Making and</w:t>
            </w:r>
            <w:r w:rsidRPr="00424476">
              <w:rPr>
                <w:rStyle w:val="Hyperlink"/>
                <w:noProof/>
              </w:rPr>
              <w:t xml:space="preserve"> sharing of nudes and semi-nudes, </w:t>
            </w:r>
            <w:r w:rsidRPr="00424476">
              <w:rPr>
                <w:rStyle w:val="Hyperlink"/>
                <w:noProof/>
                <w:highlight w:val="yellow"/>
              </w:rPr>
              <w:t>including where generated by AI</w:t>
            </w:r>
            <w:r>
              <w:rPr>
                <w:noProof/>
                <w:webHidden/>
              </w:rPr>
              <w:tab/>
            </w:r>
            <w:r>
              <w:rPr>
                <w:noProof/>
                <w:webHidden/>
              </w:rPr>
              <w:fldChar w:fldCharType="begin"/>
            </w:r>
            <w:r>
              <w:rPr>
                <w:noProof/>
                <w:webHidden/>
              </w:rPr>
              <w:instrText xml:space="preserve"> PAGEREF _Toc239243160 \h </w:instrText>
            </w:r>
            <w:r>
              <w:rPr>
                <w:noProof/>
                <w:webHidden/>
              </w:rPr>
            </w:r>
            <w:r>
              <w:rPr>
                <w:noProof/>
                <w:webHidden/>
              </w:rPr>
              <w:fldChar w:fldCharType="separate"/>
            </w:r>
            <w:r>
              <w:rPr>
                <w:noProof/>
                <w:webHidden/>
              </w:rPr>
              <w:t>27</w:t>
            </w:r>
            <w:r>
              <w:rPr>
                <w:noProof/>
                <w:webHidden/>
              </w:rPr>
              <w:fldChar w:fldCharType="end"/>
            </w:r>
          </w:hyperlink>
        </w:p>
        <w:p w14:paraId="0354A91E" w14:textId="46595738"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61" w:history="1">
            <w:r w:rsidRPr="00424476">
              <w:rPr>
                <w:rStyle w:val="Hyperlink"/>
                <w:noProof/>
              </w:rPr>
              <w:t>16.</w:t>
            </w:r>
            <w:r>
              <w:rPr>
                <w:rFonts w:eastAsiaTheme="minorEastAsia" w:cstheme="minorBidi"/>
                <w:b w:val="0"/>
                <w:bCs w:val="0"/>
                <w:i w:val="0"/>
                <w:iCs w:val="0"/>
                <w:noProof/>
                <w:kern w:val="2"/>
                <w:lang w:val="en-GB" w:eastAsia="en-GB"/>
                <w14:ligatures w14:val="standardContextual"/>
              </w:rPr>
              <w:tab/>
            </w:r>
            <w:r w:rsidRPr="00424476">
              <w:rPr>
                <w:rStyle w:val="Hyperlink"/>
                <w:noProof/>
              </w:rPr>
              <w:t>Reporting systems for our pupils</w:t>
            </w:r>
            <w:r>
              <w:rPr>
                <w:noProof/>
                <w:webHidden/>
              </w:rPr>
              <w:tab/>
            </w:r>
            <w:r>
              <w:rPr>
                <w:noProof/>
                <w:webHidden/>
              </w:rPr>
              <w:fldChar w:fldCharType="begin"/>
            </w:r>
            <w:r>
              <w:rPr>
                <w:noProof/>
                <w:webHidden/>
              </w:rPr>
              <w:instrText xml:space="preserve"> PAGEREF _Toc239243161 \h </w:instrText>
            </w:r>
            <w:r>
              <w:rPr>
                <w:noProof/>
                <w:webHidden/>
              </w:rPr>
            </w:r>
            <w:r>
              <w:rPr>
                <w:noProof/>
                <w:webHidden/>
              </w:rPr>
              <w:fldChar w:fldCharType="separate"/>
            </w:r>
            <w:r>
              <w:rPr>
                <w:noProof/>
                <w:webHidden/>
              </w:rPr>
              <w:t>29</w:t>
            </w:r>
            <w:r>
              <w:rPr>
                <w:noProof/>
                <w:webHidden/>
              </w:rPr>
              <w:fldChar w:fldCharType="end"/>
            </w:r>
          </w:hyperlink>
        </w:p>
        <w:p w14:paraId="61E8A263" w14:textId="31C7841D"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62" w:history="1">
            <w:r w:rsidRPr="00424476">
              <w:rPr>
                <w:rStyle w:val="Hyperlink"/>
                <w:noProof/>
              </w:rPr>
              <w:t>17.</w:t>
            </w:r>
            <w:r>
              <w:rPr>
                <w:rFonts w:eastAsiaTheme="minorEastAsia" w:cstheme="minorBidi"/>
                <w:b w:val="0"/>
                <w:bCs w:val="0"/>
                <w:i w:val="0"/>
                <w:iCs w:val="0"/>
                <w:noProof/>
                <w:kern w:val="2"/>
                <w:lang w:val="en-GB" w:eastAsia="en-GB"/>
                <w14:ligatures w14:val="standardContextual"/>
              </w:rPr>
              <w:tab/>
            </w:r>
            <w:r w:rsidRPr="00424476">
              <w:rPr>
                <w:rStyle w:val="Hyperlink"/>
                <w:noProof/>
              </w:rPr>
              <w:t>Online safety and the use of mobile technology</w:t>
            </w:r>
            <w:r>
              <w:rPr>
                <w:noProof/>
                <w:webHidden/>
              </w:rPr>
              <w:tab/>
            </w:r>
            <w:r>
              <w:rPr>
                <w:noProof/>
                <w:webHidden/>
              </w:rPr>
              <w:fldChar w:fldCharType="begin"/>
            </w:r>
            <w:r>
              <w:rPr>
                <w:noProof/>
                <w:webHidden/>
              </w:rPr>
              <w:instrText xml:space="preserve"> PAGEREF _Toc239243162 \h </w:instrText>
            </w:r>
            <w:r>
              <w:rPr>
                <w:noProof/>
                <w:webHidden/>
              </w:rPr>
            </w:r>
            <w:r>
              <w:rPr>
                <w:noProof/>
                <w:webHidden/>
              </w:rPr>
              <w:fldChar w:fldCharType="separate"/>
            </w:r>
            <w:r>
              <w:rPr>
                <w:noProof/>
                <w:webHidden/>
              </w:rPr>
              <w:t>29</w:t>
            </w:r>
            <w:r>
              <w:rPr>
                <w:noProof/>
                <w:webHidden/>
              </w:rPr>
              <w:fldChar w:fldCharType="end"/>
            </w:r>
          </w:hyperlink>
        </w:p>
        <w:p w14:paraId="34AA9C8A" w14:textId="5785B4B9"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3" w:history="1">
            <w:r w:rsidRPr="00424476">
              <w:rPr>
                <w:rStyle w:val="Hyperlink"/>
                <w:rFonts w:cs="Arial"/>
                <w:noProof/>
                <w:highlight w:val="yellow"/>
                <w:lang w:val="en-GB" w:eastAsia="en-GB"/>
              </w:rPr>
              <w:t>17.1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Whole school approach to online safety</w:t>
            </w:r>
            <w:r>
              <w:rPr>
                <w:noProof/>
                <w:webHidden/>
              </w:rPr>
              <w:tab/>
            </w:r>
            <w:r>
              <w:rPr>
                <w:noProof/>
                <w:webHidden/>
              </w:rPr>
              <w:fldChar w:fldCharType="begin"/>
            </w:r>
            <w:r>
              <w:rPr>
                <w:noProof/>
                <w:webHidden/>
              </w:rPr>
              <w:instrText xml:space="preserve"> PAGEREF _Toc239243163 \h </w:instrText>
            </w:r>
            <w:r>
              <w:rPr>
                <w:noProof/>
                <w:webHidden/>
              </w:rPr>
            </w:r>
            <w:r>
              <w:rPr>
                <w:noProof/>
                <w:webHidden/>
              </w:rPr>
              <w:fldChar w:fldCharType="separate"/>
            </w:r>
            <w:r>
              <w:rPr>
                <w:noProof/>
                <w:webHidden/>
              </w:rPr>
              <w:t>29</w:t>
            </w:r>
            <w:r>
              <w:rPr>
                <w:noProof/>
                <w:webHidden/>
              </w:rPr>
              <w:fldChar w:fldCharType="end"/>
            </w:r>
          </w:hyperlink>
        </w:p>
        <w:p w14:paraId="10442C2F" w14:textId="3C536CCD"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4" w:history="1">
            <w:r w:rsidRPr="00424476">
              <w:rPr>
                <w:rStyle w:val="Hyperlink"/>
                <w:rFonts w:cs="Arial"/>
                <w:noProof/>
                <w:highlight w:val="yellow"/>
                <w:lang w:val="en-GB" w:eastAsia="en-GB"/>
              </w:rPr>
              <w:t>17.2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Filtering and monitoring</w:t>
            </w:r>
            <w:r>
              <w:rPr>
                <w:noProof/>
                <w:webHidden/>
              </w:rPr>
              <w:tab/>
            </w:r>
            <w:r>
              <w:rPr>
                <w:noProof/>
                <w:webHidden/>
              </w:rPr>
              <w:fldChar w:fldCharType="begin"/>
            </w:r>
            <w:r>
              <w:rPr>
                <w:noProof/>
                <w:webHidden/>
              </w:rPr>
              <w:instrText xml:space="preserve"> PAGEREF _Toc239243164 \h </w:instrText>
            </w:r>
            <w:r>
              <w:rPr>
                <w:noProof/>
                <w:webHidden/>
              </w:rPr>
            </w:r>
            <w:r>
              <w:rPr>
                <w:noProof/>
                <w:webHidden/>
              </w:rPr>
              <w:fldChar w:fldCharType="separate"/>
            </w:r>
            <w:r>
              <w:rPr>
                <w:noProof/>
                <w:webHidden/>
              </w:rPr>
              <w:t>30</w:t>
            </w:r>
            <w:r>
              <w:rPr>
                <w:noProof/>
                <w:webHidden/>
              </w:rPr>
              <w:fldChar w:fldCharType="end"/>
            </w:r>
          </w:hyperlink>
        </w:p>
        <w:p w14:paraId="225FB695" w14:textId="7B44942D"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5" w:history="1">
            <w:r w:rsidRPr="00424476">
              <w:rPr>
                <w:rStyle w:val="Hyperlink"/>
                <w:rFonts w:cs="Arial"/>
                <w:noProof/>
                <w:highlight w:val="yellow"/>
                <w:lang w:val="en-GB" w:eastAsia="en-GB"/>
              </w:rPr>
              <w:t>17.3</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Online safety curriculum</w:t>
            </w:r>
            <w:r>
              <w:rPr>
                <w:noProof/>
                <w:webHidden/>
              </w:rPr>
              <w:tab/>
            </w:r>
            <w:r>
              <w:rPr>
                <w:noProof/>
                <w:webHidden/>
              </w:rPr>
              <w:fldChar w:fldCharType="begin"/>
            </w:r>
            <w:r>
              <w:rPr>
                <w:noProof/>
                <w:webHidden/>
              </w:rPr>
              <w:instrText xml:space="preserve"> PAGEREF _Toc239243165 \h </w:instrText>
            </w:r>
            <w:r>
              <w:rPr>
                <w:noProof/>
                <w:webHidden/>
              </w:rPr>
            </w:r>
            <w:r>
              <w:rPr>
                <w:noProof/>
                <w:webHidden/>
              </w:rPr>
              <w:fldChar w:fldCharType="separate"/>
            </w:r>
            <w:r>
              <w:rPr>
                <w:noProof/>
                <w:webHidden/>
              </w:rPr>
              <w:t>31</w:t>
            </w:r>
            <w:r>
              <w:rPr>
                <w:noProof/>
                <w:webHidden/>
              </w:rPr>
              <w:fldChar w:fldCharType="end"/>
            </w:r>
          </w:hyperlink>
        </w:p>
        <w:p w14:paraId="4CEC2BC0" w14:textId="36FCDD31"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6" w:history="1">
            <w:r w:rsidRPr="00424476">
              <w:rPr>
                <w:rStyle w:val="Hyperlink"/>
                <w:rFonts w:cs="Arial"/>
                <w:noProof/>
                <w:highlight w:val="yellow"/>
                <w:lang w:val="en-GB" w:eastAsia="en-GB"/>
              </w:rPr>
              <w:t>17.4</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Online safety training for staff</w:t>
            </w:r>
            <w:r>
              <w:rPr>
                <w:noProof/>
                <w:webHidden/>
              </w:rPr>
              <w:tab/>
            </w:r>
            <w:r>
              <w:rPr>
                <w:noProof/>
                <w:webHidden/>
              </w:rPr>
              <w:fldChar w:fldCharType="begin"/>
            </w:r>
            <w:r>
              <w:rPr>
                <w:noProof/>
                <w:webHidden/>
              </w:rPr>
              <w:instrText xml:space="preserve"> PAGEREF _Toc239243166 \h </w:instrText>
            </w:r>
            <w:r>
              <w:rPr>
                <w:noProof/>
                <w:webHidden/>
              </w:rPr>
            </w:r>
            <w:r>
              <w:rPr>
                <w:noProof/>
                <w:webHidden/>
              </w:rPr>
              <w:fldChar w:fldCharType="separate"/>
            </w:r>
            <w:r>
              <w:rPr>
                <w:noProof/>
                <w:webHidden/>
              </w:rPr>
              <w:t>31</w:t>
            </w:r>
            <w:r>
              <w:rPr>
                <w:noProof/>
                <w:webHidden/>
              </w:rPr>
              <w:fldChar w:fldCharType="end"/>
            </w:r>
          </w:hyperlink>
        </w:p>
        <w:p w14:paraId="1B573261" w14:textId="2FD292FC"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7" w:history="1">
            <w:r w:rsidRPr="00424476">
              <w:rPr>
                <w:rStyle w:val="Hyperlink"/>
                <w:rFonts w:cs="Arial"/>
                <w:noProof/>
                <w:lang w:val="en-GB" w:eastAsia="en-GB"/>
              </w:rPr>
              <w:t>17.5</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eastAsia="en-GB"/>
              </w:rPr>
              <w:t>Artificial intelligence (AI)</w:t>
            </w:r>
            <w:r>
              <w:rPr>
                <w:noProof/>
                <w:webHidden/>
              </w:rPr>
              <w:tab/>
            </w:r>
            <w:r>
              <w:rPr>
                <w:noProof/>
                <w:webHidden/>
              </w:rPr>
              <w:fldChar w:fldCharType="begin"/>
            </w:r>
            <w:r>
              <w:rPr>
                <w:noProof/>
                <w:webHidden/>
              </w:rPr>
              <w:instrText xml:space="preserve"> PAGEREF _Toc239243167 \h </w:instrText>
            </w:r>
            <w:r>
              <w:rPr>
                <w:noProof/>
                <w:webHidden/>
              </w:rPr>
            </w:r>
            <w:r>
              <w:rPr>
                <w:noProof/>
                <w:webHidden/>
              </w:rPr>
              <w:fldChar w:fldCharType="separate"/>
            </w:r>
            <w:r>
              <w:rPr>
                <w:noProof/>
                <w:webHidden/>
              </w:rPr>
              <w:t>31</w:t>
            </w:r>
            <w:r>
              <w:rPr>
                <w:noProof/>
                <w:webHidden/>
              </w:rPr>
              <w:fldChar w:fldCharType="end"/>
            </w:r>
          </w:hyperlink>
        </w:p>
        <w:p w14:paraId="7B346D9B" w14:textId="6CB8177E"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8" w:history="1">
            <w:r w:rsidRPr="00424476">
              <w:rPr>
                <w:rStyle w:val="Hyperlink"/>
                <w:rFonts w:cs="Arial"/>
                <w:noProof/>
                <w:highlight w:val="yellow"/>
                <w:lang w:val="en-GB" w:eastAsia="en-GB"/>
              </w:rPr>
              <w:t>17.6</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Use of images, videos and CCTV</w:t>
            </w:r>
            <w:r>
              <w:rPr>
                <w:noProof/>
                <w:webHidden/>
              </w:rPr>
              <w:tab/>
            </w:r>
            <w:r>
              <w:rPr>
                <w:noProof/>
                <w:webHidden/>
              </w:rPr>
              <w:fldChar w:fldCharType="begin"/>
            </w:r>
            <w:r>
              <w:rPr>
                <w:noProof/>
                <w:webHidden/>
              </w:rPr>
              <w:instrText xml:space="preserve"> PAGEREF _Toc239243168 \h </w:instrText>
            </w:r>
            <w:r>
              <w:rPr>
                <w:noProof/>
                <w:webHidden/>
              </w:rPr>
            </w:r>
            <w:r>
              <w:rPr>
                <w:noProof/>
                <w:webHidden/>
              </w:rPr>
              <w:fldChar w:fldCharType="separate"/>
            </w:r>
            <w:r>
              <w:rPr>
                <w:noProof/>
                <w:webHidden/>
              </w:rPr>
              <w:t>32</w:t>
            </w:r>
            <w:r>
              <w:rPr>
                <w:noProof/>
                <w:webHidden/>
              </w:rPr>
              <w:fldChar w:fldCharType="end"/>
            </w:r>
          </w:hyperlink>
        </w:p>
        <w:p w14:paraId="255DC042" w14:textId="1D6A8EB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69" w:history="1">
            <w:r w:rsidRPr="00424476">
              <w:rPr>
                <w:rStyle w:val="Hyperlink"/>
                <w:rFonts w:cs="Arial"/>
                <w:noProof/>
                <w:highlight w:val="yellow"/>
                <w:lang w:val="en-GB" w:eastAsia="en-GB"/>
              </w:rPr>
              <w:t>17.7</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Mobile phones</w:t>
            </w:r>
            <w:r>
              <w:rPr>
                <w:noProof/>
                <w:webHidden/>
              </w:rPr>
              <w:tab/>
            </w:r>
            <w:r>
              <w:rPr>
                <w:noProof/>
                <w:webHidden/>
              </w:rPr>
              <w:fldChar w:fldCharType="begin"/>
            </w:r>
            <w:r>
              <w:rPr>
                <w:noProof/>
                <w:webHidden/>
              </w:rPr>
              <w:instrText xml:space="preserve"> PAGEREF _Toc239243169 \h </w:instrText>
            </w:r>
            <w:r>
              <w:rPr>
                <w:noProof/>
                <w:webHidden/>
              </w:rPr>
            </w:r>
            <w:r>
              <w:rPr>
                <w:noProof/>
                <w:webHidden/>
              </w:rPr>
              <w:fldChar w:fldCharType="separate"/>
            </w:r>
            <w:r>
              <w:rPr>
                <w:noProof/>
                <w:webHidden/>
              </w:rPr>
              <w:t>32</w:t>
            </w:r>
            <w:r>
              <w:rPr>
                <w:noProof/>
                <w:webHidden/>
              </w:rPr>
              <w:fldChar w:fldCharType="end"/>
            </w:r>
          </w:hyperlink>
        </w:p>
        <w:p w14:paraId="18A55BA7" w14:textId="55710331"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0" w:history="1">
            <w:r w:rsidRPr="00424476">
              <w:rPr>
                <w:rStyle w:val="Hyperlink"/>
                <w:rFonts w:cs="Arial"/>
                <w:noProof/>
                <w:highlight w:val="yellow"/>
                <w:lang w:val="en-GB" w:eastAsia="en-GB"/>
              </w:rPr>
              <w:t>17.8</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eastAsia="en-GB"/>
              </w:rPr>
              <w:t>Information security and cyber security</w:t>
            </w:r>
            <w:r>
              <w:rPr>
                <w:noProof/>
                <w:webHidden/>
              </w:rPr>
              <w:tab/>
            </w:r>
            <w:r>
              <w:rPr>
                <w:noProof/>
                <w:webHidden/>
              </w:rPr>
              <w:fldChar w:fldCharType="begin"/>
            </w:r>
            <w:r>
              <w:rPr>
                <w:noProof/>
                <w:webHidden/>
              </w:rPr>
              <w:instrText xml:space="preserve"> PAGEREF _Toc239243170 \h </w:instrText>
            </w:r>
            <w:r>
              <w:rPr>
                <w:noProof/>
                <w:webHidden/>
              </w:rPr>
            </w:r>
            <w:r>
              <w:rPr>
                <w:noProof/>
                <w:webHidden/>
              </w:rPr>
              <w:fldChar w:fldCharType="separate"/>
            </w:r>
            <w:r>
              <w:rPr>
                <w:noProof/>
                <w:webHidden/>
              </w:rPr>
              <w:t>32</w:t>
            </w:r>
            <w:r>
              <w:rPr>
                <w:noProof/>
                <w:webHidden/>
              </w:rPr>
              <w:fldChar w:fldCharType="end"/>
            </w:r>
          </w:hyperlink>
        </w:p>
        <w:p w14:paraId="1AB9C793" w14:textId="339F42A5"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71" w:history="1">
            <w:r w:rsidRPr="00424476">
              <w:rPr>
                <w:rStyle w:val="Hyperlink"/>
                <w:noProof/>
              </w:rPr>
              <w:t>18.</w:t>
            </w:r>
            <w:r>
              <w:rPr>
                <w:rFonts w:eastAsiaTheme="minorEastAsia" w:cstheme="minorBidi"/>
                <w:b w:val="0"/>
                <w:bCs w:val="0"/>
                <w:i w:val="0"/>
                <w:iCs w:val="0"/>
                <w:noProof/>
                <w:kern w:val="2"/>
                <w:lang w:val="en-GB" w:eastAsia="en-GB"/>
                <w14:ligatures w14:val="standardContextual"/>
              </w:rPr>
              <w:tab/>
            </w:r>
            <w:r w:rsidRPr="00424476">
              <w:rPr>
                <w:rStyle w:val="Hyperlink"/>
                <w:noProof/>
              </w:rPr>
              <w:t xml:space="preserve">Vulnerable Pupil Groups </w:t>
            </w:r>
            <w:r w:rsidRPr="00424476">
              <w:rPr>
                <w:rStyle w:val="Hyperlink"/>
                <w:noProof/>
                <w:highlight w:val="yellow"/>
              </w:rPr>
              <w:t>(children potentially at greater risk of harm)</w:t>
            </w:r>
            <w:r>
              <w:rPr>
                <w:noProof/>
                <w:webHidden/>
              </w:rPr>
              <w:tab/>
            </w:r>
            <w:r>
              <w:rPr>
                <w:noProof/>
                <w:webHidden/>
              </w:rPr>
              <w:fldChar w:fldCharType="begin"/>
            </w:r>
            <w:r>
              <w:rPr>
                <w:noProof/>
                <w:webHidden/>
              </w:rPr>
              <w:instrText xml:space="preserve"> PAGEREF _Toc239243171 \h </w:instrText>
            </w:r>
            <w:r>
              <w:rPr>
                <w:noProof/>
                <w:webHidden/>
              </w:rPr>
            </w:r>
            <w:r>
              <w:rPr>
                <w:noProof/>
                <w:webHidden/>
              </w:rPr>
              <w:fldChar w:fldCharType="separate"/>
            </w:r>
            <w:r>
              <w:rPr>
                <w:noProof/>
                <w:webHidden/>
              </w:rPr>
              <w:t>32</w:t>
            </w:r>
            <w:r>
              <w:rPr>
                <w:noProof/>
                <w:webHidden/>
              </w:rPr>
              <w:fldChar w:fldCharType="end"/>
            </w:r>
          </w:hyperlink>
        </w:p>
        <w:p w14:paraId="642A04D4" w14:textId="6670776E"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2" w:history="1">
            <w:r w:rsidRPr="00424476">
              <w:rPr>
                <w:rStyle w:val="Hyperlink"/>
                <w:rFonts w:cs="Arial"/>
                <w:noProof/>
                <w:lang w:val="en-GB"/>
              </w:rPr>
              <w:t>18.1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Children with SEND</w:t>
            </w:r>
            <w:r>
              <w:rPr>
                <w:noProof/>
                <w:webHidden/>
              </w:rPr>
              <w:tab/>
            </w:r>
            <w:r>
              <w:rPr>
                <w:noProof/>
                <w:webHidden/>
              </w:rPr>
              <w:fldChar w:fldCharType="begin"/>
            </w:r>
            <w:r>
              <w:rPr>
                <w:noProof/>
                <w:webHidden/>
              </w:rPr>
              <w:instrText xml:space="preserve"> PAGEREF _Toc239243172 \h </w:instrText>
            </w:r>
            <w:r>
              <w:rPr>
                <w:noProof/>
                <w:webHidden/>
              </w:rPr>
            </w:r>
            <w:r>
              <w:rPr>
                <w:noProof/>
                <w:webHidden/>
              </w:rPr>
              <w:fldChar w:fldCharType="separate"/>
            </w:r>
            <w:r>
              <w:rPr>
                <w:noProof/>
                <w:webHidden/>
              </w:rPr>
              <w:t>33</w:t>
            </w:r>
            <w:r>
              <w:rPr>
                <w:noProof/>
                <w:webHidden/>
              </w:rPr>
              <w:fldChar w:fldCharType="end"/>
            </w:r>
          </w:hyperlink>
        </w:p>
        <w:p w14:paraId="3B081C39" w14:textId="0F3AD2E8"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3" w:history="1">
            <w:r w:rsidRPr="00424476">
              <w:rPr>
                <w:rStyle w:val="Hyperlink"/>
                <w:rFonts w:cs="Arial"/>
                <w:noProof/>
                <w:highlight w:val="yellow"/>
                <w:lang w:val="en-GB"/>
              </w:rPr>
              <w:t>18.2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rPr>
              <w:t>Children with medical conditions</w:t>
            </w:r>
            <w:r>
              <w:rPr>
                <w:noProof/>
                <w:webHidden/>
              </w:rPr>
              <w:tab/>
            </w:r>
            <w:r>
              <w:rPr>
                <w:noProof/>
                <w:webHidden/>
              </w:rPr>
              <w:fldChar w:fldCharType="begin"/>
            </w:r>
            <w:r>
              <w:rPr>
                <w:noProof/>
                <w:webHidden/>
              </w:rPr>
              <w:instrText xml:space="preserve"> PAGEREF _Toc239243173 \h </w:instrText>
            </w:r>
            <w:r>
              <w:rPr>
                <w:noProof/>
                <w:webHidden/>
              </w:rPr>
            </w:r>
            <w:r>
              <w:rPr>
                <w:noProof/>
                <w:webHidden/>
              </w:rPr>
              <w:fldChar w:fldCharType="separate"/>
            </w:r>
            <w:r>
              <w:rPr>
                <w:noProof/>
                <w:webHidden/>
              </w:rPr>
              <w:t>33</w:t>
            </w:r>
            <w:r>
              <w:rPr>
                <w:noProof/>
                <w:webHidden/>
              </w:rPr>
              <w:fldChar w:fldCharType="end"/>
            </w:r>
          </w:hyperlink>
        </w:p>
        <w:p w14:paraId="412F7D11" w14:textId="1722C2F6"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4" w:history="1">
            <w:r w:rsidRPr="00424476">
              <w:rPr>
                <w:rStyle w:val="Hyperlink"/>
                <w:rFonts w:cs="Arial"/>
                <w:noProof/>
                <w:highlight w:val="yellow"/>
              </w:rPr>
              <w:t>18.3</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Pupils requiring mental health support</w:t>
            </w:r>
            <w:r>
              <w:rPr>
                <w:noProof/>
                <w:webHidden/>
              </w:rPr>
              <w:tab/>
            </w:r>
            <w:r>
              <w:rPr>
                <w:noProof/>
                <w:webHidden/>
              </w:rPr>
              <w:fldChar w:fldCharType="begin"/>
            </w:r>
            <w:r>
              <w:rPr>
                <w:noProof/>
                <w:webHidden/>
              </w:rPr>
              <w:instrText xml:space="preserve"> PAGEREF _Toc239243174 \h </w:instrText>
            </w:r>
            <w:r>
              <w:rPr>
                <w:noProof/>
                <w:webHidden/>
              </w:rPr>
            </w:r>
            <w:r>
              <w:rPr>
                <w:noProof/>
                <w:webHidden/>
              </w:rPr>
              <w:fldChar w:fldCharType="separate"/>
            </w:r>
            <w:r>
              <w:rPr>
                <w:noProof/>
                <w:webHidden/>
              </w:rPr>
              <w:t>33</w:t>
            </w:r>
            <w:r>
              <w:rPr>
                <w:noProof/>
                <w:webHidden/>
              </w:rPr>
              <w:fldChar w:fldCharType="end"/>
            </w:r>
          </w:hyperlink>
        </w:p>
        <w:p w14:paraId="55DDBE28" w14:textId="6BE7318C"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5" w:history="1">
            <w:r w:rsidRPr="00424476">
              <w:rPr>
                <w:rStyle w:val="Hyperlink"/>
                <w:rFonts w:cs="Arial"/>
                <w:noProof/>
              </w:rPr>
              <w:t>18.4</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rPr>
              <w:t>Pupils with a social worker</w:t>
            </w:r>
            <w:r>
              <w:rPr>
                <w:noProof/>
                <w:webHidden/>
              </w:rPr>
              <w:tab/>
            </w:r>
            <w:r>
              <w:rPr>
                <w:noProof/>
                <w:webHidden/>
              </w:rPr>
              <w:fldChar w:fldCharType="begin"/>
            </w:r>
            <w:r>
              <w:rPr>
                <w:noProof/>
                <w:webHidden/>
              </w:rPr>
              <w:instrText xml:space="preserve"> PAGEREF _Toc239243175 \h </w:instrText>
            </w:r>
            <w:r>
              <w:rPr>
                <w:noProof/>
                <w:webHidden/>
              </w:rPr>
            </w:r>
            <w:r>
              <w:rPr>
                <w:noProof/>
                <w:webHidden/>
              </w:rPr>
              <w:fldChar w:fldCharType="separate"/>
            </w:r>
            <w:r>
              <w:rPr>
                <w:noProof/>
                <w:webHidden/>
              </w:rPr>
              <w:t>34</w:t>
            </w:r>
            <w:r>
              <w:rPr>
                <w:noProof/>
                <w:webHidden/>
              </w:rPr>
              <w:fldChar w:fldCharType="end"/>
            </w:r>
          </w:hyperlink>
        </w:p>
        <w:p w14:paraId="36D4DB39" w14:textId="77E324FD"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6" w:history="1">
            <w:r w:rsidRPr="00424476">
              <w:rPr>
                <w:rStyle w:val="Hyperlink"/>
                <w:rFonts w:eastAsia="Calibri" w:cs="Arial"/>
                <w:noProof/>
              </w:rPr>
              <w:t>18.5</w:t>
            </w:r>
            <w:r>
              <w:rPr>
                <w:rFonts w:eastAsiaTheme="minorEastAsia" w:cstheme="minorBidi"/>
                <w:b w:val="0"/>
                <w:bCs w:val="0"/>
                <w:noProof/>
                <w:kern w:val="2"/>
                <w:sz w:val="24"/>
                <w:szCs w:val="24"/>
                <w:lang w:val="en-GB" w:eastAsia="en-GB"/>
                <w14:ligatures w14:val="standardContextual"/>
              </w:rPr>
              <w:tab/>
            </w:r>
            <w:r w:rsidRPr="00424476">
              <w:rPr>
                <w:rStyle w:val="Hyperlink"/>
                <w:rFonts w:eastAsia="Calibri" w:cs="Arial"/>
                <w:noProof/>
              </w:rPr>
              <w:t>Looked-after and previously looked-after children</w:t>
            </w:r>
            <w:r>
              <w:rPr>
                <w:noProof/>
                <w:webHidden/>
              </w:rPr>
              <w:tab/>
            </w:r>
            <w:r>
              <w:rPr>
                <w:noProof/>
                <w:webHidden/>
              </w:rPr>
              <w:fldChar w:fldCharType="begin"/>
            </w:r>
            <w:r>
              <w:rPr>
                <w:noProof/>
                <w:webHidden/>
              </w:rPr>
              <w:instrText xml:space="preserve"> PAGEREF _Toc239243176 \h </w:instrText>
            </w:r>
            <w:r>
              <w:rPr>
                <w:noProof/>
                <w:webHidden/>
              </w:rPr>
            </w:r>
            <w:r>
              <w:rPr>
                <w:noProof/>
                <w:webHidden/>
              </w:rPr>
              <w:fldChar w:fldCharType="separate"/>
            </w:r>
            <w:r>
              <w:rPr>
                <w:noProof/>
                <w:webHidden/>
              </w:rPr>
              <w:t>34</w:t>
            </w:r>
            <w:r>
              <w:rPr>
                <w:noProof/>
                <w:webHidden/>
              </w:rPr>
              <w:fldChar w:fldCharType="end"/>
            </w:r>
          </w:hyperlink>
        </w:p>
        <w:p w14:paraId="1EEAF99E" w14:textId="3862E54A"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7" w:history="1">
            <w:r w:rsidRPr="00424476">
              <w:rPr>
                <w:rStyle w:val="Hyperlink"/>
                <w:rFonts w:cs="Arial"/>
                <w:noProof/>
                <w:highlight w:val="yellow"/>
              </w:rPr>
              <w:t>18.6</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Care leavers</w:t>
            </w:r>
            <w:r>
              <w:rPr>
                <w:noProof/>
                <w:webHidden/>
              </w:rPr>
              <w:tab/>
            </w:r>
            <w:r>
              <w:rPr>
                <w:noProof/>
                <w:webHidden/>
              </w:rPr>
              <w:fldChar w:fldCharType="begin"/>
            </w:r>
            <w:r>
              <w:rPr>
                <w:noProof/>
                <w:webHidden/>
              </w:rPr>
              <w:instrText xml:space="preserve"> PAGEREF _Toc239243177 \h </w:instrText>
            </w:r>
            <w:r>
              <w:rPr>
                <w:noProof/>
                <w:webHidden/>
              </w:rPr>
            </w:r>
            <w:r>
              <w:rPr>
                <w:noProof/>
                <w:webHidden/>
              </w:rPr>
              <w:fldChar w:fldCharType="separate"/>
            </w:r>
            <w:r>
              <w:rPr>
                <w:noProof/>
                <w:webHidden/>
              </w:rPr>
              <w:t>34</w:t>
            </w:r>
            <w:r>
              <w:rPr>
                <w:noProof/>
                <w:webHidden/>
              </w:rPr>
              <w:fldChar w:fldCharType="end"/>
            </w:r>
          </w:hyperlink>
        </w:p>
        <w:p w14:paraId="3776E90F" w14:textId="214EC91E"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8" w:history="1">
            <w:r w:rsidRPr="00424476">
              <w:rPr>
                <w:rStyle w:val="Hyperlink"/>
                <w:rFonts w:cs="Arial"/>
                <w:noProof/>
                <w:highlight w:val="yellow"/>
              </w:rPr>
              <w:t>18.7</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Young carers</w:t>
            </w:r>
            <w:r>
              <w:rPr>
                <w:noProof/>
                <w:webHidden/>
              </w:rPr>
              <w:tab/>
            </w:r>
            <w:r>
              <w:rPr>
                <w:noProof/>
                <w:webHidden/>
              </w:rPr>
              <w:fldChar w:fldCharType="begin"/>
            </w:r>
            <w:r>
              <w:rPr>
                <w:noProof/>
                <w:webHidden/>
              </w:rPr>
              <w:instrText xml:space="preserve"> PAGEREF _Toc239243178 \h </w:instrText>
            </w:r>
            <w:r>
              <w:rPr>
                <w:noProof/>
                <w:webHidden/>
              </w:rPr>
            </w:r>
            <w:r>
              <w:rPr>
                <w:noProof/>
                <w:webHidden/>
              </w:rPr>
              <w:fldChar w:fldCharType="separate"/>
            </w:r>
            <w:r>
              <w:rPr>
                <w:noProof/>
                <w:webHidden/>
              </w:rPr>
              <w:t>34</w:t>
            </w:r>
            <w:r>
              <w:rPr>
                <w:noProof/>
                <w:webHidden/>
              </w:rPr>
              <w:fldChar w:fldCharType="end"/>
            </w:r>
          </w:hyperlink>
        </w:p>
        <w:p w14:paraId="67D7A2F0" w14:textId="4973E81A"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79" w:history="1">
            <w:r w:rsidRPr="00424476">
              <w:rPr>
                <w:rStyle w:val="Hyperlink"/>
                <w:rFonts w:cs="Arial"/>
                <w:noProof/>
              </w:rPr>
              <w:t>18.8</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rPr>
              <w:t>Homelessness</w:t>
            </w:r>
            <w:r>
              <w:rPr>
                <w:noProof/>
                <w:webHidden/>
              </w:rPr>
              <w:tab/>
            </w:r>
            <w:r>
              <w:rPr>
                <w:noProof/>
                <w:webHidden/>
              </w:rPr>
              <w:fldChar w:fldCharType="begin"/>
            </w:r>
            <w:r>
              <w:rPr>
                <w:noProof/>
                <w:webHidden/>
              </w:rPr>
              <w:instrText xml:space="preserve"> PAGEREF _Toc239243179 \h </w:instrText>
            </w:r>
            <w:r>
              <w:rPr>
                <w:noProof/>
                <w:webHidden/>
              </w:rPr>
            </w:r>
            <w:r>
              <w:rPr>
                <w:noProof/>
                <w:webHidden/>
              </w:rPr>
              <w:fldChar w:fldCharType="separate"/>
            </w:r>
            <w:r>
              <w:rPr>
                <w:noProof/>
                <w:webHidden/>
              </w:rPr>
              <w:t>35</w:t>
            </w:r>
            <w:r>
              <w:rPr>
                <w:noProof/>
                <w:webHidden/>
              </w:rPr>
              <w:fldChar w:fldCharType="end"/>
            </w:r>
          </w:hyperlink>
        </w:p>
        <w:p w14:paraId="5692BDC2" w14:textId="441ADE52"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80" w:history="1">
            <w:r w:rsidRPr="00424476">
              <w:rPr>
                <w:rStyle w:val="Hyperlink"/>
                <w:rFonts w:cs="Arial"/>
                <w:noProof/>
                <w:highlight w:val="yellow"/>
              </w:rPr>
              <w:t>18.9</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Gay, Lesbian and bisexual children</w:t>
            </w:r>
            <w:r>
              <w:rPr>
                <w:noProof/>
                <w:webHidden/>
              </w:rPr>
              <w:tab/>
            </w:r>
            <w:r>
              <w:rPr>
                <w:noProof/>
                <w:webHidden/>
              </w:rPr>
              <w:fldChar w:fldCharType="begin"/>
            </w:r>
            <w:r>
              <w:rPr>
                <w:noProof/>
                <w:webHidden/>
              </w:rPr>
              <w:instrText xml:space="preserve"> PAGEREF _Toc239243180 \h </w:instrText>
            </w:r>
            <w:r>
              <w:rPr>
                <w:noProof/>
                <w:webHidden/>
              </w:rPr>
            </w:r>
            <w:r>
              <w:rPr>
                <w:noProof/>
                <w:webHidden/>
              </w:rPr>
              <w:fldChar w:fldCharType="separate"/>
            </w:r>
            <w:r>
              <w:rPr>
                <w:noProof/>
                <w:webHidden/>
              </w:rPr>
              <w:t>35</w:t>
            </w:r>
            <w:r>
              <w:rPr>
                <w:noProof/>
                <w:webHidden/>
              </w:rPr>
              <w:fldChar w:fldCharType="end"/>
            </w:r>
          </w:hyperlink>
        </w:p>
        <w:p w14:paraId="56869CE2" w14:textId="1D604F38"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81" w:history="1">
            <w:r w:rsidRPr="00424476">
              <w:rPr>
                <w:rStyle w:val="Hyperlink"/>
                <w:rFonts w:cs="Arial"/>
                <w:noProof/>
                <w:highlight w:val="yellow"/>
                <w:lang w:val="en-GB"/>
              </w:rPr>
              <w:t>18.10</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rPr>
              <w:t>Children who are gender questioning</w:t>
            </w:r>
            <w:r>
              <w:rPr>
                <w:noProof/>
                <w:webHidden/>
              </w:rPr>
              <w:tab/>
            </w:r>
            <w:r>
              <w:rPr>
                <w:noProof/>
                <w:webHidden/>
              </w:rPr>
              <w:fldChar w:fldCharType="begin"/>
            </w:r>
            <w:r>
              <w:rPr>
                <w:noProof/>
                <w:webHidden/>
              </w:rPr>
              <w:instrText xml:space="preserve"> PAGEREF _Toc239243181 \h </w:instrText>
            </w:r>
            <w:r>
              <w:rPr>
                <w:noProof/>
                <w:webHidden/>
              </w:rPr>
            </w:r>
            <w:r>
              <w:rPr>
                <w:noProof/>
                <w:webHidden/>
              </w:rPr>
              <w:fldChar w:fldCharType="separate"/>
            </w:r>
            <w:r>
              <w:rPr>
                <w:noProof/>
                <w:webHidden/>
              </w:rPr>
              <w:t>35</w:t>
            </w:r>
            <w:r>
              <w:rPr>
                <w:noProof/>
                <w:webHidden/>
              </w:rPr>
              <w:fldChar w:fldCharType="end"/>
            </w:r>
          </w:hyperlink>
        </w:p>
        <w:p w14:paraId="053D690A" w14:textId="2F02AE08"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2" w:history="1">
            <w:r w:rsidRPr="00424476">
              <w:rPr>
                <w:rStyle w:val="Hyperlink"/>
                <w:noProof/>
                <w:highlight w:val="yellow"/>
              </w:rPr>
              <w:t>19.</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Child leaving or joining the school</w:t>
            </w:r>
            <w:r>
              <w:rPr>
                <w:noProof/>
                <w:webHidden/>
              </w:rPr>
              <w:tab/>
            </w:r>
            <w:r>
              <w:rPr>
                <w:noProof/>
                <w:webHidden/>
              </w:rPr>
              <w:fldChar w:fldCharType="begin"/>
            </w:r>
            <w:r>
              <w:rPr>
                <w:noProof/>
                <w:webHidden/>
              </w:rPr>
              <w:instrText xml:space="preserve"> PAGEREF _Toc239243182 \h </w:instrText>
            </w:r>
            <w:r>
              <w:rPr>
                <w:noProof/>
                <w:webHidden/>
              </w:rPr>
            </w:r>
            <w:r>
              <w:rPr>
                <w:noProof/>
                <w:webHidden/>
              </w:rPr>
              <w:fldChar w:fldCharType="separate"/>
            </w:r>
            <w:r>
              <w:rPr>
                <w:noProof/>
                <w:webHidden/>
              </w:rPr>
              <w:t>35</w:t>
            </w:r>
            <w:r>
              <w:rPr>
                <w:noProof/>
                <w:webHidden/>
              </w:rPr>
              <w:fldChar w:fldCharType="end"/>
            </w:r>
          </w:hyperlink>
        </w:p>
        <w:p w14:paraId="1FF35D6E" w14:textId="38ED3E75"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83" w:history="1">
            <w:r w:rsidRPr="00424476">
              <w:rPr>
                <w:rStyle w:val="Hyperlink"/>
                <w:rFonts w:cs="Arial"/>
                <w:noProof/>
                <w:highlight w:val="yellow"/>
              </w:rPr>
              <w:t>19.1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Child leaving the school</w:t>
            </w:r>
            <w:r>
              <w:rPr>
                <w:noProof/>
                <w:webHidden/>
              </w:rPr>
              <w:tab/>
            </w:r>
            <w:r>
              <w:rPr>
                <w:noProof/>
                <w:webHidden/>
              </w:rPr>
              <w:fldChar w:fldCharType="begin"/>
            </w:r>
            <w:r>
              <w:rPr>
                <w:noProof/>
                <w:webHidden/>
              </w:rPr>
              <w:instrText xml:space="preserve"> PAGEREF _Toc239243183 \h </w:instrText>
            </w:r>
            <w:r>
              <w:rPr>
                <w:noProof/>
                <w:webHidden/>
              </w:rPr>
            </w:r>
            <w:r>
              <w:rPr>
                <w:noProof/>
                <w:webHidden/>
              </w:rPr>
              <w:fldChar w:fldCharType="separate"/>
            </w:r>
            <w:r>
              <w:rPr>
                <w:noProof/>
                <w:webHidden/>
              </w:rPr>
              <w:t>36</w:t>
            </w:r>
            <w:r>
              <w:rPr>
                <w:noProof/>
                <w:webHidden/>
              </w:rPr>
              <w:fldChar w:fldCharType="end"/>
            </w:r>
          </w:hyperlink>
        </w:p>
        <w:p w14:paraId="565412A9" w14:textId="1350C2EB"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84" w:history="1">
            <w:r w:rsidRPr="00424476">
              <w:rPr>
                <w:rStyle w:val="Hyperlink"/>
                <w:rFonts w:cs="Arial"/>
                <w:noProof/>
                <w:highlight w:val="yellow"/>
              </w:rPr>
              <w:t>19.2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rPr>
              <w:t>Child joining the school</w:t>
            </w:r>
            <w:r>
              <w:rPr>
                <w:noProof/>
                <w:webHidden/>
              </w:rPr>
              <w:tab/>
            </w:r>
            <w:r>
              <w:rPr>
                <w:noProof/>
                <w:webHidden/>
              </w:rPr>
              <w:fldChar w:fldCharType="begin"/>
            </w:r>
            <w:r>
              <w:rPr>
                <w:noProof/>
                <w:webHidden/>
              </w:rPr>
              <w:instrText xml:space="preserve"> PAGEREF _Toc239243184 \h </w:instrText>
            </w:r>
            <w:r>
              <w:rPr>
                <w:noProof/>
                <w:webHidden/>
              </w:rPr>
            </w:r>
            <w:r>
              <w:rPr>
                <w:noProof/>
                <w:webHidden/>
              </w:rPr>
              <w:fldChar w:fldCharType="separate"/>
            </w:r>
            <w:r>
              <w:rPr>
                <w:noProof/>
                <w:webHidden/>
              </w:rPr>
              <w:t>36</w:t>
            </w:r>
            <w:r>
              <w:rPr>
                <w:noProof/>
                <w:webHidden/>
              </w:rPr>
              <w:fldChar w:fldCharType="end"/>
            </w:r>
          </w:hyperlink>
        </w:p>
        <w:p w14:paraId="725CC518" w14:textId="2243DB5E"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5" w:history="1">
            <w:r w:rsidRPr="00424476">
              <w:rPr>
                <w:rStyle w:val="Hyperlink"/>
                <w:noProof/>
                <w:highlight w:val="yellow"/>
              </w:rPr>
              <w:t>20.</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Remote education</w:t>
            </w:r>
            <w:r>
              <w:rPr>
                <w:noProof/>
                <w:webHidden/>
              </w:rPr>
              <w:tab/>
            </w:r>
            <w:r>
              <w:rPr>
                <w:noProof/>
                <w:webHidden/>
              </w:rPr>
              <w:fldChar w:fldCharType="begin"/>
            </w:r>
            <w:r>
              <w:rPr>
                <w:noProof/>
                <w:webHidden/>
              </w:rPr>
              <w:instrText xml:space="preserve"> PAGEREF _Toc239243185 \h </w:instrText>
            </w:r>
            <w:r>
              <w:rPr>
                <w:noProof/>
                <w:webHidden/>
              </w:rPr>
            </w:r>
            <w:r>
              <w:rPr>
                <w:noProof/>
                <w:webHidden/>
              </w:rPr>
              <w:fldChar w:fldCharType="separate"/>
            </w:r>
            <w:r>
              <w:rPr>
                <w:noProof/>
                <w:webHidden/>
              </w:rPr>
              <w:t>36</w:t>
            </w:r>
            <w:r>
              <w:rPr>
                <w:noProof/>
                <w:webHidden/>
              </w:rPr>
              <w:fldChar w:fldCharType="end"/>
            </w:r>
          </w:hyperlink>
        </w:p>
        <w:p w14:paraId="6C02128B" w14:textId="540EC3D3"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6" w:history="1">
            <w:r w:rsidRPr="00424476">
              <w:rPr>
                <w:rStyle w:val="Hyperlink"/>
                <w:noProof/>
                <w:highlight w:val="yellow"/>
              </w:rPr>
              <w:t>21.</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Use of alternative provision</w:t>
            </w:r>
            <w:r>
              <w:rPr>
                <w:noProof/>
                <w:webHidden/>
              </w:rPr>
              <w:tab/>
            </w:r>
            <w:r>
              <w:rPr>
                <w:noProof/>
                <w:webHidden/>
              </w:rPr>
              <w:fldChar w:fldCharType="begin"/>
            </w:r>
            <w:r>
              <w:rPr>
                <w:noProof/>
                <w:webHidden/>
              </w:rPr>
              <w:instrText xml:space="preserve"> PAGEREF _Toc239243186 \h </w:instrText>
            </w:r>
            <w:r>
              <w:rPr>
                <w:noProof/>
                <w:webHidden/>
              </w:rPr>
            </w:r>
            <w:r>
              <w:rPr>
                <w:noProof/>
                <w:webHidden/>
              </w:rPr>
              <w:fldChar w:fldCharType="separate"/>
            </w:r>
            <w:r>
              <w:rPr>
                <w:noProof/>
                <w:webHidden/>
              </w:rPr>
              <w:t>36</w:t>
            </w:r>
            <w:r>
              <w:rPr>
                <w:noProof/>
                <w:webHidden/>
              </w:rPr>
              <w:fldChar w:fldCharType="end"/>
            </w:r>
          </w:hyperlink>
        </w:p>
        <w:p w14:paraId="268E3CD5" w14:textId="77EBA7CD"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7" w:history="1">
            <w:r w:rsidRPr="00424476">
              <w:rPr>
                <w:rStyle w:val="Hyperlink"/>
                <w:noProof/>
                <w:highlight w:val="yellow"/>
              </w:rPr>
              <w:t>22.</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Elective Home Education</w:t>
            </w:r>
            <w:r>
              <w:rPr>
                <w:noProof/>
                <w:webHidden/>
              </w:rPr>
              <w:tab/>
            </w:r>
            <w:r>
              <w:rPr>
                <w:noProof/>
                <w:webHidden/>
              </w:rPr>
              <w:fldChar w:fldCharType="begin"/>
            </w:r>
            <w:r>
              <w:rPr>
                <w:noProof/>
                <w:webHidden/>
              </w:rPr>
              <w:instrText xml:space="preserve"> PAGEREF _Toc239243187 \h </w:instrText>
            </w:r>
            <w:r>
              <w:rPr>
                <w:noProof/>
                <w:webHidden/>
              </w:rPr>
            </w:r>
            <w:r>
              <w:rPr>
                <w:noProof/>
                <w:webHidden/>
              </w:rPr>
              <w:fldChar w:fldCharType="separate"/>
            </w:r>
            <w:r>
              <w:rPr>
                <w:noProof/>
                <w:webHidden/>
              </w:rPr>
              <w:t>37</w:t>
            </w:r>
            <w:r>
              <w:rPr>
                <w:noProof/>
                <w:webHidden/>
              </w:rPr>
              <w:fldChar w:fldCharType="end"/>
            </w:r>
          </w:hyperlink>
        </w:p>
        <w:p w14:paraId="39C0853B" w14:textId="3202FD19"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8" w:history="1">
            <w:r w:rsidRPr="00424476">
              <w:rPr>
                <w:rStyle w:val="Hyperlink"/>
                <w:noProof/>
                <w:highlight w:val="yellow"/>
              </w:rPr>
              <w:t>23.</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Private Fostering</w:t>
            </w:r>
            <w:r>
              <w:rPr>
                <w:noProof/>
                <w:webHidden/>
              </w:rPr>
              <w:tab/>
            </w:r>
            <w:r>
              <w:rPr>
                <w:noProof/>
                <w:webHidden/>
              </w:rPr>
              <w:fldChar w:fldCharType="begin"/>
            </w:r>
            <w:r>
              <w:rPr>
                <w:noProof/>
                <w:webHidden/>
              </w:rPr>
              <w:instrText xml:space="preserve"> PAGEREF _Toc239243188 \h </w:instrText>
            </w:r>
            <w:r>
              <w:rPr>
                <w:noProof/>
                <w:webHidden/>
              </w:rPr>
            </w:r>
            <w:r>
              <w:rPr>
                <w:noProof/>
                <w:webHidden/>
              </w:rPr>
              <w:fldChar w:fldCharType="separate"/>
            </w:r>
            <w:r>
              <w:rPr>
                <w:noProof/>
                <w:webHidden/>
              </w:rPr>
              <w:t>37</w:t>
            </w:r>
            <w:r>
              <w:rPr>
                <w:noProof/>
                <w:webHidden/>
              </w:rPr>
              <w:fldChar w:fldCharType="end"/>
            </w:r>
          </w:hyperlink>
        </w:p>
        <w:p w14:paraId="29C3F7B6" w14:textId="1F76941D"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89" w:history="1">
            <w:r w:rsidRPr="00424476">
              <w:rPr>
                <w:rStyle w:val="Hyperlink"/>
                <w:noProof/>
                <w:highlight w:val="yellow"/>
              </w:rPr>
              <w:t>24.</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Children staying with host families</w:t>
            </w:r>
            <w:r>
              <w:rPr>
                <w:noProof/>
                <w:webHidden/>
              </w:rPr>
              <w:tab/>
            </w:r>
            <w:r>
              <w:rPr>
                <w:noProof/>
                <w:webHidden/>
              </w:rPr>
              <w:fldChar w:fldCharType="begin"/>
            </w:r>
            <w:r>
              <w:rPr>
                <w:noProof/>
                <w:webHidden/>
              </w:rPr>
              <w:instrText xml:space="preserve"> PAGEREF _Toc239243189 \h </w:instrText>
            </w:r>
            <w:r>
              <w:rPr>
                <w:noProof/>
                <w:webHidden/>
              </w:rPr>
            </w:r>
            <w:r>
              <w:rPr>
                <w:noProof/>
                <w:webHidden/>
              </w:rPr>
              <w:fldChar w:fldCharType="separate"/>
            </w:r>
            <w:r>
              <w:rPr>
                <w:noProof/>
                <w:webHidden/>
              </w:rPr>
              <w:t>37</w:t>
            </w:r>
            <w:r>
              <w:rPr>
                <w:noProof/>
                <w:webHidden/>
              </w:rPr>
              <w:fldChar w:fldCharType="end"/>
            </w:r>
          </w:hyperlink>
        </w:p>
        <w:p w14:paraId="5E02BB56" w14:textId="2333F6F6"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0" w:history="1">
            <w:r w:rsidRPr="00424476">
              <w:rPr>
                <w:rStyle w:val="Hyperlink"/>
                <w:noProof/>
              </w:rPr>
              <w:t>25.</w:t>
            </w:r>
            <w:r>
              <w:rPr>
                <w:rFonts w:eastAsiaTheme="minorEastAsia" w:cstheme="minorBidi"/>
                <w:b w:val="0"/>
                <w:bCs w:val="0"/>
                <w:i w:val="0"/>
                <w:iCs w:val="0"/>
                <w:noProof/>
                <w:kern w:val="2"/>
                <w:lang w:val="en-GB" w:eastAsia="en-GB"/>
                <w14:ligatures w14:val="standardContextual"/>
              </w:rPr>
              <w:tab/>
            </w:r>
            <w:r w:rsidRPr="00424476">
              <w:rPr>
                <w:rStyle w:val="Hyperlink"/>
                <w:noProof/>
              </w:rPr>
              <w:t>Preventing radicalisation</w:t>
            </w:r>
            <w:r>
              <w:rPr>
                <w:noProof/>
                <w:webHidden/>
              </w:rPr>
              <w:tab/>
            </w:r>
            <w:r>
              <w:rPr>
                <w:noProof/>
                <w:webHidden/>
              </w:rPr>
              <w:fldChar w:fldCharType="begin"/>
            </w:r>
            <w:r>
              <w:rPr>
                <w:noProof/>
                <w:webHidden/>
              </w:rPr>
              <w:instrText xml:space="preserve"> PAGEREF _Toc239243190 \h </w:instrText>
            </w:r>
            <w:r>
              <w:rPr>
                <w:noProof/>
                <w:webHidden/>
              </w:rPr>
            </w:r>
            <w:r>
              <w:rPr>
                <w:noProof/>
                <w:webHidden/>
              </w:rPr>
              <w:fldChar w:fldCharType="separate"/>
            </w:r>
            <w:r>
              <w:rPr>
                <w:noProof/>
                <w:webHidden/>
              </w:rPr>
              <w:t>37</w:t>
            </w:r>
            <w:r>
              <w:rPr>
                <w:noProof/>
                <w:webHidden/>
              </w:rPr>
              <w:fldChar w:fldCharType="end"/>
            </w:r>
          </w:hyperlink>
        </w:p>
        <w:p w14:paraId="29D9B141" w14:textId="66A75036"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1" w:history="1">
            <w:r w:rsidRPr="00424476">
              <w:rPr>
                <w:rStyle w:val="Hyperlink"/>
                <w:noProof/>
                <w:highlight w:val="yellow"/>
              </w:rPr>
              <w:t>26.</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Restrictive interventions, including the use of reasonable force</w:t>
            </w:r>
            <w:r>
              <w:rPr>
                <w:noProof/>
                <w:webHidden/>
              </w:rPr>
              <w:tab/>
            </w:r>
            <w:r>
              <w:rPr>
                <w:noProof/>
                <w:webHidden/>
              </w:rPr>
              <w:fldChar w:fldCharType="begin"/>
            </w:r>
            <w:r>
              <w:rPr>
                <w:noProof/>
                <w:webHidden/>
              </w:rPr>
              <w:instrText xml:space="preserve"> PAGEREF _Toc239243191 \h </w:instrText>
            </w:r>
            <w:r>
              <w:rPr>
                <w:noProof/>
                <w:webHidden/>
              </w:rPr>
            </w:r>
            <w:r>
              <w:rPr>
                <w:noProof/>
                <w:webHidden/>
              </w:rPr>
              <w:fldChar w:fldCharType="separate"/>
            </w:r>
            <w:r>
              <w:rPr>
                <w:noProof/>
                <w:webHidden/>
              </w:rPr>
              <w:t>38</w:t>
            </w:r>
            <w:r>
              <w:rPr>
                <w:noProof/>
                <w:webHidden/>
              </w:rPr>
              <w:fldChar w:fldCharType="end"/>
            </w:r>
          </w:hyperlink>
        </w:p>
        <w:p w14:paraId="1F71CA61" w14:textId="5E0A4A5F"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2" w:history="1">
            <w:r w:rsidRPr="00424476">
              <w:rPr>
                <w:rStyle w:val="Hyperlink"/>
                <w:noProof/>
                <w:highlight w:val="yellow"/>
              </w:rPr>
              <w:t>27.</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Opportunities to teach safeguarding</w:t>
            </w:r>
            <w:r>
              <w:rPr>
                <w:noProof/>
                <w:webHidden/>
              </w:rPr>
              <w:tab/>
            </w:r>
            <w:r>
              <w:rPr>
                <w:noProof/>
                <w:webHidden/>
              </w:rPr>
              <w:fldChar w:fldCharType="begin"/>
            </w:r>
            <w:r>
              <w:rPr>
                <w:noProof/>
                <w:webHidden/>
              </w:rPr>
              <w:instrText xml:space="preserve"> PAGEREF _Toc239243192 \h </w:instrText>
            </w:r>
            <w:r>
              <w:rPr>
                <w:noProof/>
                <w:webHidden/>
              </w:rPr>
            </w:r>
            <w:r>
              <w:rPr>
                <w:noProof/>
                <w:webHidden/>
              </w:rPr>
              <w:fldChar w:fldCharType="separate"/>
            </w:r>
            <w:r>
              <w:rPr>
                <w:noProof/>
                <w:webHidden/>
              </w:rPr>
              <w:t>38</w:t>
            </w:r>
            <w:r>
              <w:rPr>
                <w:noProof/>
                <w:webHidden/>
              </w:rPr>
              <w:fldChar w:fldCharType="end"/>
            </w:r>
          </w:hyperlink>
        </w:p>
        <w:p w14:paraId="6B6DB4D1" w14:textId="1FF3AEF6"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3" w:history="1">
            <w:r w:rsidRPr="00424476">
              <w:rPr>
                <w:rStyle w:val="Hyperlink"/>
                <w:noProof/>
              </w:rPr>
              <w:t>28.</w:t>
            </w:r>
            <w:r>
              <w:rPr>
                <w:rFonts w:eastAsiaTheme="minorEastAsia" w:cstheme="minorBidi"/>
                <w:b w:val="0"/>
                <w:bCs w:val="0"/>
                <w:i w:val="0"/>
                <w:iCs w:val="0"/>
                <w:noProof/>
                <w:kern w:val="2"/>
                <w:lang w:val="en-GB" w:eastAsia="en-GB"/>
                <w14:ligatures w14:val="standardContextual"/>
              </w:rPr>
              <w:tab/>
            </w:r>
            <w:r w:rsidRPr="00424476">
              <w:rPr>
                <w:rStyle w:val="Hyperlink"/>
                <w:noProof/>
              </w:rPr>
              <w:t>Staff Training</w:t>
            </w:r>
            <w:r>
              <w:rPr>
                <w:noProof/>
                <w:webHidden/>
              </w:rPr>
              <w:tab/>
            </w:r>
            <w:r>
              <w:rPr>
                <w:noProof/>
                <w:webHidden/>
              </w:rPr>
              <w:fldChar w:fldCharType="begin"/>
            </w:r>
            <w:r>
              <w:rPr>
                <w:noProof/>
                <w:webHidden/>
              </w:rPr>
              <w:instrText xml:space="preserve"> PAGEREF _Toc239243193 \h </w:instrText>
            </w:r>
            <w:r>
              <w:rPr>
                <w:noProof/>
                <w:webHidden/>
              </w:rPr>
            </w:r>
            <w:r>
              <w:rPr>
                <w:noProof/>
                <w:webHidden/>
              </w:rPr>
              <w:fldChar w:fldCharType="separate"/>
            </w:r>
            <w:r>
              <w:rPr>
                <w:noProof/>
                <w:webHidden/>
              </w:rPr>
              <w:t>39</w:t>
            </w:r>
            <w:r>
              <w:rPr>
                <w:noProof/>
                <w:webHidden/>
              </w:rPr>
              <w:fldChar w:fldCharType="end"/>
            </w:r>
          </w:hyperlink>
        </w:p>
        <w:p w14:paraId="6ABE9E00" w14:textId="2A7A1A0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94" w:history="1">
            <w:r w:rsidRPr="00424476">
              <w:rPr>
                <w:rStyle w:val="Hyperlink"/>
                <w:rFonts w:cs="Arial"/>
                <w:noProof/>
                <w:lang w:val="en-GB"/>
              </w:rPr>
              <w:t>28.1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All staff</w:t>
            </w:r>
            <w:r>
              <w:rPr>
                <w:noProof/>
                <w:webHidden/>
              </w:rPr>
              <w:tab/>
            </w:r>
            <w:r>
              <w:rPr>
                <w:noProof/>
                <w:webHidden/>
              </w:rPr>
              <w:fldChar w:fldCharType="begin"/>
            </w:r>
            <w:r>
              <w:rPr>
                <w:noProof/>
                <w:webHidden/>
              </w:rPr>
              <w:instrText xml:space="preserve"> PAGEREF _Toc239243194 \h </w:instrText>
            </w:r>
            <w:r>
              <w:rPr>
                <w:noProof/>
                <w:webHidden/>
              </w:rPr>
            </w:r>
            <w:r>
              <w:rPr>
                <w:noProof/>
                <w:webHidden/>
              </w:rPr>
              <w:fldChar w:fldCharType="separate"/>
            </w:r>
            <w:r>
              <w:rPr>
                <w:noProof/>
                <w:webHidden/>
              </w:rPr>
              <w:t>39</w:t>
            </w:r>
            <w:r>
              <w:rPr>
                <w:noProof/>
                <w:webHidden/>
              </w:rPr>
              <w:fldChar w:fldCharType="end"/>
            </w:r>
          </w:hyperlink>
        </w:p>
        <w:p w14:paraId="2DC04B61" w14:textId="12744665"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95" w:history="1">
            <w:r w:rsidRPr="00424476">
              <w:rPr>
                <w:rStyle w:val="Hyperlink"/>
                <w:rFonts w:cs="Arial"/>
                <w:noProof/>
                <w:lang w:val="en-GB"/>
              </w:rPr>
              <w:t>28.2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The DSL and Deputy DSLs</w:t>
            </w:r>
            <w:r>
              <w:rPr>
                <w:noProof/>
                <w:webHidden/>
              </w:rPr>
              <w:tab/>
            </w:r>
            <w:r>
              <w:rPr>
                <w:noProof/>
                <w:webHidden/>
              </w:rPr>
              <w:fldChar w:fldCharType="begin"/>
            </w:r>
            <w:r>
              <w:rPr>
                <w:noProof/>
                <w:webHidden/>
              </w:rPr>
              <w:instrText xml:space="preserve"> PAGEREF _Toc239243195 \h </w:instrText>
            </w:r>
            <w:r>
              <w:rPr>
                <w:noProof/>
                <w:webHidden/>
              </w:rPr>
            </w:r>
            <w:r>
              <w:rPr>
                <w:noProof/>
                <w:webHidden/>
              </w:rPr>
              <w:fldChar w:fldCharType="separate"/>
            </w:r>
            <w:r>
              <w:rPr>
                <w:noProof/>
                <w:webHidden/>
              </w:rPr>
              <w:t>40</w:t>
            </w:r>
            <w:r>
              <w:rPr>
                <w:noProof/>
                <w:webHidden/>
              </w:rPr>
              <w:fldChar w:fldCharType="end"/>
            </w:r>
          </w:hyperlink>
        </w:p>
        <w:p w14:paraId="451898DC" w14:textId="250C95D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196" w:history="1">
            <w:r w:rsidRPr="00424476">
              <w:rPr>
                <w:rStyle w:val="Hyperlink"/>
                <w:rFonts w:cs="Arial"/>
                <w:noProof/>
                <w:lang w:val="en-GB"/>
              </w:rPr>
              <w:t>28.3</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Governors</w:t>
            </w:r>
            <w:r>
              <w:rPr>
                <w:noProof/>
                <w:webHidden/>
              </w:rPr>
              <w:tab/>
            </w:r>
            <w:r>
              <w:rPr>
                <w:noProof/>
                <w:webHidden/>
              </w:rPr>
              <w:fldChar w:fldCharType="begin"/>
            </w:r>
            <w:r>
              <w:rPr>
                <w:noProof/>
                <w:webHidden/>
              </w:rPr>
              <w:instrText xml:space="preserve"> PAGEREF _Toc239243196 \h </w:instrText>
            </w:r>
            <w:r>
              <w:rPr>
                <w:noProof/>
                <w:webHidden/>
              </w:rPr>
            </w:r>
            <w:r>
              <w:rPr>
                <w:noProof/>
                <w:webHidden/>
              </w:rPr>
              <w:fldChar w:fldCharType="separate"/>
            </w:r>
            <w:r>
              <w:rPr>
                <w:noProof/>
                <w:webHidden/>
              </w:rPr>
              <w:t>40</w:t>
            </w:r>
            <w:r>
              <w:rPr>
                <w:noProof/>
                <w:webHidden/>
              </w:rPr>
              <w:fldChar w:fldCharType="end"/>
            </w:r>
          </w:hyperlink>
        </w:p>
        <w:p w14:paraId="5BAD1AD8" w14:textId="63D99AAB"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7" w:history="1">
            <w:r w:rsidRPr="00424476">
              <w:rPr>
                <w:rStyle w:val="Hyperlink"/>
                <w:noProof/>
              </w:rPr>
              <w:t>29.</w:t>
            </w:r>
            <w:r>
              <w:rPr>
                <w:rFonts w:eastAsiaTheme="minorEastAsia" w:cstheme="minorBidi"/>
                <w:b w:val="0"/>
                <w:bCs w:val="0"/>
                <w:i w:val="0"/>
                <w:iCs w:val="0"/>
                <w:noProof/>
                <w:kern w:val="2"/>
                <w:lang w:val="en-GB" w:eastAsia="en-GB"/>
                <w14:ligatures w14:val="standardContextual"/>
              </w:rPr>
              <w:tab/>
            </w:r>
            <w:r w:rsidRPr="00424476">
              <w:rPr>
                <w:rStyle w:val="Hyperlink"/>
                <w:noProof/>
              </w:rPr>
              <w:t>Recruitment</w:t>
            </w:r>
            <w:r>
              <w:rPr>
                <w:noProof/>
                <w:webHidden/>
              </w:rPr>
              <w:tab/>
            </w:r>
            <w:r>
              <w:rPr>
                <w:noProof/>
                <w:webHidden/>
              </w:rPr>
              <w:fldChar w:fldCharType="begin"/>
            </w:r>
            <w:r>
              <w:rPr>
                <w:noProof/>
                <w:webHidden/>
              </w:rPr>
              <w:instrText xml:space="preserve"> PAGEREF _Toc239243197 \h </w:instrText>
            </w:r>
            <w:r>
              <w:rPr>
                <w:noProof/>
                <w:webHidden/>
              </w:rPr>
            </w:r>
            <w:r>
              <w:rPr>
                <w:noProof/>
                <w:webHidden/>
              </w:rPr>
              <w:fldChar w:fldCharType="separate"/>
            </w:r>
            <w:r>
              <w:rPr>
                <w:noProof/>
                <w:webHidden/>
              </w:rPr>
              <w:t>40</w:t>
            </w:r>
            <w:r>
              <w:rPr>
                <w:noProof/>
                <w:webHidden/>
              </w:rPr>
              <w:fldChar w:fldCharType="end"/>
            </w:r>
          </w:hyperlink>
        </w:p>
        <w:p w14:paraId="1AEBB207" w14:textId="244564A8"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8" w:history="1">
            <w:r w:rsidRPr="00424476">
              <w:rPr>
                <w:rStyle w:val="Hyperlink"/>
                <w:noProof/>
                <w:highlight w:val="yellow"/>
              </w:rPr>
              <w:t>30.</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Volunteers</w:t>
            </w:r>
            <w:r>
              <w:rPr>
                <w:noProof/>
                <w:webHidden/>
              </w:rPr>
              <w:tab/>
            </w:r>
            <w:r>
              <w:rPr>
                <w:noProof/>
                <w:webHidden/>
              </w:rPr>
              <w:fldChar w:fldCharType="begin"/>
            </w:r>
            <w:r>
              <w:rPr>
                <w:noProof/>
                <w:webHidden/>
              </w:rPr>
              <w:instrText xml:space="preserve"> PAGEREF _Toc239243198 \h </w:instrText>
            </w:r>
            <w:r>
              <w:rPr>
                <w:noProof/>
                <w:webHidden/>
              </w:rPr>
            </w:r>
            <w:r>
              <w:rPr>
                <w:noProof/>
                <w:webHidden/>
              </w:rPr>
              <w:fldChar w:fldCharType="separate"/>
            </w:r>
            <w:r>
              <w:rPr>
                <w:noProof/>
                <w:webHidden/>
              </w:rPr>
              <w:t>40</w:t>
            </w:r>
            <w:r>
              <w:rPr>
                <w:noProof/>
                <w:webHidden/>
              </w:rPr>
              <w:fldChar w:fldCharType="end"/>
            </w:r>
          </w:hyperlink>
        </w:p>
        <w:p w14:paraId="5F197D0D" w14:textId="6BF8C84A"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199" w:history="1">
            <w:r w:rsidRPr="00424476">
              <w:rPr>
                <w:rStyle w:val="Hyperlink"/>
                <w:noProof/>
              </w:rPr>
              <w:t>31.</w:t>
            </w:r>
            <w:r>
              <w:rPr>
                <w:rFonts w:eastAsiaTheme="minorEastAsia" w:cstheme="minorBidi"/>
                <w:b w:val="0"/>
                <w:bCs w:val="0"/>
                <w:i w:val="0"/>
                <w:iCs w:val="0"/>
                <w:noProof/>
                <w:kern w:val="2"/>
                <w:lang w:val="en-GB" w:eastAsia="en-GB"/>
                <w14:ligatures w14:val="standardContextual"/>
              </w:rPr>
              <w:tab/>
            </w:r>
            <w:r w:rsidRPr="00424476">
              <w:rPr>
                <w:rStyle w:val="Hyperlink"/>
                <w:noProof/>
              </w:rPr>
              <w:t>Attendance and Punctuality</w:t>
            </w:r>
            <w:r>
              <w:rPr>
                <w:noProof/>
                <w:webHidden/>
              </w:rPr>
              <w:tab/>
            </w:r>
            <w:r>
              <w:rPr>
                <w:noProof/>
                <w:webHidden/>
              </w:rPr>
              <w:fldChar w:fldCharType="begin"/>
            </w:r>
            <w:r>
              <w:rPr>
                <w:noProof/>
                <w:webHidden/>
              </w:rPr>
              <w:instrText xml:space="preserve"> PAGEREF _Toc239243199 \h </w:instrText>
            </w:r>
            <w:r>
              <w:rPr>
                <w:noProof/>
                <w:webHidden/>
              </w:rPr>
            </w:r>
            <w:r>
              <w:rPr>
                <w:noProof/>
                <w:webHidden/>
              </w:rPr>
              <w:fldChar w:fldCharType="separate"/>
            </w:r>
            <w:r>
              <w:rPr>
                <w:noProof/>
                <w:webHidden/>
              </w:rPr>
              <w:t>41</w:t>
            </w:r>
            <w:r>
              <w:rPr>
                <w:noProof/>
                <w:webHidden/>
              </w:rPr>
              <w:fldChar w:fldCharType="end"/>
            </w:r>
          </w:hyperlink>
        </w:p>
        <w:p w14:paraId="6FDF32A3" w14:textId="2BF331E2"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0" w:history="1">
            <w:r w:rsidRPr="00424476">
              <w:rPr>
                <w:rStyle w:val="Hyperlink"/>
                <w:rFonts w:cs="Arial"/>
                <w:noProof/>
                <w:highlight w:val="yellow"/>
                <w:lang w:val="en-GB"/>
              </w:rPr>
              <w:t>31.1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highlight w:val="yellow"/>
                <w:lang w:val="en-GB"/>
              </w:rPr>
              <w:t>School attendance and punctuality policy</w:t>
            </w:r>
            <w:r>
              <w:rPr>
                <w:noProof/>
                <w:webHidden/>
              </w:rPr>
              <w:tab/>
            </w:r>
            <w:r>
              <w:rPr>
                <w:noProof/>
                <w:webHidden/>
              </w:rPr>
              <w:fldChar w:fldCharType="begin"/>
            </w:r>
            <w:r>
              <w:rPr>
                <w:noProof/>
                <w:webHidden/>
              </w:rPr>
              <w:instrText xml:space="preserve"> PAGEREF _Toc239243200 \h </w:instrText>
            </w:r>
            <w:r>
              <w:rPr>
                <w:noProof/>
                <w:webHidden/>
              </w:rPr>
            </w:r>
            <w:r>
              <w:rPr>
                <w:noProof/>
                <w:webHidden/>
              </w:rPr>
              <w:fldChar w:fldCharType="separate"/>
            </w:r>
            <w:r>
              <w:rPr>
                <w:noProof/>
                <w:webHidden/>
              </w:rPr>
              <w:t>41</w:t>
            </w:r>
            <w:r>
              <w:rPr>
                <w:noProof/>
                <w:webHidden/>
              </w:rPr>
              <w:fldChar w:fldCharType="end"/>
            </w:r>
          </w:hyperlink>
        </w:p>
        <w:p w14:paraId="60A68C07" w14:textId="066383E0"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1" w:history="1">
            <w:r w:rsidRPr="00424476">
              <w:rPr>
                <w:rStyle w:val="Hyperlink"/>
                <w:rFonts w:cs="Arial"/>
                <w:noProof/>
                <w:lang w:val="en-GB"/>
              </w:rPr>
              <w:t>31.2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Children Missing in Education</w:t>
            </w:r>
            <w:r>
              <w:rPr>
                <w:noProof/>
                <w:webHidden/>
              </w:rPr>
              <w:tab/>
            </w:r>
            <w:r>
              <w:rPr>
                <w:noProof/>
                <w:webHidden/>
              </w:rPr>
              <w:fldChar w:fldCharType="begin"/>
            </w:r>
            <w:r>
              <w:rPr>
                <w:noProof/>
                <w:webHidden/>
              </w:rPr>
              <w:instrText xml:space="preserve"> PAGEREF _Toc239243201 \h </w:instrText>
            </w:r>
            <w:r>
              <w:rPr>
                <w:noProof/>
                <w:webHidden/>
              </w:rPr>
            </w:r>
            <w:r>
              <w:rPr>
                <w:noProof/>
                <w:webHidden/>
              </w:rPr>
              <w:fldChar w:fldCharType="separate"/>
            </w:r>
            <w:r>
              <w:rPr>
                <w:noProof/>
                <w:webHidden/>
              </w:rPr>
              <w:t>41</w:t>
            </w:r>
            <w:r>
              <w:rPr>
                <w:noProof/>
                <w:webHidden/>
              </w:rPr>
              <w:fldChar w:fldCharType="end"/>
            </w:r>
          </w:hyperlink>
        </w:p>
        <w:p w14:paraId="7056C946" w14:textId="0F328B4C"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2" w:history="1">
            <w:r w:rsidRPr="00424476">
              <w:rPr>
                <w:rStyle w:val="Hyperlink"/>
                <w:rFonts w:cs="Arial"/>
                <w:noProof/>
                <w:lang w:val="en-GB"/>
              </w:rPr>
              <w:t>31.3</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Children Absent in Education</w:t>
            </w:r>
            <w:r>
              <w:rPr>
                <w:noProof/>
                <w:webHidden/>
              </w:rPr>
              <w:tab/>
            </w:r>
            <w:r>
              <w:rPr>
                <w:noProof/>
                <w:webHidden/>
              </w:rPr>
              <w:fldChar w:fldCharType="begin"/>
            </w:r>
            <w:r>
              <w:rPr>
                <w:noProof/>
                <w:webHidden/>
              </w:rPr>
              <w:instrText xml:space="preserve"> PAGEREF _Toc239243202 \h </w:instrText>
            </w:r>
            <w:r>
              <w:rPr>
                <w:noProof/>
                <w:webHidden/>
              </w:rPr>
            </w:r>
            <w:r>
              <w:rPr>
                <w:noProof/>
                <w:webHidden/>
              </w:rPr>
              <w:fldChar w:fldCharType="separate"/>
            </w:r>
            <w:r>
              <w:rPr>
                <w:noProof/>
                <w:webHidden/>
              </w:rPr>
              <w:t>41</w:t>
            </w:r>
            <w:r>
              <w:rPr>
                <w:noProof/>
                <w:webHidden/>
              </w:rPr>
              <w:fldChar w:fldCharType="end"/>
            </w:r>
          </w:hyperlink>
        </w:p>
        <w:p w14:paraId="4C746F60" w14:textId="7B0FB595"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3" w:history="1">
            <w:r w:rsidRPr="00424476">
              <w:rPr>
                <w:rStyle w:val="Hyperlink"/>
                <w:rFonts w:cs="Arial"/>
                <w:noProof/>
                <w:lang w:val="en-GB"/>
              </w:rPr>
              <w:t>31.4</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Missing pupils</w:t>
            </w:r>
            <w:r>
              <w:rPr>
                <w:noProof/>
                <w:webHidden/>
              </w:rPr>
              <w:tab/>
            </w:r>
            <w:r>
              <w:rPr>
                <w:noProof/>
                <w:webHidden/>
              </w:rPr>
              <w:fldChar w:fldCharType="begin"/>
            </w:r>
            <w:r>
              <w:rPr>
                <w:noProof/>
                <w:webHidden/>
              </w:rPr>
              <w:instrText xml:space="preserve"> PAGEREF _Toc239243203 \h </w:instrText>
            </w:r>
            <w:r>
              <w:rPr>
                <w:noProof/>
                <w:webHidden/>
              </w:rPr>
            </w:r>
            <w:r>
              <w:rPr>
                <w:noProof/>
                <w:webHidden/>
              </w:rPr>
              <w:fldChar w:fldCharType="separate"/>
            </w:r>
            <w:r>
              <w:rPr>
                <w:noProof/>
                <w:webHidden/>
              </w:rPr>
              <w:t>42</w:t>
            </w:r>
            <w:r>
              <w:rPr>
                <w:noProof/>
                <w:webHidden/>
              </w:rPr>
              <w:fldChar w:fldCharType="end"/>
            </w:r>
          </w:hyperlink>
        </w:p>
        <w:p w14:paraId="29E193E9" w14:textId="7804138F"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4" w:history="1">
            <w:r w:rsidRPr="00424476">
              <w:rPr>
                <w:rStyle w:val="Hyperlink"/>
                <w:rFonts w:cs="Arial"/>
                <w:noProof/>
                <w:lang w:val="en-GB"/>
              </w:rPr>
              <w:t>31.5</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lang w:val="en-GB"/>
              </w:rPr>
              <w:t>Non-collection of children</w:t>
            </w:r>
            <w:r>
              <w:rPr>
                <w:noProof/>
                <w:webHidden/>
              </w:rPr>
              <w:tab/>
            </w:r>
            <w:r>
              <w:rPr>
                <w:noProof/>
                <w:webHidden/>
              </w:rPr>
              <w:fldChar w:fldCharType="begin"/>
            </w:r>
            <w:r>
              <w:rPr>
                <w:noProof/>
                <w:webHidden/>
              </w:rPr>
              <w:instrText xml:space="preserve"> PAGEREF _Toc239243204 \h </w:instrText>
            </w:r>
            <w:r>
              <w:rPr>
                <w:noProof/>
                <w:webHidden/>
              </w:rPr>
            </w:r>
            <w:r>
              <w:rPr>
                <w:noProof/>
                <w:webHidden/>
              </w:rPr>
              <w:fldChar w:fldCharType="separate"/>
            </w:r>
            <w:r>
              <w:rPr>
                <w:noProof/>
                <w:webHidden/>
              </w:rPr>
              <w:t>42</w:t>
            </w:r>
            <w:r>
              <w:rPr>
                <w:noProof/>
                <w:webHidden/>
              </w:rPr>
              <w:fldChar w:fldCharType="end"/>
            </w:r>
          </w:hyperlink>
        </w:p>
        <w:p w14:paraId="4DF429E9" w14:textId="7937581F"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05" w:history="1">
            <w:r w:rsidRPr="00424476">
              <w:rPr>
                <w:rStyle w:val="Hyperlink"/>
                <w:noProof/>
                <w:highlight w:val="yellow"/>
              </w:rPr>
              <w:t>32.</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Regulations and safeguarding requirements relating to school premises</w:t>
            </w:r>
            <w:r>
              <w:rPr>
                <w:noProof/>
                <w:webHidden/>
              </w:rPr>
              <w:tab/>
            </w:r>
            <w:r>
              <w:rPr>
                <w:noProof/>
                <w:webHidden/>
              </w:rPr>
              <w:fldChar w:fldCharType="begin"/>
            </w:r>
            <w:r>
              <w:rPr>
                <w:noProof/>
                <w:webHidden/>
              </w:rPr>
              <w:instrText xml:space="preserve"> PAGEREF _Toc239243205 \h </w:instrText>
            </w:r>
            <w:r>
              <w:rPr>
                <w:noProof/>
                <w:webHidden/>
              </w:rPr>
            </w:r>
            <w:r>
              <w:rPr>
                <w:noProof/>
                <w:webHidden/>
              </w:rPr>
              <w:fldChar w:fldCharType="separate"/>
            </w:r>
            <w:r>
              <w:rPr>
                <w:noProof/>
                <w:webHidden/>
              </w:rPr>
              <w:t>42</w:t>
            </w:r>
            <w:r>
              <w:rPr>
                <w:noProof/>
                <w:webHidden/>
              </w:rPr>
              <w:fldChar w:fldCharType="end"/>
            </w:r>
          </w:hyperlink>
        </w:p>
        <w:p w14:paraId="2AF8A870" w14:textId="3E88DA87"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6" w:history="1">
            <w:r w:rsidRPr="00424476">
              <w:rPr>
                <w:rStyle w:val="Hyperlink"/>
                <w:rFonts w:eastAsiaTheme="majorEastAsia" w:cs="Arial"/>
                <w:noProof/>
                <w:highlight w:val="yellow"/>
              </w:rPr>
              <w:t>32.1</w:t>
            </w:r>
            <w:r>
              <w:rPr>
                <w:rFonts w:eastAsiaTheme="minorEastAsia" w:cstheme="minorBidi"/>
                <w:b w:val="0"/>
                <w:bCs w:val="0"/>
                <w:noProof/>
                <w:kern w:val="2"/>
                <w:sz w:val="24"/>
                <w:szCs w:val="24"/>
                <w:lang w:val="en-GB" w:eastAsia="en-GB"/>
                <w14:ligatures w14:val="standardContextual"/>
              </w:rPr>
              <w:tab/>
            </w:r>
            <w:r w:rsidRPr="00424476">
              <w:rPr>
                <w:rStyle w:val="Hyperlink"/>
                <w:rFonts w:eastAsiaTheme="majorEastAsia" w:cs="Arial"/>
                <w:noProof/>
                <w:highlight w:val="yellow"/>
              </w:rPr>
              <w:t>Toilets</w:t>
            </w:r>
            <w:r>
              <w:rPr>
                <w:noProof/>
                <w:webHidden/>
              </w:rPr>
              <w:tab/>
            </w:r>
            <w:r>
              <w:rPr>
                <w:noProof/>
                <w:webHidden/>
              </w:rPr>
              <w:fldChar w:fldCharType="begin"/>
            </w:r>
            <w:r>
              <w:rPr>
                <w:noProof/>
                <w:webHidden/>
              </w:rPr>
              <w:instrText xml:space="preserve"> PAGEREF _Toc239243206 \h </w:instrText>
            </w:r>
            <w:r>
              <w:rPr>
                <w:noProof/>
                <w:webHidden/>
              </w:rPr>
            </w:r>
            <w:r>
              <w:rPr>
                <w:noProof/>
                <w:webHidden/>
              </w:rPr>
              <w:fldChar w:fldCharType="separate"/>
            </w:r>
            <w:r>
              <w:rPr>
                <w:noProof/>
                <w:webHidden/>
              </w:rPr>
              <w:t>42</w:t>
            </w:r>
            <w:r>
              <w:rPr>
                <w:noProof/>
                <w:webHidden/>
              </w:rPr>
              <w:fldChar w:fldCharType="end"/>
            </w:r>
          </w:hyperlink>
        </w:p>
        <w:p w14:paraId="20628D88" w14:textId="27DDBA49" w:rsidR="000E2D89" w:rsidRDefault="000E2D89">
          <w:pPr>
            <w:pStyle w:val="TOC2"/>
            <w:tabs>
              <w:tab w:val="left" w:pos="1000"/>
              <w:tab w:val="right" w:leader="dot" w:pos="9736"/>
            </w:tabs>
            <w:rPr>
              <w:rFonts w:eastAsiaTheme="minorEastAsia" w:cstheme="minorBidi"/>
              <w:b w:val="0"/>
              <w:bCs w:val="0"/>
              <w:noProof/>
              <w:kern w:val="2"/>
              <w:sz w:val="24"/>
              <w:szCs w:val="24"/>
              <w:lang w:val="en-GB" w:eastAsia="en-GB"/>
              <w14:ligatures w14:val="standardContextual"/>
            </w:rPr>
          </w:pPr>
          <w:hyperlink w:anchor="_Toc239243207" w:history="1">
            <w:r w:rsidRPr="00424476">
              <w:rPr>
                <w:rStyle w:val="Hyperlink"/>
                <w:rFonts w:eastAsiaTheme="majorEastAsia" w:cs="Arial"/>
                <w:noProof/>
                <w:highlight w:val="yellow"/>
              </w:rPr>
              <w:t>32.2</w:t>
            </w:r>
            <w:r>
              <w:rPr>
                <w:rFonts w:eastAsiaTheme="minorEastAsia" w:cstheme="minorBidi"/>
                <w:b w:val="0"/>
                <w:bCs w:val="0"/>
                <w:noProof/>
                <w:kern w:val="2"/>
                <w:sz w:val="24"/>
                <w:szCs w:val="24"/>
                <w:lang w:val="en-GB" w:eastAsia="en-GB"/>
                <w14:ligatures w14:val="standardContextual"/>
              </w:rPr>
              <w:tab/>
            </w:r>
            <w:r w:rsidRPr="00424476">
              <w:rPr>
                <w:rStyle w:val="Hyperlink"/>
                <w:rFonts w:eastAsiaTheme="majorEastAsia" w:cs="Arial"/>
                <w:noProof/>
                <w:highlight w:val="yellow"/>
              </w:rPr>
              <w:t>Changing rooms and showers (secondary schools)</w:t>
            </w:r>
            <w:r>
              <w:rPr>
                <w:noProof/>
                <w:webHidden/>
              </w:rPr>
              <w:tab/>
            </w:r>
            <w:r>
              <w:rPr>
                <w:noProof/>
                <w:webHidden/>
              </w:rPr>
              <w:fldChar w:fldCharType="begin"/>
            </w:r>
            <w:r>
              <w:rPr>
                <w:noProof/>
                <w:webHidden/>
              </w:rPr>
              <w:instrText xml:space="preserve"> PAGEREF _Toc239243207 \h </w:instrText>
            </w:r>
            <w:r>
              <w:rPr>
                <w:noProof/>
                <w:webHidden/>
              </w:rPr>
            </w:r>
            <w:r>
              <w:rPr>
                <w:noProof/>
                <w:webHidden/>
              </w:rPr>
              <w:fldChar w:fldCharType="separate"/>
            </w:r>
            <w:r>
              <w:rPr>
                <w:noProof/>
                <w:webHidden/>
              </w:rPr>
              <w:t>43</w:t>
            </w:r>
            <w:r>
              <w:rPr>
                <w:noProof/>
                <w:webHidden/>
              </w:rPr>
              <w:fldChar w:fldCharType="end"/>
            </w:r>
          </w:hyperlink>
        </w:p>
        <w:p w14:paraId="7FDC60C3" w14:textId="3AE5A37D"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08" w:history="1">
            <w:r w:rsidRPr="00424476">
              <w:rPr>
                <w:rStyle w:val="Hyperlink"/>
                <w:noProof/>
              </w:rPr>
              <w:t>33.</w:t>
            </w:r>
            <w:r>
              <w:rPr>
                <w:rFonts w:eastAsiaTheme="minorEastAsia" w:cstheme="minorBidi"/>
                <w:b w:val="0"/>
                <w:bCs w:val="0"/>
                <w:i w:val="0"/>
                <w:iCs w:val="0"/>
                <w:noProof/>
                <w:kern w:val="2"/>
                <w:lang w:val="en-GB" w:eastAsia="en-GB"/>
                <w14:ligatures w14:val="standardContextual"/>
              </w:rPr>
              <w:tab/>
            </w:r>
            <w:r w:rsidRPr="00424476">
              <w:rPr>
                <w:rStyle w:val="Hyperlink"/>
                <w:noProof/>
              </w:rPr>
              <w:t>Checking the identity and suitability of visitors</w:t>
            </w:r>
            <w:r>
              <w:rPr>
                <w:noProof/>
                <w:webHidden/>
              </w:rPr>
              <w:tab/>
            </w:r>
            <w:r>
              <w:rPr>
                <w:noProof/>
                <w:webHidden/>
              </w:rPr>
              <w:fldChar w:fldCharType="begin"/>
            </w:r>
            <w:r>
              <w:rPr>
                <w:noProof/>
                <w:webHidden/>
              </w:rPr>
              <w:instrText xml:space="preserve"> PAGEREF _Toc239243208 \h </w:instrText>
            </w:r>
            <w:r>
              <w:rPr>
                <w:noProof/>
                <w:webHidden/>
              </w:rPr>
            </w:r>
            <w:r>
              <w:rPr>
                <w:noProof/>
                <w:webHidden/>
              </w:rPr>
              <w:fldChar w:fldCharType="separate"/>
            </w:r>
            <w:r>
              <w:rPr>
                <w:noProof/>
                <w:webHidden/>
              </w:rPr>
              <w:t>43</w:t>
            </w:r>
            <w:r>
              <w:rPr>
                <w:noProof/>
                <w:webHidden/>
              </w:rPr>
              <w:fldChar w:fldCharType="end"/>
            </w:r>
          </w:hyperlink>
        </w:p>
        <w:p w14:paraId="4479082F" w14:textId="0B34A918"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09" w:history="1">
            <w:r w:rsidRPr="00424476">
              <w:rPr>
                <w:rStyle w:val="Hyperlink"/>
                <w:noProof/>
                <w:highlight w:val="yellow"/>
              </w:rPr>
              <w:t>34.</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Site security</w:t>
            </w:r>
            <w:r>
              <w:rPr>
                <w:noProof/>
                <w:webHidden/>
              </w:rPr>
              <w:tab/>
            </w:r>
            <w:r>
              <w:rPr>
                <w:noProof/>
                <w:webHidden/>
              </w:rPr>
              <w:fldChar w:fldCharType="begin"/>
            </w:r>
            <w:r>
              <w:rPr>
                <w:noProof/>
                <w:webHidden/>
              </w:rPr>
              <w:instrText xml:space="preserve"> PAGEREF _Toc239243209 \h </w:instrText>
            </w:r>
            <w:r>
              <w:rPr>
                <w:noProof/>
                <w:webHidden/>
              </w:rPr>
            </w:r>
            <w:r>
              <w:rPr>
                <w:noProof/>
                <w:webHidden/>
              </w:rPr>
              <w:fldChar w:fldCharType="separate"/>
            </w:r>
            <w:r>
              <w:rPr>
                <w:noProof/>
                <w:webHidden/>
              </w:rPr>
              <w:t>43</w:t>
            </w:r>
            <w:r>
              <w:rPr>
                <w:noProof/>
                <w:webHidden/>
              </w:rPr>
              <w:fldChar w:fldCharType="end"/>
            </w:r>
          </w:hyperlink>
        </w:p>
        <w:p w14:paraId="723BC9EA" w14:textId="219063E1"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10" w:history="1">
            <w:r w:rsidRPr="00424476">
              <w:rPr>
                <w:rStyle w:val="Hyperlink"/>
                <w:noProof/>
                <w:highlight w:val="yellow"/>
              </w:rPr>
              <w:t>35.</w:t>
            </w:r>
            <w:r>
              <w:rPr>
                <w:rFonts w:eastAsiaTheme="minorEastAsia" w:cstheme="minorBidi"/>
                <w:b w:val="0"/>
                <w:bCs w:val="0"/>
                <w:i w:val="0"/>
                <w:iCs w:val="0"/>
                <w:noProof/>
                <w:kern w:val="2"/>
                <w:lang w:val="en-GB" w:eastAsia="en-GB"/>
                <w14:ligatures w14:val="standardContextual"/>
              </w:rPr>
              <w:tab/>
            </w:r>
            <w:r w:rsidRPr="00424476">
              <w:rPr>
                <w:rStyle w:val="Hyperlink"/>
                <w:noProof/>
                <w:highlight w:val="yellow"/>
              </w:rPr>
              <w:t>Use of school premises by outside organisations</w:t>
            </w:r>
            <w:r>
              <w:rPr>
                <w:noProof/>
                <w:webHidden/>
              </w:rPr>
              <w:tab/>
            </w:r>
            <w:r>
              <w:rPr>
                <w:noProof/>
                <w:webHidden/>
              </w:rPr>
              <w:fldChar w:fldCharType="begin"/>
            </w:r>
            <w:r>
              <w:rPr>
                <w:noProof/>
                <w:webHidden/>
              </w:rPr>
              <w:instrText xml:space="preserve"> PAGEREF _Toc239243210 \h </w:instrText>
            </w:r>
            <w:r>
              <w:rPr>
                <w:noProof/>
                <w:webHidden/>
              </w:rPr>
            </w:r>
            <w:r>
              <w:rPr>
                <w:noProof/>
                <w:webHidden/>
              </w:rPr>
              <w:fldChar w:fldCharType="separate"/>
            </w:r>
            <w:r>
              <w:rPr>
                <w:noProof/>
                <w:webHidden/>
              </w:rPr>
              <w:t>44</w:t>
            </w:r>
            <w:r>
              <w:rPr>
                <w:noProof/>
                <w:webHidden/>
              </w:rPr>
              <w:fldChar w:fldCharType="end"/>
            </w:r>
          </w:hyperlink>
        </w:p>
        <w:p w14:paraId="7ABE03D9" w14:textId="30C41895"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11" w:history="1">
            <w:r w:rsidRPr="00424476">
              <w:rPr>
                <w:rStyle w:val="Hyperlink"/>
                <w:noProof/>
              </w:rPr>
              <w:t>36.</w:t>
            </w:r>
            <w:r>
              <w:rPr>
                <w:rFonts w:eastAsiaTheme="minorEastAsia" w:cstheme="minorBidi"/>
                <w:b w:val="0"/>
                <w:bCs w:val="0"/>
                <w:i w:val="0"/>
                <w:iCs w:val="0"/>
                <w:noProof/>
                <w:kern w:val="2"/>
                <w:lang w:val="en-GB" w:eastAsia="en-GB"/>
                <w14:ligatures w14:val="standardContextual"/>
              </w:rPr>
              <w:tab/>
            </w:r>
            <w:r w:rsidRPr="00424476">
              <w:rPr>
                <w:rStyle w:val="Hyperlink"/>
                <w:noProof/>
              </w:rPr>
              <w:t>Transport and off-site activities</w:t>
            </w:r>
            <w:r>
              <w:rPr>
                <w:noProof/>
                <w:webHidden/>
              </w:rPr>
              <w:tab/>
            </w:r>
            <w:r>
              <w:rPr>
                <w:noProof/>
                <w:webHidden/>
              </w:rPr>
              <w:fldChar w:fldCharType="begin"/>
            </w:r>
            <w:r>
              <w:rPr>
                <w:noProof/>
                <w:webHidden/>
              </w:rPr>
              <w:instrText xml:space="preserve"> PAGEREF _Toc239243211 \h </w:instrText>
            </w:r>
            <w:r>
              <w:rPr>
                <w:noProof/>
                <w:webHidden/>
              </w:rPr>
            </w:r>
            <w:r>
              <w:rPr>
                <w:noProof/>
                <w:webHidden/>
              </w:rPr>
              <w:fldChar w:fldCharType="separate"/>
            </w:r>
            <w:r>
              <w:rPr>
                <w:noProof/>
                <w:webHidden/>
              </w:rPr>
              <w:t>44</w:t>
            </w:r>
            <w:r>
              <w:rPr>
                <w:noProof/>
                <w:webHidden/>
              </w:rPr>
              <w:fldChar w:fldCharType="end"/>
            </w:r>
          </w:hyperlink>
        </w:p>
        <w:p w14:paraId="66A6A71F" w14:textId="263C7971"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12" w:history="1">
            <w:r w:rsidRPr="00424476">
              <w:rPr>
                <w:rStyle w:val="Hyperlink"/>
                <w:noProof/>
              </w:rPr>
              <w:t>37.</w:t>
            </w:r>
            <w:r>
              <w:rPr>
                <w:rFonts w:eastAsiaTheme="minorEastAsia" w:cstheme="minorBidi"/>
                <w:b w:val="0"/>
                <w:bCs w:val="0"/>
                <w:i w:val="0"/>
                <w:iCs w:val="0"/>
                <w:noProof/>
                <w:kern w:val="2"/>
                <w:lang w:val="en-GB" w:eastAsia="en-GB"/>
                <w14:ligatures w14:val="standardContextual"/>
              </w:rPr>
              <w:tab/>
            </w:r>
            <w:r w:rsidRPr="00424476">
              <w:rPr>
                <w:rStyle w:val="Hyperlink"/>
                <w:noProof/>
              </w:rPr>
              <w:t>Links with other policies</w:t>
            </w:r>
            <w:r>
              <w:rPr>
                <w:noProof/>
                <w:webHidden/>
              </w:rPr>
              <w:tab/>
            </w:r>
            <w:r>
              <w:rPr>
                <w:noProof/>
                <w:webHidden/>
              </w:rPr>
              <w:fldChar w:fldCharType="begin"/>
            </w:r>
            <w:r>
              <w:rPr>
                <w:noProof/>
                <w:webHidden/>
              </w:rPr>
              <w:instrText xml:space="preserve"> PAGEREF _Toc239243212 \h </w:instrText>
            </w:r>
            <w:r>
              <w:rPr>
                <w:noProof/>
                <w:webHidden/>
              </w:rPr>
            </w:r>
            <w:r>
              <w:rPr>
                <w:noProof/>
                <w:webHidden/>
              </w:rPr>
              <w:fldChar w:fldCharType="separate"/>
            </w:r>
            <w:r>
              <w:rPr>
                <w:noProof/>
                <w:webHidden/>
              </w:rPr>
              <w:t>45</w:t>
            </w:r>
            <w:r>
              <w:rPr>
                <w:noProof/>
                <w:webHidden/>
              </w:rPr>
              <w:fldChar w:fldCharType="end"/>
            </w:r>
          </w:hyperlink>
        </w:p>
        <w:p w14:paraId="226643E1" w14:textId="4FB7C592" w:rsidR="000E2D89" w:rsidRDefault="000E2D89">
          <w:pPr>
            <w:pStyle w:val="TOC1"/>
            <w:tabs>
              <w:tab w:val="left" w:pos="600"/>
              <w:tab w:val="right" w:leader="dot" w:pos="9736"/>
            </w:tabs>
            <w:rPr>
              <w:rFonts w:eastAsiaTheme="minorEastAsia" w:cstheme="minorBidi"/>
              <w:b w:val="0"/>
              <w:bCs w:val="0"/>
              <w:i w:val="0"/>
              <w:iCs w:val="0"/>
              <w:noProof/>
              <w:kern w:val="2"/>
              <w:lang w:val="en-GB" w:eastAsia="en-GB"/>
              <w14:ligatures w14:val="standardContextual"/>
            </w:rPr>
          </w:pPr>
          <w:hyperlink w:anchor="_Toc239243213" w:history="1">
            <w:r w:rsidRPr="00424476">
              <w:rPr>
                <w:rStyle w:val="Hyperlink"/>
                <w:noProof/>
              </w:rPr>
              <w:t>38.</w:t>
            </w:r>
            <w:r>
              <w:rPr>
                <w:rFonts w:eastAsiaTheme="minorEastAsia" w:cstheme="minorBidi"/>
                <w:b w:val="0"/>
                <w:bCs w:val="0"/>
                <w:i w:val="0"/>
                <w:iCs w:val="0"/>
                <w:noProof/>
                <w:kern w:val="2"/>
                <w:lang w:val="en-GB" w:eastAsia="en-GB"/>
                <w14:ligatures w14:val="standardContextual"/>
              </w:rPr>
              <w:tab/>
            </w:r>
            <w:r w:rsidRPr="00424476">
              <w:rPr>
                <w:rStyle w:val="Hyperlink"/>
                <w:noProof/>
              </w:rPr>
              <w:t xml:space="preserve">Monitoring and </w:t>
            </w:r>
            <w:r w:rsidRPr="00424476">
              <w:rPr>
                <w:rStyle w:val="Hyperlink"/>
                <w:noProof/>
                <w:highlight w:val="yellow"/>
              </w:rPr>
              <w:t>review</w:t>
            </w:r>
            <w:r w:rsidRPr="00424476">
              <w:rPr>
                <w:rStyle w:val="Hyperlink"/>
                <w:noProof/>
              </w:rPr>
              <w:t xml:space="preserve"> arrangements</w:t>
            </w:r>
            <w:r>
              <w:rPr>
                <w:noProof/>
                <w:webHidden/>
              </w:rPr>
              <w:tab/>
            </w:r>
            <w:r>
              <w:rPr>
                <w:noProof/>
                <w:webHidden/>
              </w:rPr>
              <w:fldChar w:fldCharType="begin"/>
            </w:r>
            <w:r>
              <w:rPr>
                <w:noProof/>
                <w:webHidden/>
              </w:rPr>
              <w:instrText xml:space="preserve"> PAGEREF _Toc239243213 \h </w:instrText>
            </w:r>
            <w:r>
              <w:rPr>
                <w:noProof/>
                <w:webHidden/>
              </w:rPr>
            </w:r>
            <w:r>
              <w:rPr>
                <w:noProof/>
                <w:webHidden/>
              </w:rPr>
              <w:fldChar w:fldCharType="separate"/>
            </w:r>
            <w:r>
              <w:rPr>
                <w:noProof/>
                <w:webHidden/>
              </w:rPr>
              <w:t>45</w:t>
            </w:r>
            <w:r>
              <w:rPr>
                <w:noProof/>
                <w:webHidden/>
              </w:rPr>
              <w:fldChar w:fldCharType="end"/>
            </w:r>
          </w:hyperlink>
        </w:p>
        <w:p w14:paraId="4846CCA1" w14:textId="60C61E82" w:rsidR="000E2D89" w:rsidRDefault="000E2D89">
          <w:pPr>
            <w:pStyle w:val="TOC1"/>
            <w:tabs>
              <w:tab w:val="left" w:pos="1600"/>
              <w:tab w:val="right" w:leader="dot" w:pos="9736"/>
            </w:tabs>
            <w:rPr>
              <w:rFonts w:eastAsiaTheme="minorEastAsia" w:cstheme="minorBidi"/>
              <w:b w:val="0"/>
              <w:bCs w:val="0"/>
              <w:i w:val="0"/>
              <w:iCs w:val="0"/>
              <w:noProof/>
              <w:kern w:val="2"/>
              <w:lang w:val="en-GB" w:eastAsia="en-GB"/>
              <w14:ligatures w14:val="standardContextual"/>
            </w:rPr>
          </w:pPr>
          <w:hyperlink w:anchor="_Toc239243214" w:history="1">
            <w:r w:rsidRPr="00424476">
              <w:rPr>
                <w:rStyle w:val="Hyperlink"/>
                <w:rFonts w:cs="Arial"/>
                <w:noProof/>
              </w:rPr>
              <w:t>Appendix 1:</w:t>
            </w:r>
            <w:r>
              <w:rPr>
                <w:rFonts w:eastAsiaTheme="minorEastAsia" w:cstheme="minorBidi"/>
                <w:b w:val="0"/>
                <w:bCs w:val="0"/>
                <w:i w:val="0"/>
                <w:iCs w:val="0"/>
                <w:noProof/>
                <w:kern w:val="2"/>
                <w:lang w:val="en-GB" w:eastAsia="en-GB"/>
                <w14:ligatures w14:val="standardContextual"/>
              </w:rPr>
              <w:tab/>
            </w:r>
            <w:r w:rsidRPr="00424476">
              <w:rPr>
                <w:rStyle w:val="Hyperlink"/>
                <w:rFonts w:cs="Arial"/>
                <w:noProof/>
              </w:rPr>
              <w:t xml:space="preserve">Types of abuse, </w:t>
            </w:r>
            <w:r w:rsidRPr="00424476">
              <w:rPr>
                <w:rStyle w:val="Hyperlink"/>
                <w:rFonts w:cs="Arial"/>
                <w:noProof/>
                <w:highlight w:val="yellow"/>
              </w:rPr>
              <w:t>neglect and exploitation</w:t>
            </w:r>
            <w:r>
              <w:rPr>
                <w:noProof/>
                <w:webHidden/>
              </w:rPr>
              <w:tab/>
            </w:r>
            <w:r>
              <w:rPr>
                <w:noProof/>
                <w:webHidden/>
              </w:rPr>
              <w:fldChar w:fldCharType="begin"/>
            </w:r>
            <w:r>
              <w:rPr>
                <w:noProof/>
                <w:webHidden/>
              </w:rPr>
              <w:instrText xml:space="preserve"> PAGEREF _Toc239243214 \h </w:instrText>
            </w:r>
            <w:r>
              <w:rPr>
                <w:noProof/>
                <w:webHidden/>
              </w:rPr>
            </w:r>
            <w:r>
              <w:rPr>
                <w:noProof/>
                <w:webHidden/>
              </w:rPr>
              <w:fldChar w:fldCharType="separate"/>
            </w:r>
            <w:r>
              <w:rPr>
                <w:noProof/>
                <w:webHidden/>
              </w:rPr>
              <w:t>47</w:t>
            </w:r>
            <w:r>
              <w:rPr>
                <w:noProof/>
                <w:webHidden/>
              </w:rPr>
              <w:fldChar w:fldCharType="end"/>
            </w:r>
          </w:hyperlink>
        </w:p>
        <w:p w14:paraId="5F2517AD" w14:textId="652E00B0" w:rsidR="000E2D89" w:rsidRDefault="000E2D89">
          <w:pPr>
            <w:pStyle w:val="TOC1"/>
            <w:tabs>
              <w:tab w:val="left" w:pos="1600"/>
              <w:tab w:val="right" w:leader="dot" w:pos="9736"/>
            </w:tabs>
            <w:rPr>
              <w:rFonts w:eastAsiaTheme="minorEastAsia" w:cstheme="minorBidi"/>
              <w:b w:val="0"/>
              <w:bCs w:val="0"/>
              <w:i w:val="0"/>
              <w:iCs w:val="0"/>
              <w:noProof/>
              <w:kern w:val="2"/>
              <w:lang w:val="en-GB" w:eastAsia="en-GB"/>
              <w14:ligatures w14:val="standardContextual"/>
            </w:rPr>
          </w:pPr>
          <w:hyperlink w:anchor="_Toc239243215" w:history="1">
            <w:r w:rsidRPr="00424476">
              <w:rPr>
                <w:rStyle w:val="Hyperlink"/>
                <w:rFonts w:cs="Arial"/>
                <w:noProof/>
              </w:rPr>
              <w:t>Appendix 2:</w:t>
            </w:r>
            <w:r>
              <w:rPr>
                <w:rFonts w:eastAsiaTheme="minorEastAsia" w:cstheme="minorBidi"/>
                <w:b w:val="0"/>
                <w:bCs w:val="0"/>
                <w:i w:val="0"/>
                <w:iCs w:val="0"/>
                <w:noProof/>
                <w:kern w:val="2"/>
                <w:lang w:val="en-GB" w:eastAsia="en-GB"/>
                <w14:ligatures w14:val="standardContextual"/>
              </w:rPr>
              <w:tab/>
            </w:r>
            <w:r w:rsidRPr="00424476">
              <w:rPr>
                <w:rStyle w:val="Hyperlink"/>
                <w:rFonts w:cs="Arial"/>
                <w:noProof/>
              </w:rPr>
              <w:t>Safer recruitment policy</w:t>
            </w:r>
            <w:r>
              <w:rPr>
                <w:noProof/>
                <w:webHidden/>
              </w:rPr>
              <w:tab/>
            </w:r>
            <w:r>
              <w:rPr>
                <w:noProof/>
                <w:webHidden/>
              </w:rPr>
              <w:fldChar w:fldCharType="begin"/>
            </w:r>
            <w:r>
              <w:rPr>
                <w:noProof/>
                <w:webHidden/>
              </w:rPr>
              <w:instrText xml:space="preserve"> PAGEREF _Toc239243215 \h </w:instrText>
            </w:r>
            <w:r>
              <w:rPr>
                <w:noProof/>
                <w:webHidden/>
              </w:rPr>
            </w:r>
            <w:r>
              <w:rPr>
                <w:noProof/>
                <w:webHidden/>
              </w:rPr>
              <w:fldChar w:fldCharType="separate"/>
            </w:r>
            <w:r>
              <w:rPr>
                <w:noProof/>
                <w:webHidden/>
              </w:rPr>
              <w:t>49</w:t>
            </w:r>
            <w:r>
              <w:rPr>
                <w:noProof/>
                <w:webHidden/>
              </w:rPr>
              <w:fldChar w:fldCharType="end"/>
            </w:r>
          </w:hyperlink>
        </w:p>
        <w:p w14:paraId="2D0A23DC" w14:textId="371D1DFE" w:rsidR="000E2D89" w:rsidRDefault="000E2D89">
          <w:pPr>
            <w:pStyle w:val="TOC1"/>
            <w:tabs>
              <w:tab w:val="left" w:pos="1600"/>
              <w:tab w:val="right" w:leader="dot" w:pos="9736"/>
            </w:tabs>
            <w:rPr>
              <w:rFonts w:eastAsiaTheme="minorEastAsia" w:cstheme="minorBidi"/>
              <w:b w:val="0"/>
              <w:bCs w:val="0"/>
              <w:i w:val="0"/>
              <w:iCs w:val="0"/>
              <w:noProof/>
              <w:kern w:val="2"/>
              <w:lang w:val="en-GB" w:eastAsia="en-GB"/>
              <w14:ligatures w14:val="standardContextual"/>
            </w:rPr>
          </w:pPr>
          <w:hyperlink w:anchor="_Toc239243216" w:history="1">
            <w:r w:rsidRPr="00424476">
              <w:rPr>
                <w:rStyle w:val="Hyperlink"/>
                <w:rFonts w:cs="Arial"/>
                <w:noProof/>
              </w:rPr>
              <w:t>Appendix 3:</w:t>
            </w:r>
            <w:r>
              <w:rPr>
                <w:rFonts w:eastAsiaTheme="minorEastAsia" w:cstheme="minorBidi"/>
                <w:b w:val="0"/>
                <w:bCs w:val="0"/>
                <w:i w:val="0"/>
                <w:iCs w:val="0"/>
                <w:noProof/>
                <w:kern w:val="2"/>
                <w:lang w:val="en-GB" w:eastAsia="en-GB"/>
                <w14:ligatures w14:val="standardContextual"/>
              </w:rPr>
              <w:tab/>
            </w:r>
            <w:r w:rsidRPr="00424476">
              <w:rPr>
                <w:rStyle w:val="Hyperlink"/>
                <w:rFonts w:cs="Arial"/>
                <w:noProof/>
              </w:rPr>
              <w:t>Allegations against staff (including low-level concerns) policy</w:t>
            </w:r>
            <w:r>
              <w:rPr>
                <w:noProof/>
                <w:webHidden/>
              </w:rPr>
              <w:tab/>
            </w:r>
            <w:r>
              <w:rPr>
                <w:noProof/>
                <w:webHidden/>
              </w:rPr>
              <w:fldChar w:fldCharType="begin"/>
            </w:r>
            <w:r>
              <w:rPr>
                <w:noProof/>
                <w:webHidden/>
              </w:rPr>
              <w:instrText xml:space="preserve"> PAGEREF _Toc239243216 \h </w:instrText>
            </w:r>
            <w:r>
              <w:rPr>
                <w:noProof/>
                <w:webHidden/>
              </w:rPr>
            </w:r>
            <w:r>
              <w:rPr>
                <w:noProof/>
                <w:webHidden/>
              </w:rPr>
              <w:fldChar w:fldCharType="separate"/>
            </w:r>
            <w:r>
              <w:rPr>
                <w:noProof/>
                <w:webHidden/>
              </w:rPr>
              <w:t>54</w:t>
            </w:r>
            <w:r>
              <w:rPr>
                <w:noProof/>
                <w:webHidden/>
              </w:rPr>
              <w:fldChar w:fldCharType="end"/>
            </w:r>
          </w:hyperlink>
        </w:p>
        <w:p w14:paraId="790E8ADB" w14:textId="7296B0F2" w:rsidR="000E2D89" w:rsidRDefault="000E2D89">
          <w:pPr>
            <w:pStyle w:val="TOC2"/>
            <w:tabs>
              <w:tab w:val="left" w:pos="1600"/>
              <w:tab w:val="right" w:leader="dot" w:pos="9736"/>
            </w:tabs>
            <w:rPr>
              <w:rFonts w:eastAsiaTheme="minorEastAsia" w:cstheme="minorBidi"/>
              <w:b w:val="0"/>
              <w:bCs w:val="0"/>
              <w:noProof/>
              <w:kern w:val="2"/>
              <w:sz w:val="24"/>
              <w:szCs w:val="24"/>
              <w:lang w:val="en-GB" w:eastAsia="en-GB"/>
              <w14:ligatures w14:val="standardContextual"/>
            </w:rPr>
          </w:pPr>
          <w:hyperlink w:anchor="_Toc239243217" w:history="1">
            <w:r w:rsidRPr="00424476">
              <w:rPr>
                <w:rStyle w:val="Hyperlink"/>
                <w:rFonts w:cs="Arial"/>
                <w:noProof/>
              </w:rPr>
              <w:t>Section 1:</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rPr>
              <w:t>Allegations that may meet the harm threshold</w:t>
            </w:r>
            <w:r>
              <w:rPr>
                <w:noProof/>
                <w:webHidden/>
              </w:rPr>
              <w:tab/>
            </w:r>
            <w:r>
              <w:rPr>
                <w:noProof/>
                <w:webHidden/>
              </w:rPr>
              <w:fldChar w:fldCharType="begin"/>
            </w:r>
            <w:r>
              <w:rPr>
                <w:noProof/>
                <w:webHidden/>
              </w:rPr>
              <w:instrText xml:space="preserve"> PAGEREF _Toc239243217 \h </w:instrText>
            </w:r>
            <w:r>
              <w:rPr>
                <w:noProof/>
                <w:webHidden/>
              </w:rPr>
            </w:r>
            <w:r>
              <w:rPr>
                <w:noProof/>
                <w:webHidden/>
              </w:rPr>
              <w:fldChar w:fldCharType="separate"/>
            </w:r>
            <w:r>
              <w:rPr>
                <w:noProof/>
                <w:webHidden/>
              </w:rPr>
              <w:t>54</w:t>
            </w:r>
            <w:r>
              <w:rPr>
                <w:noProof/>
                <w:webHidden/>
              </w:rPr>
              <w:fldChar w:fldCharType="end"/>
            </w:r>
          </w:hyperlink>
        </w:p>
        <w:p w14:paraId="3DF1EEE4" w14:textId="5301C3A5" w:rsidR="000E2D89" w:rsidRDefault="000E2D89">
          <w:pPr>
            <w:pStyle w:val="TOC2"/>
            <w:tabs>
              <w:tab w:val="left" w:pos="1600"/>
              <w:tab w:val="right" w:leader="dot" w:pos="9736"/>
            </w:tabs>
            <w:rPr>
              <w:rFonts w:eastAsiaTheme="minorEastAsia" w:cstheme="minorBidi"/>
              <w:b w:val="0"/>
              <w:bCs w:val="0"/>
              <w:noProof/>
              <w:kern w:val="2"/>
              <w:sz w:val="24"/>
              <w:szCs w:val="24"/>
              <w:lang w:val="en-GB" w:eastAsia="en-GB"/>
              <w14:ligatures w14:val="standardContextual"/>
            </w:rPr>
          </w:pPr>
          <w:hyperlink w:anchor="_Toc239243218" w:history="1">
            <w:r w:rsidRPr="00424476">
              <w:rPr>
                <w:rStyle w:val="Hyperlink"/>
                <w:rFonts w:cs="Arial"/>
                <w:noProof/>
              </w:rPr>
              <w:t>Section 2:</w:t>
            </w:r>
            <w:r>
              <w:rPr>
                <w:rFonts w:eastAsiaTheme="minorEastAsia" w:cstheme="minorBidi"/>
                <w:b w:val="0"/>
                <w:bCs w:val="0"/>
                <w:noProof/>
                <w:kern w:val="2"/>
                <w:sz w:val="24"/>
                <w:szCs w:val="24"/>
                <w:lang w:val="en-GB" w:eastAsia="en-GB"/>
                <w14:ligatures w14:val="standardContextual"/>
              </w:rPr>
              <w:tab/>
            </w:r>
            <w:r w:rsidRPr="00424476">
              <w:rPr>
                <w:rStyle w:val="Hyperlink"/>
                <w:rFonts w:cs="Arial"/>
                <w:noProof/>
              </w:rPr>
              <w:t>Concerns that do not meet the harm threshold</w:t>
            </w:r>
            <w:r>
              <w:rPr>
                <w:noProof/>
                <w:webHidden/>
              </w:rPr>
              <w:tab/>
            </w:r>
            <w:r>
              <w:rPr>
                <w:noProof/>
                <w:webHidden/>
              </w:rPr>
              <w:fldChar w:fldCharType="begin"/>
            </w:r>
            <w:r>
              <w:rPr>
                <w:noProof/>
                <w:webHidden/>
              </w:rPr>
              <w:instrText xml:space="preserve"> PAGEREF _Toc239243218 \h </w:instrText>
            </w:r>
            <w:r>
              <w:rPr>
                <w:noProof/>
                <w:webHidden/>
              </w:rPr>
            </w:r>
            <w:r>
              <w:rPr>
                <w:noProof/>
                <w:webHidden/>
              </w:rPr>
              <w:fldChar w:fldCharType="separate"/>
            </w:r>
            <w:r>
              <w:rPr>
                <w:noProof/>
                <w:webHidden/>
              </w:rPr>
              <w:t>59</w:t>
            </w:r>
            <w:r>
              <w:rPr>
                <w:noProof/>
                <w:webHidden/>
              </w:rPr>
              <w:fldChar w:fldCharType="end"/>
            </w:r>
          </w:hyperlink>
        </w:p>
        <w:p w14:paraId="4B654536" w14:textId="05667A12" w:rsidR="003E0DD8" w:rsidRPr="00043AE1" w:rsidRDefault="005F3782">
          <w:pPr>
            <w:rPr>
              <w:rFonts w:cs="Arial"/>
            </w:rPr>
          </w:pPr>
          <w:r w:rsidRPr="00043AE1">
            <w:rPr>
              <w:rFonts w:cs="Arial"/>
              <w:i/>
              <w:iCs/>
              <w:sz w:val="24"/>
            </w:rPr>
            <w:fldChar w:fldCharType="end"/>
          </w:r>
        </w:p>
        <w:p w14:paraId="36FF7C66" w14:textId="55DF3D0F" w:rsidR="00CE1B97" w:rsidRPr="00043AE1" w:rsidRDefault="00000000" w:rsidP="003752A7">
          <w:pPr>
            <w:pStyle w:val="ListParagraph"/>
            <w:spacing w:before="120" w:line="360" w:lineRule="auto"/>
            <w:rPr>
              <w:rFonts w:cs="Arial"/>
              <w:color w:val="000000"/>
              <w:sz w:val="28"/>
              <w:szCs w:val="28"/>
              <w:lang w:val="en-GB"/>
            </w:rPr>
          </w:pPr>
        </w:p>
      </w:sdtContent>
    </w:sdt>
    <w:p w14:paraId="0DD3E0A1" w14:textId="77777777" w:rsidR="003E0DD8" w:rsidRPr="00043AE1" w:rsidRDefault="003E0DD8">
      <w:pPr>
        <w:spacing w:after="0"/>
        <w:rPr>
          <w:rFonts w:eastAsia="Calibri" w:cs="Arial"/>
          <w:b/>
          <w:sz w:val="28"/>
          <w:szCs w:val="36"/>
          <w:lang w:val="en-GB"/>
        </w:rPr>
      </w:pPr>
      <w:r w:rsidRPr="00043AE1">
        <w:rPr>
          <w:rFonts w:cs="Arial"/>
        </w:rPr>
        <w:br w:type="page"/>
      </w:r>
    </w:p>
    <w:p w14:paraId="1312D6B6" w14:textId="5E842031" w:rsidR="00F66660" w:rsidRPr="00043AE1" w:rsidRDefault="00F66660" w:rsidP="00D031BE">
      <w:pPr>
        <w:pStyle w:val="Heading1"/>
      </w:pPr>
      <w:bookmarkStart w:id="2" w:name="_Toc239243131"/>
      <w:r w:rsidRPr="00043AE1">
        <w:lastRenderedPageBreak/>
        <w:t>Aims</w:t>
      </w:r>
      <w:bookmarkEnd w:id="1"/>
      <w:bookmarkEnd w:id="2"/>
    </w:p>
    <w:tbl>
      <w:tblPr>
        <w:tblW w:w="0" w:type="auto"/>
        <w:tblBorders>
          <w:top w:val="threeDEngrave" w:sz="24" w:space="0" w:color="auto"/>
          <w:left w:val="threeDEngrave" w:sz="24" w:space="0" w:color="auto"/>
          <w:bottom w:val="threeDEmboss" w:sz="24" w:space="0" w:color="auto"/>
          <w:right w:val="threeDEmboss" w:sz="24" w:space="0" w:color="auto"/>
        </w:tblBorders>
        <w:shd w:val="clear" w:color="auto" w:fill="E7E6E6"/>
        <w:tblLook w:val="04A0" w:firstRow="1" w:lastRow="0" w:firstColumn="1" w:lastColumn="0" w:noHBand="0" w:noVBand="1"/>
      </w:tblPr>
      <w:tblGrid>
        <w:gridCol w:w="9626"/>
      </w:tblGrid>
      <w:tr w:rsidR="006A7145" w:rsidRPr="00043AE1" w14:paraId="3C672BE0" w14:textId="77777777" w:rsidTr="00581916">
        <w:tc>
          <w:tcPr>
            <w:tcW w:w="9626" w:type="dxa"/>
            <w:shd w:val="clear" w:color="auto" w:fill="E7E6E6"/>
          </w:tcPr>
          <w:p w14:paraId="1F17A08B" w14:textId="77777777" w:rsidR="00486A66" w:rsidRPr="00043AE1" w:rsidRDefault="00486A66" w:rsidP="006A7145">
            <w:pPr>
              <w:spacing w:after="0" w:line="276" w:lineRule="auto"/>
              <w:rPr>
                <w:rFonts w:eastAsia="Times New Roman" w:cs="Arial"/>
                <w:color w:val="000000"/>
                <w:sz w:val="24"/>
              </w:rPr>
            </w:pPr>
          </w:p>
          <w:p w14:paraId="520969BF" w14:textId="3BEE8795" w:rsidR="00F319EF" w:rsidRPr="00043AE1" w:rsidRDefault="008051D7" w:rsidP="00F319EF">
            <w:pPr>
              <w:spacing w:after="0" w:line="276" w:lineRule="auto"/>
              <w:rPr>
                <w:rFonts w:eastAsia="Times New Roman" w:cs="Arial"/>
                <w:color w:val="000000"/>
                <w:sz w:val="22"/>
                <w:szCs w:val="22"/>
                <w:lang w:val="en-GB"/>
              </w:rPr>
            </w:pPr>
            <w:r w:rsidRPr="00043AE1">
              <w:rPr>
                <w:rFonts w:eastAsia="Times New Roman" w:cs="Arial"/>
                <w:b/>
                <w:bCs/>
                <w:color w:val="000000" w:themeColor="text1"/>
                <w:sz w:val="22"/>
                <w:szCs w:val="22"/>
              </w:rPr>
              <w:t xml:space="preserve">At </w:t>
            </w:r>
            <w:r w:rsidRPr="00043AE1">
              <w:rPr>
                <w:rFonts w:eastAsia="Times New Roman" w:cs="Arial"/>
                <w:b/>
                <w:bCs/>
                <w:color w:val="FF0000"/>
                <w:sz w:val="22"/>
                <w:szCs w:val="22"/>
                <w:highlight w:val="cyan"/>
              </w:rPr>
              <w:t>insert name of school</w:t>
            </w:r>
            <w:r w:rsidR="00D87A51" w:rsidRPr="00043AE1">
              <w:rPr>
                <w:rFonts w:eastAsia="Times New Roman" w:cs="Arial"/>
                <w:b/>
                <w:bCs/>
                <w:color w:val="000000"/>
                <w:sz w:val="22"/>
                <w:szCs w:val="22"/>
              </w:rPr>
              <w:t xml:space="preserve"> we</w:t>
            </w:r>
            <w:r w:rsidR="00486A66" w:rsidRPr="00043AE1">
              <w:rPr>
                <w:rFonts w:eastAsia="Times New Roman" w:cs="Arial"/>
                <w:b/>
                <w:bCs/>
                <w:color w:val="000000"/>
                <w:sz w:val="22"/>
                <w:szCs w:val="22"/>
              </w:rPr>
              <w:t xml:space="preserve"> believ</w:t>
            </w:r>
            <w:r w:rsidRPr="00043AE1">
              <w:rPr>
                <w:rFonts w:eastAsia="Times New Roman" w:cs="Arial"/>
                <w:b/>
                <w:bCs/>
                <w:color w:val="000000"/>
                <w:sz w:val="22"/>
                <w:szCs w:val="22"/>
              </w:rPr>
              <w:t>e t</w:t>
            </w:r>
            <w:r w:rsidR="00486A66" w:rsidRPr="00043AE1">
              <w:rPr>
                <w:rFonts w:eastAsia="Times New Roman" w:cs="Arial"/>
                <w:b/>
                <w:bCs/>
                <w:color w:val="000000"/>
                <w:sz w:val="22"/>
                <w:szCs w:val="22"/>
              </w:rPr>
              <w:t xml:space="preserve">hat all children have a right to be safe and should be protected from all forms of abuse and neglect. </w:t>
            </w:r>
            <w:r w:rsidR="00F319EF" w:rsidRPr="00043AE1">
              <w:rPr>
                <w:rFonts w:eastAsia="Times New Roman" w:cs="Arial"/>
                <w:color w:val="000000"/>
                <w:sz w:val="22"/>
                <w:szCs w:val="22"/>
                <w:lang w:val="en-GB"/>
              </w:rPr>
              <w:t xml:space="preserve">The purpose of this policy is to safeguard and promote the welfare of children at </w:t>
            </w:r>
            <w:r w:rsidR="00E730A0" w:rsidRPr="00043AE1">
              <w:rPr>
                <w:rFonts w:eastAsia="Times New Roman" w:cs="Arial"/>
                <w:color w:val="FF0000"/>
                <w:sz w:val="22"/>
                <w:szCs w:val="22"/>
                <w:highlight w:val="cyan"/>
                <w:lang w:val="en-GB"/>
              </w:rPr>
              <w:t xml:space="preserve">school </w:t>
            </w:r>
            <w:r w:rsidR="00942CE2" w:rsidRPr="00043AE1">
              <w:rPr>
                <w:rFonts w:eastAsia="Times New Roman" w:cs="Arial"/>
                <w:color w:val="FF0000"/>
                <w:sz w:val="22"/>
                <w:szCs w:val="22"/>
                <w:highlight w:val="cyan"/>
                <w:lang w:val="en-GB"/>
              </w:rPr>
              <w:t>na</w:t>
            </w:r>
            <w:r w:rsidR="00E730A0" w:rsidRPr="00043AE1">
              <w:rPr>
                <w:rFonts w:eastAsia="Times New Roman" w:cs="Arial"/>
                <w:color w:val="FF0000"/>
                <w:sz w:val="22"/>
                <w:szCs w:val="22"/>
                <w:highlight w:val="cyan"/>
                <w:lang w:val="en-GB"/>
              </w:rPr>
              <w:t>me</w:t>
            </w:r>
            <w:r w:rsidR="00F319EF" w:rsidRPr="00043AE1">
              <w:rPr>
                <w:rFonts w:eastAsia="Times New Roman" w:cs="Arial"/>
                <w:color w:val="FF0000"/>
                <w:sz w:val="22"/>
                <w:szCs w:val="22"/>
                <w:highlight w:val="cyan"/>
                <w:lang w:val="en-GB"/>
              </w:rPr>
              <w:t>.</w:t>
            </w:r>
            <w:r w:rsidR="00F319EF" w:rsidRPr="00043AE1">
              <w:rPr>
                <w:rFonts w:eastAsia="Times New Roman" w:cs="Arial"/>
                <w:color w:val="000000"/>
                <w:sz w:val="22"/>
                <w:szCs w:val="22"/>
                <w:lang w:val="en-GB"/>
              </w:rPr>
              <w:t xml:space="preserve"> </w:t>
            </w:r>
          </w:p>
          <w:p w14:paraId="6876C976" w14:textId="4E2AB72D" w:rsidR="00486A66" w:rsidRPr="00043AE1" w:rsidRDefault="00486A66" w:rsidP="006A7145">
            <w:pPr>
              <w:spacing w:after="0" w:line="276" w:lineRule="auto"/>
              <w:rPr>
                <w:rFonts w:eastAsia="Times New Roman" w:cs="Arial"/>
                <w:b/>
                <w:bCs/>
                <w:color w:val="000000"/>
                <w:sz w:val="22"/>
                <w:szCs w:val="22"/>
              </w:rPr>
            </w:pPr>
          </w:p>
          <w:p w14:paraId="292F6811" w14:textId="57C21DAD" w:rsidR="00C96BCC" w:rsidRPr="00043AE1" w:rsidRDefault="00C96BCC" w:rsidP="00C96BCC">
            <w:pPr>
              <w:spacing w:after="0" w:line="276" w:lineRule="auto"/>
              <w:rPr>
                <w:rFonts w:eastAsia="Times New Roman" w:cs="Arial"/>
                <w:color w:val="000000"/>
                <w:sz w:val="22"/>
                <w:szCs w:val="22"/>
              </w:rPr>
            </w:pPr>
            <w:r w:rsidRPr="00043AE1">
              <w:rPr>
                <w:rFonts w:eastAsia="Times New Roman" w:cs="Arial"/>
                <w:b/>
                <w:bCs/>
                <w:color w:val="000000"/>
                <w:sz w:val="22"/>
                <w:szCs w:val="22"/>
              </w:rPr>
              <w:t>S</w:t>
            </w:r>
            <w:r w:rsidR="00486A66" w:rsidRPr="00043AE1">
              <w:rPr>
                <w:rFonts w:eastAsia="Times New Roman" w:cs="Arial"/>
                <w:b/>
                <w:bCs/>
                <w:color w:val="000000"/>
                <w:sz w:val="22"/>
                <w:szCs w:val="22"/>
              </w:rPr>
              <w:t>afeguarding is everyone’s responsibility</w:t>
            </w:r>
            <w:r w:rsidRPr="00043AE1">
              <w:rPr>
                <w:rFonts w:eastAsia="Times New Roman" w:cs="Arial"/>
                <w:b/>
                <w:bCs/>
                <w:color w:val="000000"/>
                <w:sz w:val="22"/>
                <w:szCs w:val="22"/>
              </w:rPr>
              <w:t>.</w:t>
            </w:r>
            <w:r w:rsidRPr="00043AE1">
              <w:rPr>
                <w:rFonts w:eastAsia="Times New Roman" w:cs="Arial"/>
                <w:color w:val="000000"/>
                <w:sz w:val="22"/>
                <w:szCs w:val="22"/>
              </w:rPr>
              <w:t xml:space="preserve"> A</w:t>
            </w:r>
            <w:r w:rsidR="00486A66" w:rsidRPr="00043AE1">
              <w:rPr>
                <w:rFonts w:eastAsia="Times New Roman" w:cs="Arial"/>
                <w:color w:val="000000"/>
                <w:sz w:val="22"/>
                <w:szCs w:val="22"/>
              </w:rPr>
              <w:t xml:space="preserve">ll </w:t>
            </w:r>
            <w:r w:rsidRPr="00043AE1">
              <w:rPr>
                <w:rFonts w:eastAsia="Times New Roman" w:cs="Arial"/>
                <w:color w:val="000000"/>
                <w:sz w:val="22"/>
                <w:szCs w:val="22"/>
              </w:rPr>
              <w:t xml:space="preserve">members of </w:t>
            </w:r>
            <w:r w:rsidR="00486A66" w:rsidRPr="00043AE1">
              <w:rPr>
                <w:rFonts w:eastAsia="Times New Roman" w:cs="Arial"/>
                <w:color w:val="000000"/>
                <w:sz w:val="22"/>
                <w:szCs w:val="22"/>
              </w:rPr>
              <w:t>staff are committed to recognising and reporting all concerns relating to child well</w:t>
            </w:r>
            <w:r w:rsidR="005B7EC1" w:rsidRPr="00043AE1">
              <w:rPr>
                <w:rFonts w:eastAsia="Times New Roman" w:cs="Arial"/>
                <w:color w:val="000000"/>
                <w:sz w:val="22"/>
                <w:szCs w:val="22"/>
              </w:rPr>
              <w:t>-</w:t>
            </w:r>
            <w:r w:rsidR="00486A66" w:rsidRPr="00043AE1">
              <w:rPr>
                <w:rFonts w:eastAsia="Times New Roman" w:cs="Arial"/>
                <w:color w:val="000000"/>
                <w:sz w:val="22"/>
                <w:szCs w:val="22"/>
              </w:rPr>
              <w:t xml:space="preserve">being and are vigilant </w:t>
            </w:r>
            <w:r w:rsidR="005B7EC1" w:rsidRPr="00043AE1">
              <w:rPr>
                <w:rFonts w:eastAsia="Times New Roman" w:cs="Arial"/>
                <w:color w:val="000000"/>
                <w:sz w:val="22"/>
                <w:szCs w:val="22"/>
              </w:rPr>
              <w:t xml:space="preserve">in </w:t>
            </w:r>
            <w:r w:rsidR="00486A66" w:rsidRPr="00043AE1">
              <w:rPr>
                <w:rFonts w:eastAsia="Times New Roman" w:cs="Arial"/>
                <w:color w:val="000000"/>
                <w:sz w:val="22"/>
                <w:szCs w:val="22"/>
              </w:rPr>
              <w:t>spot</w:t>
            </w:r>
            <w:r w:rsidR="005B7EC1" w:rsidRPr="00043AE1">
              <w:rPr>
                <w:rFonts w:eastAsia="Times New Roman" w:cs="Arial"/>
                <w:color w:val="000000"/>
                <w:sz w:val="22"/>
                <w:szCs w:val="22"/>
              </w:rPr>
              <w:t>ting</w:t>
            </w:r>
            <w:r w:rsidR="00486A66" w:rsidRPr="00043AE1">
              <w:rPr>
                <w:rFonts w:eastAsia="Times New Roman" w:cs="Arial"/>
                <w:color w:val="000000"/>
                <w:sz w:val="22"/>
                <w:szCs w:val="22"/>
              </w:rPr>
              <w:t xml:space="preserve"> signs of abuse and maltreatment. As such, we promise to</w:t>
            </w:r>
            <w:r w:rsidRPr="00043AE1">
              <w:rPr>
                <w:rFonts w:eastAsia="Times New Roman" w:cs="Arial"/>
                <w:color w:val="000000"/>
                <w:sz w:val="22"/>
                <w:szCs w:val="22"/>
              </w:rPr>
              <w:t xml:space="preserve"> </w:t>
            </w:r>
            <w:r w:rsidRPr="00043AE1">
              <w:rPr>
                <w:rFonts w:cs="Arial"/>
                <w:sz w:val="22"/>
                <w:szCs w:val="22"/>
              </w:rPr>
              <w:t>have an open and positive culture around safeguarding that puts pupils’ interests first. This means we:</w:t>
            </w:r>
          </w:p>
          <w:p w14:paraId="4EAE52E9" w14:textId="77777777" w:rsidR="00C96BCC" w:rsidRPr="00043AE1" w:rsidRDefault="00C96BCC" w:rsidP="00C96BCC">
            <w:pPr>
              <w:spacing w:after="0" w:line="276" w:lineRule="auto"/>
              <w:rPr>
                <w:rFonts w:cs="Arial"/>
                <w:sz w:val="22"/>
                <w:szCs w:val="22"/>
              </w:rPr>
            </w:pPr>
          </w:p>
          <w:p w14:paraId="1AB824E0" w14:textId="748F22A7"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protect pupils from serious harm, both online and offline</w:t>
            </w:r>
          </w:p>
          <w:p w14:paraId="256B70E8" w14:textId="10AFA2F1"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are vigilant, maintaining an attitude of ‘it could happen here’</w:t>
            </w:r>
          </w:p>
          <w:p w14:paraId="3D0AB96A" w14:textId="74A9C076"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 xml:space="preserve">understand and follow </w:t>
            </w:r>
            <w:r w:rsidRPr="00043AE1">
              <w:rPr>
                <w:rFonts w:ascii="Arial" w:hAnsi="Arial" w:cs="Arial"/>
                <w:color w:val="auto"/>
                <w:sz w:val="22"/>
                <w:szCs w:val="22"/>
                <w:highlight w:val="cyan"/>
              </w:rPr>
              <w:t>school</w:t>
            </w:r>
            <w:r w:rsidR="00DE3D85" w:rsidRPr="00043AE1">
              <w:rPr>
                <w:rFonts w:ascii="Arial" w:hAnsi="Arial" w:cs="Arial"/>
                <w:color w:val="auto"/>
                <w:sz w:val="22"/>
                <w:szCs w:val="22"/>
                <w:highlight w:val="cyan"/>
              </w:rPr>
              <w:t xml:space="preserve"> name</w:t>
            </w:r>
            <w:r w:rsidRPr="00043AE1">
              <w:rPr>
                <w:rFonts w:ascii="Arial" w:hAnsi="Arial" w:cs="Arial"/>
                <w:color w:val="auto"/>
                <w:sz w:val="22"/>
                <w:szCs w:val="22"/>
                <w:highlight w:val="cyan"/>
              </w:rPr>
              <w:t>’s</w:t>
            </w:r>
            <w:r w:rsidRPr="00043AE1">
              <w:rPr>
                <w:rFonts w:ascii="Arial" w:hAnsi="Arial" w:cs="Arial"/>
                <w:color w:val="auto"/>
                <w:sz w:val="22"/>
                <w:szCs w:val="22"/>
              </w:rPr>
              <w:t xml:space="preserve"> policies and procedures</w:t>
            </w:r>
          </w:p>
          <w:p w14:paraId="216882B5" w14:textId="51315687"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are open and transparent, sharing information with others and actively seeking expert advice when required</w:t>
            </w:r>
          </w:p>
          <w:p w14:paraId="6CD14BB0" w14:textId="6BD10948"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work together with</w:t>
            </w:r>
            <w:r w:rsidR="00626663" w:rsidRPr="00043AE1">
              <w:rPr>
                <w:rFonts w:ascii="Arial" w:hAnsi="Arial" w:cs="Arial"/>
                <w:color w:val="auto"/>
                <w:sz w:val="22"/>
                <w:szCs w:val="22"/>
              </w:rPr>
              <w:t xml:space="preserve"> </w:t>
            </w:r>
            <w:r w:rsidR="00626663" w:rsidRPr="00043AE1">
              <w:rPr>
                <w:rFonts w:ascii="Arial" w:hAnsi="Arial" w:cs="Arial"/>
                <w:color w:val="auto"/>
                <w:sz w:val="22"/>
                <w:szCs w:val="22"/>
                <w:highlight w:val="yellow"/>
              </w:rPr>
              <w:t>our</w:t>
            </w:r>
            <w:r w:rsidR="00DE3D85" w:rsidRPr="00043AE1">
              <w:rPr>
                <w:rFonts w:ascii="Arial" w:hAnsi="Arial" w:cs="Arial"/>
                <w:color w:val="auto"/>
                <w:sz w:val="22"/>
                <w:szCs w:val="22"/>
              </w:rPr>
              <w:t xml:space="preserve"> </w:t>
            </w:r>
            <w:r w:rsidR="00DE3D85" w:rsidRPr="00043AE1">
              <w:rPr>
                <w:rFonts w:ascii="Arial" w:hAnsi="Arial" w:cs="Arial"/>
                <w:color w:val="auto"/>
                <w:sz w:val="22"/>
                <w:szCs w:val="22"/>
                <w:highlight w:val="yellow"/>
              </w:rPr>
              <w:t>safeguarding partners and</w:t>
            </w:r>
            <w:r w:rsidRPr="00043AE1">
              <w:rPr>
                <w:rFonts w:ascii="Arial" w:hAnsi="Arial" w:cs="Arial"/>
                <w:color w:val="auto"/>
                <w:sz w:val="22"/>
                <w:szCs w:val="22"/>
              </w:rPr>
              <w:t xml:space="preserve"> other agencies when appropriate to make sure that support for children, young people and families is</w:t>
            </w:r>
            <w:r w:rsidR="00DE3D85" w:rsidRPr="00043AE1">
              <w:rPr>
                <w:rFonts w:ascii="Arial" w:hAnsi="Arial" w:cs="Arial"/>
                <w:color w:val="auto"/>
                <w:sz w:val="22"/>
                <w:szCs w:val="22"/>
              </w:rPr>
              <w:t xml:space="preserve"> </w:t>
            </w:r>
            <w:r w:rsidR="00DE3D85" w:rsidRPr="00043AE1">
              <w:rPr>
                <w:rFonts w:ascii="Arial" w:hAnsi="Arial" w:cs="Arial"/>
                <w:color w:val="auto"/>
                <w:sz w:val="22"/>
                <w:szCs w:val="22"/>
                <w:highlight w:val="yellow"/>
              </w:rPr>
              <w:t>timely</w:t>
            </w:r>
            <w:r w:rsidR="00DE3D85" w:rsidRPr="00043AE1">
              <w:rPr>
                <w:rFonts w:ascii="Arial" w:hAnsi="Arial" w:cs="Arial"/>
                <w:color w:val="auto"/>
                <w:sz w:val="22"/>
                <w:szCs w:val="22"/>
              </w:rPr>
              <w:t>,</w:t>
            </w:r>
            <w:r w:rsidRPr="00043AE1">
              <w:rPr>
                <w:rFonts w:ascii="Arial" w:hAnsi="Arial" w:cs="Arial"/>
                <w:color w:val="auto"/>
                <w:sz w:val="22"/>
                <w:szCs w:val="22"/>
              </w:rPr>
              <w:t xml:space="preserve"> effective and supports improved outcomes</w:t>
            </w:r>
          </w:p>
          <w:p w14:paraId="4AA708F1" w14:textId="3D9BE9E3" w:rsidR="00C96BCC" w:rsidRPr="00043AE1" w:rsidRDefault="00C96BCC" w:rsidP="00BA5CCA">
            <w:pPr>
              <w:pStyle w:val="Default"/>
              <w:numPr>
                <w:ilvl w:val="0"/>
                <w:numId w:val="14"/>
              </w:numPr>
              <w:spacing w:after="199"/>
              <w:rPr>
                <w:rFonts w:ascii="Arial" w:hAnsi="Arial" w:cs="Arial"/>
                <w:color w:val="auto"/>
                <w:sz w:val="22"/>
                <w:szCs w:val="22"/>
              </w:rPr>
            </w:pPr>
            <w:r w:rsidRPr="00043AE1">
              <w:rPr>
                <w:rFonts w:ascii="Arial" w:hAnsi="Arial" w:cs="Arial"/>
                <w:color w:val="auto"/>
                <w:sz w:val="22"/>
                <w:szCs w:val="22"/>
              </w:rPr>
              <w:t>ensure that all those who work with pupils are trained well so that they understand their responsibilities and the systems and processes that the school operates and are empowered to ‘speak out’ where there may be concerns</w:t>
            </w:r>
          </w:p>
          <w:p w14:paraId="4744FB3D" w14:textId="77777777" w:rsidR="00486A66" w:rsidRPr="00043AE1" w:rsidRDefault="00486A66" w:rsidP="00C96BCC">
            <w:pPr>
              <w:spacing w:after="0"/>
              <w:rPr>
                <w:rFonts w:eastAsia="Times New Roman" w:cs="Arial"/>
                <w:color w:val="000000"/>
                <w:sz w:val="24"/>
              </w:rPr>
            </w:pPr>
          </w:p>
        </w:tc>
      </w:tr>
    </w:tbl>
    <w:p w14:paraId="7B150F97" w14:textId="77777777" w:rsidR="00746EA7" w:rsidRPr="00043AE1" w:rsidRDefault="00746EA7" w:rsidP="00F66660">
      <w:pPr>
        <w:pStyle w:val="4Bulletedcopyblue"/>
        <w:numPr>
          <w:ilvl w:val="0"/>
          <w:numId w:val="0"/>
        </w:numPr>
        <w:rPr>
          <w:lang w:val="en-GB"/>
        </w:rPr>
      </w:pPr>
    </w:p>
    <w:p w14:paraId="236D2B48" w14:textId="4011E33C" w:rsidR="00F66660" w:rsidRPr="00043AE1" w:rsidRDefault="00F66660" w:rsidP="00F66660">
      <w:pPr>
        <w:pStyle w:val="Heading1"/>
        <w:rPr>
          <w:color w:val="385623"/>
        </w:rPr>
      </w:pPr>
      <w:bookmarkStart w:id="3" w:name="_Toc145071765"/>
      <w:bookmarkStart w:id="4" w:name="_Toc239243132"/>
      <w:r w:rsidRPr="00043AE1">
        <w:rPr>
          <w:color w:val="000000"/>
        </w:rPr>
        <w:t>Legislation and statutory g</w:t>
      </w:r>
      <w:bookmarkEnd w:id="3"/>
      <w:r w:rsidR="00F319EF" w:rsidRPr="00043AE1">
        <w:rPr>
          <w:color w:val="000000"/>
        </w:rPr>
        <w:t>uidance</w:t>
      </w:r>
      <w:bookmarkEnd w:id="4"/>
    </w:p>
    <w:p w14:paraId="34F59434" w14:textId="15FF7F3B" w:rsidR="00D10FF0" w:rsidRPr="00043AE1" w:rsidRDefault="00F66660" w:rsidP="00F66660">
      <w:pPr>
        <w:pStyle w:val="1bodycopy10pt"/>
        <w:rPr>
          <w:rFonts w:cs="Arial"/>
          <w:sz w:val="22"/>
          <w:szCs w:val="22"/>
          <w:lang w:val="en-GB"/>
        </w:rPr>
      </w:pPr>
      <w:r w:rsidRPr="00043AE1">
        <w:rPr>
          <w:rFonts w:eastAsia="Arial" w:cs="Arial"/>
          <w:color w:val="000000"/>
          <w:sz w:val="22"/>
          <w:szCs w:val="22"/>
          <w:lang w:val="en-GB"/>
        </w:rPr>
        <w:t xml:space="preserve">This policy is based on the Department for Education’s </w:t>
      </w:r>
      <w:r w:rsidR="006241BB" w:rsidRPr="00043AE1">
        <w:rPr>
          <w:rFonts w:eastAsia="Arial" w:cs="Arial"/>
          <w:color w:val="000000"/>
          <w:sz w:val="22"/>
          <w:szCs w:val="22"/>
          <w:lang w:val="en-GB"/>
        </w:rPr>
        <w:t xml:space="preserve">(DfE’s) </w:t>
      </w:r>
      <w:r w:rsidRPr="00043AE1">
        <w:rPr>
          <w:rFonts w:eastAsia="Arial" w:cs="Arial"/>
          <w:color w:val="000000"/>
          <w:sz w:val="22"/>
          <w:szCs w:val="22"/>
          <w:lang w:val="en-GB"/>
        </w:rPr>
        <w:t xml:space="preserve">statutory guidance </w:t>
      </w:r>
      <w:hyperlink r:id="rId15" w:history="1">
        <w:r w:rsidRPr="00043AE1">
          <w:rPr>
            <w:rStyle w:val="Hyperlink"/>
            <w:rFonts w:cs="Arial"/>
            <w:sz w:val="22"/>
            <w:szCs w:val="22"/>
            <w:lang w:val="en-GB"/>
          </w:rPr>
          <w:t>Keeping Children Safe in Education (</w:t>
        </w:r>
        <w:r w:rsidRPr="00043AE1">
          <w:rPr>
            <w:rStyle w:val="Hyperlink"/>
            <w:rFonts w:cs="Arial"/>
            <w:sz w:val="22"/>
            <w:szCs w:val="22"/>
            <w:highlight w:val="yellow"/>
            <w:lang w:val="en-GB"/>
          </w:rPr>
          <w:t>202</w:t>
        </w:r>
        <w:r w:rsidR="00194240" w:rsidRPr="00043AE1">
          <w:rPr>
            <w:rStyle w:val="Hyperlink"/>
            <w:rFonts w:cs="Arial"/>
            <w:sz w:val="22"/>
            <w:szCs w:val="22"/>
            <w:highlight w:val="yellow"/>
            <w:lang w:val="en-GB"/>
          </w:rPr>
          <w:t>6</w:t>
        </w:r>
        <w:r w:rsidRPr="00043AE1">
          <w:rPr>
            <w:rStyle w:val="Hyperlink"/>
            <w:rFonts w:cs="Arial"/>
            <w:sz w:val="22"/>
            <w:szCs w:val="22"/>
            <w:highlight w:val="yellow"/>
            <w:lang w:val="en-GB"/>
          </w:rPr>
          <w:t>)</w:t>
        </w:r>
      </w:hyperlink>
      <w:r w:rsidRPr="00043AE1">
        <w:rPr>
          <w:rFonts w:eastAsia="Arial" w:cs="Arial"/>
          <w:color w:val="000000"/>
          <w:sz w:val="22"/>
          <w:szCs w:val="22"/>
          <w:lang w:val="en-GB"/>
        </w:rPr>
        <w:t xml:space="preserve"> and </w:t>
      </w:r>
      <w:hyperlink r:id="rId16" w:history="1">
        <w:r w:rsidRPr="00043AE1">
          <w:rPr>
            <w:rStyle w:val="Hyperlink"/>
            <w:rFonts w:cs="Arial"/>
            <w:sz w:val="22"/>
            <w:szCs w:val="22"/>
            <w:lang w:val="en-GB"/>
          </w:rPr>
          <w:t xml:space="preserve">Working Together to Safeguard Children </w:t>
        </w:r>
        <w:r w:rsidRPr="00043AE1">
          <w:rPr>
            <w:rStyle w:val="Hyperlink"/>
            <w:rFonts w:cs="Arial"/>
            <w:sz w:val="22"/>
            <w:szCs w:val="22"/>
            <w:highlight w:val="yellow"/>
            <w:lang w:val="en-GB"/>
          </w:rPr>
          <w:t>(20</w:t>
        </w:r>
        <w:r w:rsidR="005651A3" w:rsidRPr="00043AE1">
          <w:rPr>
            <w:rStyle w:val="Hyperlink"/>
            <w:rFonts w:cs="Arial"/>
            <w:sz w:val="22"/>
            <w:szCs w:val="22"/>
            <w:highlight w:val="yellow"/>
            <w:lang w:val="en-GB"/>
          </w:rPr>
          <w:t>2</w:t>
        </w:r>
        <w:r w:rsidR="00194240" w:rsidRPr="00043AE1">
          <w:rPr>
            <w:rStyle w:val="Hyperlink"/>
            <w:rFonts w:cs="Arial"/>
            <w:sz w:val="22"/>
            <w:szCs w:val="22"/>
            <w:highlight w:val="yellow"/>
            <w:lang w:val="en-GB"/>
          </w:rPr>
          <w:t>6</w:t>
        </w:r>
        <w:r w:rsidRPr="00043AE1">
          <w:rPr>
            <w:rStyle w:val="Hyperlink"/>
            <w:rFonts w:cs="Arial"/>
            <w:sz w:val="22"/>
            <w:szCs w:val="22"/>
            <w:highlight w:val="yellow"/>
            <w:lang w:val="en-GB"/>
          </w:rPr>
          <w:t>)</w:t>
        </w:r>
      </w:hyperlink>
      <w:r w:rsidRPr="00043AE1">
        <w:rPr>
          <w:rFonts w:eastAsia="Arial" w:cs="Arial"/>
          <w:color w:val="000000"/>
          <w:sz w:val="22"/>
          <w:szCs w:val="22"/>
          <w:lang w:val="en-GB"/>
        </w:rPr>
        <w:t xml:space="preserve">, and the </w:t>
      </w:r>
      <w:hyperlink r:id="rId17" w:history="1">
        <w:r w:rsidRPr="00043AE1">
          <w:rPr>
            <w:rStyle w:val="Hyperlink"/>
            <w:rFonts w:cs="Arial"/>
            <w:sz w:val="22"/>
            <w:szCs w:val="22"/>
            <w:lang w:val="en-GB"/>
          </w:rPr>
          <w:t>Governance Handbook</w:t>
        </w:r>
      </w:hyperlink>
      <w:r w:rsidRPr="00043AE1">
        <w:rPr>
          <w:rFonts w:eastAsia="Arial" w:cs="Arial"/>
          <w:color w:val="000000"/>
          <w:sz w:val="22"/>
          <w:szCs w:val="22"/>
          <w:lang w:val="en-GB"/>
        </w:rPr>
        <w:t xml:space="preserve">. We comply with this guidance and </w:t>
      </w:r>
      <w:r w:rsidRPr="00043AE1">
        <w:rPr>
          <w:rFonts w:cs="Arial"/>
          <w:color w:val="000000"/>
          <w:sz w:val="22"/>
          <w:szCs w:val="22"/>
          <w:lang w:val="en-GB"/>
        </w:rPr>
        <w:t xml:space="preserve">the arrangements agreed and published by our </w:t>
      </w:r>
      <w:r w:rsidR="00245974" w:rsidRPr="00043AE1">
        <w:rPr>
          <w:rFonts w:cs="Arial"/>
          <w:color w:val="000000"/>
          <w:sz w:val="22"/>
          <w:szCs w:val="22"/>
          <w:lang w:val="en-GB"/>
        </w:rPr>
        <w:t>three</w:t>
      </w:r>
      <w:r w:rsidRPr="00043AE1">
        <w:rPr>
          <w:rFonts w:cs="Arial"/>
          <w:color w:val="000000"/>
          <w:sz w:val="22"/>
          <w:szCs w:val="22"/>
          <w:lang w:val="en-GB"/>
        </w:rPr>
        <w:t xml:space="preserve"> local safeguarding partners</w:t>
      </w:r>
      <w:r w:rsidR="00D65ECE" w:rsidRPr="00043AE1">
        <w:rPr>
          <w:rFonts w:cs="Arial"/>
          <w:color w:val="000000"/>
          <w:sz w:val="22"/>
          <w:szCs w:val="22"/>
          <w:lang w:val="en-GB"/>
        </w:rPr>
        <w:t xml:space="preserve"> (see section 3)</w:t>
      </w:r>
      <w:r w:rsidRPr="00043AE1">
        <w:rPr>
          <w:rFonts w:cs="Arial"/>
          <w:color w:val="000000"/>
          <w:sz w:val="22"/>
          <w:szCs w:val="22"/>
          <w:lang w:val="en-GB"/>
        </w:rPr>
        <w:t xml:space="preserve">. </w:t>
      </w:r>
    </w:p>
    <w:p w14:paraId="714BFB02" w14:textId="5944AC00" w:rsidR="00F66660" w:rsidRPr="00043AE1" w:rsidRDefault="00F66660" w:rsidP="00F66660">
      <w:pPr>
        <w:pStyle w:val="1bodycopy10pt"/>
        <w:rPr>
          <w:rFonts w:cs="Arial"/>
          <w:sz w:val="22"/>
          <w:szCs w:val="22"/>
          <w:lang w:val="en-GB"/>
        </w:rPr>
      </w:pPr>
      <w:r w:rsidRPr="00043AE1">
        <w:rPr>
          <w:rFonts w:eastAsia="Arial" w:cs="Arial"/>
          <w:color w:val="000000"/>
          <w:sz w:val="22"/>
          <w:szCs w:val="22"/>
          <w:lang w:val="en-GB"/>
        </w:rPr>
        <w:t>This policy is also based on the following legislation</w:t>
      </w:r>
      <w:r w:rsidR="00F2179E" w:rsidRPr="00043AE1">
        <w:rPr>
          <w:rFonts w:eastAsia="Arial" w:cs="Arial"/>
          <w:color w:val="000000"/>
          <w:sz w:val="22"/>
          <w:szCs w:val="22"/>
          <w:lang w:val="en-GB"/>
        </w:rPr>
        <w:t xml:space="preserve"> </w:t>
      </w:r>
      <w:r w:rsidR="00F2179E" w:rsidRPr="00043AE1">
        <w:rPr>
          <w:rFonts w:eastAsia="Arial" w:cs="Arial"/>
          <w:color w:val="000000"/>
          <w:sz w:val="22"/>
          <w:szCs w:val="22"/>
          <w:highlight w:val="yellow"/>
          <w:lang w:val="en-GB"/>
        </w:rPr>
        <w:t>and statutory DfE guidance</w:t>
      </w:r>
      <w:r w:rsidRPr="00043AE1">
        <w:rPr>
          <w:rFonts w:eastAsia="Arial" w:cs="Arial"/>
          <w:color w:val="000000"/>
          <w:sz w:val="22"/>
          <w:szCs w:val="22"/>
          <w:lang w:val="en-GB"/>
        </w:rPr>
        <w:t>:</w:t>
      </w:r>
    </w:p>
    <w:p w14:paraId="376CEC01" w14:textId="77777777" w:rsidR="00F66660" w:rsidRPr="00043AE1" w:rsidRDefault="00F66660" w:rsidP="00A10F6E">
      <w:pPr>
        <w:pStyle w:val="Bulletedcopylevel2"/>
        <w:rPr>
          <w:rFonts w:cs="Arial"/>
          <w:lang w:val="en-GB"/>
        </w:rPr>
      </w:pPr>
      <w:r w:rsidRPr="00043AE1">
        <w:rPr>
          <w:rFonts w:cs="Arial"/>
          <w:lang w:val="en-GB"/>
        </w:rPr>
        <w:t xml:space="preserve">Section 175 of the </w:t>
      </w:r>
      <w:hyperlink r:id="rId18" w:history="1">
        <w:r w:rsidRPr="00043AE1">
          <w:rPr>
            <w:rStyle w:val="Hyperlink"/>
            <w:rFonts w:eastAsia="Arial" w:cs="Arial"/>
            <w:szCs w:val="22"/>
            <w:lang w:val="en-GB"/>
          </w:rPr>
          <w:t>Education Act 2002</w:t>
        </w:r>
      </w:hyperlink>
      <w:r w:rsidRPr="00043AE1">
        <w:rPr>
          <w:rFonts w:cs="Arial"/>
          <w:lang w:val="en-GB"/>
        </w:rPr>
        <w:t>, which places a duty on schools and local authorities to safeguard and promote the welfare of pupils</w:t>
      </w:r>
    </w:p>
    <w:p w14:paraId="68A6AA24" w14:textId="77777777" w:rsidR="00F66660" w:rsidRPr="00043AE1" w:rsidRDefault="00F66660" w:rsidP="00A10F6E">
      <w:pPr>
        <w:pStyle w:val="Bulletedcopylevel2"/>
        <w:rPr>
          <w:rFonts w:cs="Arial"/>
          <w:lang w:val="en-GB"/>
        </w:rPr>
      </w:pPr>
      <w:hyperlink r:id="rId19" w:history="1">
        <w:r w:rsidRPr="00043AE1">
          <w:rPr>
            <w:rStyle w:val="Hyperlink"/>
            <w:rFonts w:eastAsia="Arial" w:cs="Arial"/>
            <w:szCs w:val="22"/>
            <w:lang w:val="en-GB"/>
          </w:rPr>
          <w:t>The School Staffing (England) Regulations 2009</w:t>
        </w:r>
      </w:hyperlink>
      <w:r w:rsidRPr="00043AE1">
        <w:rPr>
          <w:rFonts w:cs="Arial"/>
          <w:lang w:val="en-GB"/>
        </w:rPr>
        <w:t>, which set out what must be recorded on the single central record and the requirement for at least 1 person conducting an interview to be trained in safer recruitment techniques</w:t>
      </w:r>
    </w:p>
    <w:p w14:paraId="3580C41A" w14:textId="77777777" w:rsidR="00F66660" w:rsidRPr="00043AE1" w:rsidRDefault="00F66660" w:rsidP="00A10F6E">
      <w:pPr>
        <w:pStyle w:val="Bulletedcopylevel2"/>
        <w:rPr>
          <w:rFonts w:cs="Arial"/>
          <w:lang w:val="en-GB"/>
        </w:rPr>
      </w:pPr>
      <w:hyperlink r:id="rId20" w:history="1">
        <w:r w:rsidRPr="00043AE1">
          <w:rPr>
            <w:rStyle w:val="Hyperlink"/>
            <w:rFonts w:eastAsia="Arial" w:cs="Arial"/>
            <w:szCs w:val="22"/>
            <w:lang w:val="en-GB"/>
          </w:rPr>
          <w:t>The Children Act 1989</w:t>
        </w:r>
      </w:hyperlink>
      <w:r w:rsidRPr="00043AE1">
        <w:rPr>
          <w:rFonts w:cs="Arial"/>
          <w:lang w:val="en-GB"/>
        </w:rPr>
        <w:t xml:space="preserve"> (and </w:t>
      </w:r>
      <w:hyperlink r:id="rId21" w:history="1">
        <w:r w:rsidRPr="00043AE1">
          <w:rPr>
            <w:rStyle w:val="Hyperlink"/>
            <w:rFonts w:eastAsia="Arial" w:cs="Arial"/>
            <w:szCs w:val="22"/>
            <w:lang w:val="en-GB"/>
          </w:rPr>
          <w:t>2004 amendment</w:t>
        </w:r>
      </w:hyperlink>
      <w:r w:rsidRPr="00043AE1">
        <w:rPr>
          <w:rFonts w:cs="Arial"/>
          <w:lang w:val="en-GB"/>
        </w:rPr>
        <w:t>), which provides a framework for the care and protection of children</w:t>
      </w:r>
    </w:p>
    <w:p w14:paraId="27EFDF35" w14:textId="77777777" w:rsidR="00F66660" w:rsidRPr="00043AE1" w:rsidRDefault="00F66660" w:rsidP="00A10F6E">
      <w:pPr>
        <w:pStyle w:val="Bulletedcopylevel2"/>
        <w:rPr>
          <w:rFonts w:cs="Arial"/>
          <w:lang w:val="en-GB"/>
        </w:rPr>
      </w:pPr>
      <w:r w:rsidRPr="00043AE1">
        <w:rPr>
          <w:rFonts w:cs="Arial"/>
          <w:lang w:val="en-GB"/>
        </w:rPr>
        <w:t xml:space="preserve">Section 5B(11) of the Female Genital Mutilation Act 2003, as inserted by section 74 of the </w:t>
      </w:r>
      <w:hyperlink r:id="rId22" w:history="1">
        <w:r w:rsidRPr="00043AE1">
          <w:rPr>
            <w:rStyle w:val="Hyperlink"/>
            <w:rFonts w:eastAsia="Arial" w:cs="Arial"/>
            <w:szCs w:val="22"/>
            <w:lang w:val="en-GB"/>
          </w:rPr>
          <w:t>Serious Crime Act 2015</w:t>
        </w:r>
      </w:hyperlink>
      <w:r w:rsidRPr="00043AE1">
        <w:rPr>
          <w:rFonts w:cs="Arial"/>
          <w:lang w:val="en-GB"/>
        </w:rPr>
        <w:t>, which places a statutory duty on teachers to report to the police where they discover that female genital mutilation (FGM) appears to have been carried out on a girl under 18</w:t>
      </w:r>
    </w:p>
    <w:p w14:paraId="3852ABDA" w14:textId="77777777" w:rsidR="00F66660" w:rsidRPr="00761976" w:rsidRDefault="00F66660" w:rsidP="00A10F6E">
      <w:pPr>
        <w:pStyle w:val="Bulletedcopylevel2"/>
        <w:rPr>
          <w:rFonts w:cs="Arial"/>
          <w:szCs w:val="22"/>
          <w:lang w:val="en-GB"/>
        </w:rPr>
      </w:pPr>
      <w:hyperlink r:id="rId23" w:history="1">
        <w:r w:rsidRPr="00043AE1">
          <w:rPr>
            <w:rStyle w:val="Hyperlink"/>
            <w:rFonts w:eastAsia="Arial" w:cs="Arial"/>
            <w:szCs w:val="22"/>
            <w:lang w:val="en-GB"/>
          </w:rPr>
          <w:t>Statutory guidance on FGM</w:t>
        </w:r>
      </w:hyperlink>
      <w:r w:rsidRPr="00043AE1">
        <w:rPr>
          <w:rFonts w:cs="Arial"/>
          <w:lang w:val="en-GB"/>
        </w:rPr>
        <w:t xml:space="preserve">, which sets out responsibilities with regards to safeguarding and </w:t>
      </w:r>
      <w:r w:rsidRPr="00761976">
        <w:rPr>
          <w:rFonts w:cs="Arial"/>
          <w:szCs w:val="22"/>
          <w:lang w:val="en-GB"/>
        </w:rPr>
        <w:t xml:space="preserve">supporting girls affected by FGM </w:t>
      </w:r>
    </w:p>
    <w:p w14:paraId="56979B7E" w14:textId="77777777" w:rsidR="00F66660" w:rsidRPr="00761976" w:rsidRDefault="00F66660" w:rsidP="00A10F6E">
      <w:pPr>
        <w:pStyle w:val="Bulletedcopylevel2"/>
        <w:rPr>
          <w:rFonts w:cs="Arial"/>
          <w:szCs w:val="22"/>
          <w:lang w:val="en-GB"/>
        </w:rPr>
      </w:pPr>
      <w:hyperlink r:id="rId24" w:history="1">
        <w:r w:rsidRPr="00761976">
          <w:rPr>
            <w:rStyle w:val="Hyperlink"/>
            <w:rFonts w:eastAsia="Arial" w:cs="Arial"/>
            <w:szCs w:val="22"/>
            <w:lang w:val="en-GB"/>
          </w:rPr>
          <w:t>The Rehabilitation of Offenders Act 1974</w:t>
        </w:r>
      </w:hyperlink>
      <w:r w:rsidRPr="00761976">
        <w:rPr>
          <w:rFonts w:cs="Arial"/>
          <w:szCs w:val="22"/>
          <w:lang w:val="en-GB"/>
        </w:rPr>
        <w:t>, which outlines when people with criminal convictions can work with children</w:t>
      </w:r>
    </w:p>
    <w:p w14:paraId="11350DB0" w14:textId="77777777" w:rsidR="00F66660" w:rsidRPr="00761976" w:rsidRDefault="00F66660" w:rsidP="00A10F6E">
      <w:pPr>
        <w:pStyle w:val="Bulletedcopylevel2"/>
        <w:rPr>
          <w:rFonts w:cs="Arial"/>
          <w:szCs w:val="22"/>
          <w:lang w:val="en-GB"/>
        </w:rPr>
      </w:pPr>
      <w:r w:rsidRPr="00761976">
        <w:rPr>
          <w:rFonts w:cs="Arial"/>
          <w:szCs w:val="22"/>
          <w:lang w:val="en-GB"/>
        </w:rPr>
        <w:t xml:space="preserve">Schedule 4 of the </w:t>
      </w:r>
      <w:hyperlink r:id="rId25" w:history="1">
        <w:r w:rsidRPr="00761976">
          <w:rPr>
            <w:rStyle w:val="Hyperlink"/>
            <w:rFonts w:eastAsia="Arial" w:cs="Arial"/>
            <w:szCs w:val="22"/>
            <w:lang w:val="en-GB"/>
          </w:rPr>
          <w:t>Safeguarding Vulnerable Groups Act 2006</w:t>
        </w:r>
      </w:hyperlink>
      <w:r w:rsidRPr="00761976">
        <w:rPr>
          <w:rFonts w:cs="Arial"/>
          <w:szCs w:val="22"/>
          <w:lang w:val="en-GB"/>
        </w:rPr>
        <w:t>, which defines what ‘regulated activity’ is in relation to children</w:t>
      </w:r>
    </w:p>
    <w:p w14:paraId="117E3949" w14:textId="51F64BF3" w:rsidR="009A5B33" w:rsidRPr="00761976" w:rsidRDefault="009A5B33" w:rsidP="00A10F6E">
      <w:pPr>
        <w:pStyle w:val="Bulletedcopylevel2"/>
        <w:rPr>
          <w:rStyle w:val="Hyperlink"/>
          <w:rFonts w:cs="Arial"/>
          <w:szCs w:val="22"/>
          <w:highlight w:val="yellow"/>
        </w:rPr>
      </w:pPr>
      <w:hyperlink r:id="rId26" w:history="1">
        <w:r w:rsidRPr="00761976">
          <w:rPr>
            <w:rStyle w:val="Hyperlink"/>
            <w:rFonts w:cs="Arial"/>
            <w:szCs w:val="22"/>
            <w:highlight w:val="yellow"/>
          </w:rPr>
          <w:t xml:space="preserve">Children’s Wellbeing and Schools </w:t>
        </w:r>
        <w:r w:rsidR="00BD4151" w:rsidRPr="00761976">
          <w:rPr>
            <w:rStyle w:val="Hyperlink"/>
            <w:rFonts w:cs="Arial"/>
            <w:szCs w:val="22"/>
            <w:highlight w:val="yellow"/>
          </w:rPr>
          <w:t>Act</w:t>
        </w:r>
        <w:r w:rsidRPr="00761976">
          <w:rPr>
            <w:rStyle w:val="Hyperlink"/>
            <w:rFonts w:cs="Arial"/>
            <w:szCs w:val="22"/>
            <w:highlight w:val="yellow"/>
          </w:rPr>
          <w:t xml:space="preserve"> 2026</w:t>
        </w:r>
      </w:hyperlink>
      <w:r w:rsidRPr="00761976">
        <w:rPr>
          <w:rFonts w:cs="Arial"/>
          <w:szCs w:val="22"/>
          <w:highlight w:val="yellow"/>
        </w:rPr>
        <w:t xml:space="preserve"> new legislation which aims to remove barriers to opportunity in schools and improve the education system to make it safer for every child; also by strengthening regulation, improving quality of care to ensure it meets children’s needs and keeping children rooted in their families and local communities where possible.</w:t>
      </w:r>
    </w:p>
    <w:p w14:paraId="326860DD" w14:textId="75A763B5" w:rsidR="009A5B33" w:rsidRPr="00761976" w:rsidRDefault="009A5B33" w:rsidP="00A10F6E">
      <w:pPr>
        <w:pStyle w:val="Bulletedcopylevel2"/>
        <w:rPr>
          <w:rStyle w:val="Hyperlink"/>
          <w:rFonts w:cs="Arial"/>
          <w:szCs w:val="22"/>
          <w:highlight w:val="yellow"/>
        </w:rPr>
      </w:pPr>
      <w:hyperlink r:id="rId27" w:history="1">
        <w:r w:rsidRPr="00761976">
          <w:rPr>
            <w:rStyle w:val="Hyperlink"/>
            <w:rFonts w:cs="Arial"/>
            <w:szCs w:val="22"/>
            <w:highlight w:val="yellow"/>
          </w:rPr>
          <w:t>Crime and Policing Act 2026</w:t>
        </w:r>
      </w:hyperlink>
      <w:r w:rsidR="00A35A90" w:rsidRPr="00761976">
        <w:rPr>
          <w:rFonts w:cs="Arial"/>
          <w:szCs w:val="22"/>
          <w:highlight w:val="yellow"/>
        </w:rPr>
        <w:t xml:space="preserve"> aims to strengthen safeguarding by giving agencies and schools greater powers and responsibilities to prevent youth crime, tackle antisocial behaviour, and protect children from exploitation and violence.</w:t>
      </w:r>
    </w:p>
    <w:p w14:paraId="6958D2BA" w14:textId="44A20BFB" w:rsidR="009A5B33" w:rsidRPr="00761976" w:rsidRDefault="009A5B33" w:rsidP="00A10F6E">
      <w:pPr>
        <w:pStyle w:val="Bulletedcopylevel2"/>
        <w:rPr>
          <w:rFonts w:cs="Arial"/>
          <w:szCs w:val="22"/>
          <w:highlight w:val="yellow"/>
        </w:rPr>
      </w:pPr>
      <w:hyperlink r:id="rId28" w:history="1">
        <w:r w:rsidRPr="00761976">
          <w:rPr>
            <w:rStyle w:val="Hyperlink"/>
            <w:rFonts w:cs="Arial"/>
            <w:szCs w:val="22"/>
            <w:highlight w:val="yellow"/>
          </w:rPr>
          <w:t xml:space="preserve">Data Protection </w:t>
        </w:r>
        <w:r w:rsidR="00A8307D" w:rsidRPr="00761976">
          <w:rPr>
            <w:rStyle w:val="Hyperlink"/>
            <w:rFonts w:cs="Arial"/>
            <w:szCs w:val="22"/>
            <w:highlight w:val="yellow"/>
          </w:rPr>
          <w:t>A</w:t>
        </w:r>
        <w:r w:rsidRPr="00761976">
          <w:rPr>
            <w:rStyle w:val="Hyperlink"/>
            <w:rFonts w:cs="Arial"/>
            <w:szCs w:val="22"/>
            <w:highlight w:val="yellow"/>
          </w:rPr>
          <w:t>ct 2018</w:t>
        </w:r>
      </w:hyperlink>
      <w:r w:rsidRPr="00761976">
        <w:rPr>
          <w:rFonts w:cs="Arial"/>
          <w:szCs w:val="22"/>
          <w:highlight w:val="yellow"/>
        </w:rPr>
        <w:t xml:space="preserve">, the </w:t>
      </w:r>
      <w:hyperlink r:id="rId29" w:history="1">
        <w:r w:rsidRPr="00761976">
          <w:rPr>
            <w:rStyle w:val="Hyperlink"/>
            <w:rFonts w:cs="Arial"/>
            <w:szCs w:val="22"/>
            <w:highlight w:val="yellow"/>
          </w:rPr>
          <w:t>UK GDPR</w:t>
        </w:r>
      </w:hyperlink>
      <w:r w:rsidRPr="00761976">
        <w:rPr>
          <w:rFonts w:cs="Arial"/>
          <w:szCs w:val="22"/>
          <w:highlight w:val="yellow"/>
        </w:rPr>
        <w:t xml:space="preserve"> and the </w:t>
      </w:r>
      <w:hyperlink r:id="rId30" w:history="1">
        <w:r w:rsidRPr="00761976">
          <w:rPr>
            <w:rStyle w:val="Hyperlink"/>
            <w:rFonts w:cs="Arial"/>
            <w:szCs w:val="22"/>
            <w:highlight w:val="yellow"/>
          </w:rPr>
          <w:t>Data (Use and Access) Act 2025</w:t>
        </w:r>
      </w:hyperlink>
      <w:r w:rsidRPr="00761976">
        <w:rPr>
          <w:rFonts w:cs="Arial"/>
          <w:szCs w:val="22"/>
          <w:highlight w:val="yellow"/>
        </w:rPr>
        <w:t xml:space="preserve"> collectively known as ‘data protection laws’</w:t>
      </w:r>
    </w:p>
    <w:p w14:paraId="3B5AD568" w14:textId="77777777" w:rsidR="00F66660" w:rsidRPr="00043AE1" w:rsidRDefault="00F66660" w:rsidP="00A10F6E">
      <w:pPr>
        <w:pStyle w:val="Bulletedcopylevel2"/>
        <w:rPr>
          <w:rFonts w:cs="Arial"/>
          <w:lang w:val="en-GB"/>
        </w:rPr>
      </w:pPr>
      <w:hyperlink r:id="rId31" w:history="1">
        <w:r w:rsidRPr="00043AE1">
          <w:rPr>
            <w:rStyle w:val="Hyperlink"/>
            <w:rFonts w:eastAsia="Arial" w:cs="Arial"/>
            <w:szCs w:val="22"/>
            <w:lang w:val="en-GB"/>
          </w:rPr>
          <w:t>Statutory guidance on the Prevent duty</w:t>
        </w:r>
      </w:hyperlink>
      <w:r w:rsidRPr="00043AE1">
        <w:rPr>
          <w:rFonts w:cs="Arial"/>
          <w:lang w:val="en-GB"/>
        </w:rPr>
        <w:t>, which explains schools’ duties under the Counter-Terrorism and Security Act 2015 with respect to protecting people from the risk of radicalisation and extremism</w:t>
      </w:r>
    </w:p>
    <w:p w14:paraId="61B76F1E" w14:textId="1E64C0EE" w:rsidR="00C44D8C" w:rsidRPr="00043AE1" w:rsidRDefault="00C44D8C" w:rsidP="00A10F6E">
      <w:pPr>
        <w:pStyle w:val="Bulletedcopylevel2"/>
        <w:rPr>
          <w:rFonts w:cs="Arial"/>
          <w:lang w:val="en-GB"/>
        </w:rPr>
      </w:pPr>
      <w:hyperlink r:id="rId32" w:tgtFrame="_blank" w:history="1">
        <w:r w:rsidRPr="00043AE1">
          <w:rPr>
            <w:rFonts w:cs="Arial"/>
            <w:color w:val="0072CC"/>
            <w:u w:val="single"/>
            <w:shd w:val="clear" w:color="auto" w:fill="FAFAFA"/>
          </w:rPr>
          <w:t>Working Together to Improve School Attendance</w:t>
        </w:r>
        <w:r w:rsidRPr="00043AE1">
          <w:rPr>
            <w:rFonts w:cs="Arial"/>
            <w:color w:val="2E2E78"/>
            <w:u w:val="single"/>
            <w:shd w:val="clear" w:color="auto" w:fill="FAFAFA"/>
          </w:rPr>
          <w:t xml:space="preserve"> </w:t>
        </w:r>
      </w:hyperlink>
      <w:bookmarkStart w:id="5" w:name="_Hlk155616801"/>
      <w:r w:rsidR="00A331D7" w:rsidRPr="00043AE1">
        <w:rPr>
          <w:rFonts w:cs="Arial"/>
        </w:rPr>
        <w:t xml:space="preserve">which </w:t>
      </w:r>
      <w:r w:rsidR="00E86E4B" w:rsidRPr="00043AE1">
        <w:rPr>
          <w:rFonts w:cs="Arial"/>
        </w:rPr>
        <w:t>clarifies</w:t>
      </w:r>
      <w:r w:rsidR="00A331D7" w:rsidRPr="00043AE1">
        <w:rPr>
          <w:rFonts w:cs="Arial"/>
        </w:rPr>
        <w:t xml:space="preserve"> roles and responsibilities</w:t>
      </w:r>
      <w:r w:rsidR="00E86E4B" w:rsidRPr="00043AE1">
        <w:rPr>
          <w:rFonts w:cs="Arial"/>
        </w:rPr>
        <w:t xml:space="preserve"> for schools, local authorities and parents</w:t>
      </w:r>
      <w:r w:rsidR="00114984" w:rsidRPr="00043AE1">
        <w:rPr>
          <w:rFonts w:cs="Arial"/>
        </w:rPr>
        <w:t xml:space="preserve"> in ensuring adequate school attendance</w:t>
      </w:r>
    </w:p>
    <w:p w14:paraId="26B9C0AA" w14:textId="6AB5F651" w:rsidR="00F66660" w:rsidRPr="00043AE1" w:rsidRDefault="00F66660" w:rsidP="00A10F6E">
      <w:pPr>
        <w:pStyle w:val="Bulletedcopylevel2"/>
        <w:rPr>
          <w:rFonts w:cs="Arial"/>
          <w:lang w:val="en-GB"/>
        </w:rPr>
      </w:pPr>
      <w:hyperlink r:id="rId33" w:history="1">
        <w:r w:rsidRPr="00043AE1">
          <w:rPr>
            <w:rStyle w:val="Hyperlink"/>
            <w:rFonts w:cs="Arial"/>
            <w:szCs w:val="22"/>
            <w:lang w:val="en-GB"/>
          </w:rPr>
          <w:t>The Human Rights Act 1998</w:t>
        </w:r>
      </w:hyperlink>
      <w:r w:rsidRPr="00043AE1">
        <w:rPr>
          <w:rFonts w:cs="Arial"/>
          <w:lang w:val="en-GB"/>
        </w:rPr>
        <w:t xml:space="preserve">, which explains that being subjected to harassment, violence and/or abuse, including that of a sexual nature, may breach any or all of the rights which apply to individuals under the </w:t>
      </w:r>
      <w:hyperlink r:id="rId34" w:history="1">
        <w:r w:rsidRPr="00043AE1">
          <w:rPr>
            <w:rStyle w:val="Hyperlink"/>
            <w:rFonts w:cs="Arial"/>
            <w:szCs w:val="22"/>
            <w:lang w:val="en-GB"/>
          </w:rPr>
          <w:t>European Convention on Human Rights</w:t>
        </w:r>
      </w:hyperlink>
      <w:r w:rsidRPr="00043AE1">
        <w:rPr>
          <w:rFonts w:cs="Arial"/>
          <w:lang w:val="en-GB"/>
        </w:rPr>
        <w:t xml:space="preserve"> (ECHR)  </w:t>
      </w:r>
    </w:p>
    <w:p w14:paraId="3F20F0FB" w14:textId="2D6FB038" w:rsidR="00F66660" w:rsidRPr="00043AE1" w:rsidRDefault="00F66660" w:rsidP="00A10F6E">
      <w:pPr>
        <w:pStyle w:val="Bulletedcopylevel2"/>
        <w:rPr>
          <w:rFonts w:cs="Arial"/>
          <w:lang w:val="en-GB"/>
        </w:rPr>
      </w:pPr>
      <w:hyperlink r:id="rId35" w:history="1">
        <w:r w:rsidRPr="00043AE1">
          <w:rPr>
            <w:rStyle w:val="Hyperlink"/>
            <w:rFonts w:cs="Arial"/>
            <w:szCs w:val="22"/>
            <w:lang w:val="en-GB"/>
          </w:rPr>
          <w:t>The Equality Act 2010</w:t>
        </w:r>
      </w:hyperlink>
      <w:r w:rsidRPr="00043AE1">
        <w:rPr>
          <w:rFonts w:cs="Arial"/>
          <w:lang w:val="en-GB"/>
        </w:rPr>
        <w:t xml:space="preserve">, which makes it unlawful to discriminate against people regarding particular protected characteristics (including disability, sex, sexual orientation, gender reassignment and race). </w:t>
      </w:r>
    </w:p>
    <w:bookmarkEnd w:id="5"/>
    <w:p w14:paraId="6DC9A200" w14:textId="1C1C82C6" w:rsidR="00F66660" w:rsidRPr="00043AE1" w:rsidRDefault="00340B41" w:rsidP="00A10F6E">
      <w:pPr>
        <w:pStyle w:val="Bulletedcopylevel2"/>
        <w:rPr>
          <w:rFonts w:cs="Arial"/>
          <w:lang w:val="en-GB"/>
        </w:rPr>
      </w:pPr>
      <w:r w:rsidRPr="00043AE1">
        <w:rPr>
          <w:sz w:val="20"/>
          <w:szCs w:val="20"/>
        </w:rPr>
        <w:fldChar w:fldCharType="begin"/>
      </w:r>
      <w:r w:rsidR="00F2179E" w:rsidRPr="00043AE1">
        <w:rPr>
          <w:rFonts w:cs="Arial"/>
          <w:color w:val="0072CC"/>
        </w:rPr>
        <w:instrText>HYPERLINK "https://www.equalityhumanrights.com/en/advice-and-guidance/public-sector-equality-duty"</w:instrText>
      </w:r>
      <w:r w:rsidRPr="00043AE1">
        <w:rPr>
          <w:sz w:val="20"/>
          <w:szCs w:val="20"/>
        </w:rPr>
      </w:r>
      <w:r w:rsidRPr="00043AE1">
        <w:rPr>
          <w:sz w:val="20"/>
          <w:szCs w:val="20"/>
        </w:rPr>
        <w:fldChar w:fldCharType="separate"/>
      </w:r>
      <w:r w:rsidR="00F66660" w:rsidRPr="00043AE1">
        <w:rPr>
          <w:rStyle w:val="Hyperlink"/>
          <w:rFonts w:cs="Arial"/>
          <w:szCs w:val="22"/>
          <w:lang w:val="en-GB"/>
        </w:rPr>
        <w:t>The Public Sector Equality Duty (PSED)</w:t>
      </w:r>
      <w:r w:rsidRPr="00043AE1">
        <w:rPr>
          <w:rStyle w:val="Hyperlink"/>
          <w:rFonts w:cs="Arial"/>
          <w:szCs w:val="22"/>
          <w:lang w:val="en-GB"/>
        </w:rPr>
        <w:fldChar w:fldCharType="end"/>
      </w:r>
      <w:r w:rsidR="00F66660" w:rsidRPr="00043AE1">
        <w:rPr>
          <w:rFonts w:cs="Arial"/>
          <w:color w:val="0072CC"/>
          <w:lang w:val="en-GB"/>
        </w:rPr>
        <w:t>,</w:t>
      </w:r>
      <w:r w:rsidR="00F66660" w:rsidRPr="00043AE1">
        <w:rPr>
          <w:rFonts w:cs="Arial"/>
          <w:lang w:val="en-GB"/>
        </w:rPr>
        <w:t xml:space="preserve"> which explains that we must have due regard to eliminating unlawful discrimination, harassment and victimisation. </w:t>
      </w:r>
    </w:p>
    <w:p w14:paraId="488467FC" w14:textId="77777777" w:rsidR="00F66660" w:rsidRPr="00043AE1" w:rsidRDefault="00F66660" w:rsidP="00A10F6E">
      <w:pPr>
        <w:pStyle w:val="Bulletedcopylevel2"/>
        <w:rPr>
          <w:rFonts w:cs="Arial"/>
          <w:lang w:val="en-GB"/>
        </w:rPr>
      </w:pPr>
      <w:r w:rsidRPr="00043AE1">
        <w:rPr>
          <w:rFonts w:cs="Arial"/>
          <w:lang w:val="en-GB"/>
        </w:rPr>
        <w:t xml:space="preserve">The </w:t>
      </w:r>
      <w:hyperlink r:id="rId36" w:history="1">
        <w:r w:rsidRPr="00043AE1">
          <w:rPr>
            <w:rStyle w:val="Hyperlink"/>
            <w:rFonts w:eastAsia="Arial" w:cs="Arial"/>
            <w:szCs w:val="22"/>
            <w:lang w:val="en-GB"/>
          </w:rPr>
          <w:t>Childcare (Disqualification) and Childcare (Early Years Provision Free of Charge) (Extended Entitlement) (Amendment) Regulations 2018</w:t>
        </w:r>
      </w:hyperlink>
      <w:r w:rsidRPr="00043AE1">
        <w:rPr>
          <w:rFonts w:cs="Arial"/>
          <w:lang w:val="en-GB"/>
        </w:rPr>
        <w:t xml:space="preserve"> (referred to in this policy as the “2018 Childcare Disqualification Regulations”) and </w:t>
      </w:r>
      <w:hyperlink r:id="rId37" w:history="1">
        <w:r w:rsidRPr="00043AE1">
          <w:rPr>
            <w:rStyle w:val="Hyperlink"/>
            <w:rFonts w:eastAsia="Arial" w:cs="Arial"/>
            <w:szCs w:val="22"/>
            <w:lang w:val="en-GB"/>
          </w:rPr>
          <w:t>Childcare Act 2006</w:t>
        </w:r>
      </w:hyperlink>
      <w:r w:rsidRPr="00043AE1">
        <w:rPr>
          <w:rFonts w:cs="Arial"/>
          <w:lang w:val="en-GB"/>
        </w:rPr>
        <w:t>, which set out who is disqualified from working with children</w:t>
      </w:r>
    </w:p>
    <w:p w14:paraId="7D7A473B" w14:textId="59A1C4B0" w:rsidR="00C546B1" w:rsidRPr="00043AE1" w:rsidRDefault="00F66660" w:rsidP="00A10F6E">
      <w:pPr>
        <w:pStyle w:val="Bulletedcopylevel2"/>
        <w:rPr>
          <w:rFonts w:cs="Arial"/>
          <w:lang w:val="en-GB"/>
        </w:rPr>
      </w:pPr>
      <w:r w:rsidRPr="00043AE1">
        <w:rPr>
          <w:rFonts w:cs="Arial"/>
          <w:lang w:val="en-GB"/>
        </w:rPr>
        <w:t xml:space="preserve">This policy also meets requirements relating to safeguarding and welfare in the </w:t>
      </w:r>
      <w:hyperlink r:id="rId38" w:history="1">
        <w:r w:rsidRPr="00043AE1">
          <w:rPr>
            <w:rStyle w:val="Hyperlink"/>
            <w:rFonts w:cs="Arial"/>
            <w:szCs w:val="22"/>
            <w:lang w:val="en-GB"/>
          </w:rPr>
          <w:t>statutory framework for the Early Years Foundation Stage</w:t>
        </w:r>
      </w:hyperlink>
      <w:r w:rsidR="00194240" w:rsidRPr="00043AE1">
        <w:rPr>
          <w:rFonts w:cs="Arial"/>
        </w:rPr>
        <w:t xml:space="preserve"> </w:t>
      </w:r>
      <w:r w:rsidR="00194240" w:rsidRPr="00043AE1">
        <w:rPr>
          <w:rFonts w:cs="Arial"/>
          <w:highlight w:val="yellow"/>
        </w:rPr>
        <w:t>(revised for September 2026)</w:t>
      </w:r>
    </w:p>
    <w:p w14:paraId="19AF5EC2" w14:textId="77777777" w:rsidR="00610B40" w:rsidRPr="00043AE1" w:rsidRDefault="00610B40" w:rsidP="003F4683">
      <w:pPr>
        <w:pStyle w:val="Heading1"/>
        <w:numPr>
          <w:ilvl w:val="0"/>
          <w:numId w:val="0"/>
        </w:numPr>
        <w:ind w:left="360" w:hanging="360"/>
        <w:rPr>
          <w:color w:val="385623"/>
        </w:rPr>
      </w:pPr>
      <w:bookmarkStart w:id="6" w:name="_Toc145071766"/>
    </w:p>
    <w:p w14:paraId="30205BD5" w14:textId="6A9E349F" w:rsidR="00F66660" w:rsidRPr="00043AE1" w:rsidRDefault="00F66660" w:rsidP="00F66660">
      <w:pPr>
        <w:pStyle w:val="Heading1"/>
        <w:rPr>
          <w:color w:val="385623"/>
        </w:rPr>
      </w:pPr>
      <w:bookmarkStart w:id="7" w:name="_Toc239243133"/>
      <w:r w:rsidRPr="00043AE1">
        <w:rPr>
          <w:color w:val="000000"/>
        </w:rPr>
        <w:t>Definitions</w:t>
      </w:r>
      <w:bookmarkEnd w:id="6"/>
      <w:bookmarkEnd w:id="7"/>
    </w:p>
    <w:p w14:paraId="646FC59B" w14:textId="54B05B60" w:rsidR="00F66660" w:rsidRPr="00043AE1" w:rsidRDefault="00F66660" w:rsidP="00F66660">
      <w:pPr>
        <w:pStyle w:val="1bodycopy10pt"/>
        <w:rPr>
          <w:rFonts w:cs="Arial"/>
          <w:sz w:val="22"/>
          <w:szCs w:val="22"/>
          <w:lang w:val="en-GB"/>
        </w:rPr>
      </w:pPr>
      <w:r w:rsidRPr="00043AE1">
        <w:rPr>
          <w:rFonts w:cs="Arial"/>
          <w:b/>
          <w:bCs/>
          <w:color w:val="000000"/>
          <w:sz w:val="22"/>
          <w:szCs w:val="22"/>
          <w:lang w:val="en-GB"/>
        </w:rPr>
        <w:t>Safeguarding</w:t>
      </w:r>
      <w:r w:rsidRPr="00043AE1">
        <w:rPr>
          <w:rFonts w:cs="Arial"/>
          <w:b/>
          <w:color w:val="000000"/>
          <w:sz w:val="22"/>
          <w:szCs w:val="22"/>
          <w:lang w:val="en-GB"/>
        </w:rPr>
        <w:t xml:space="preserve"> and promoting the welfare of children</w:t>
      </w:r>
      <w:r w:rsidRPr="00043AE1">
        <w:rPr>
          <w:rFonts w:cs="Arial"/>
          <w:color w:val="000000"/>
          <w:sz w:val="22"/>
          <w:szCs w:val="22"/>
          <w:lang w:val="en-GB"/>
        </w:rPr>
        <w:t xml:space="preserve"> </w:t>
      </w:r>
      <w:r w:rsidR="000842C8" w:rsidRPr="00043AE1">
        <w:rPr>
          <w:rFonts w:cs="Arial"/>
          <w:color w:val="000000"/>
          <w:sz w:val="22"/>
          <w:szCs w:val="22"/>
          <w:lang w:val="en-GB"/>
        </w:rPr>
        <w:t xml:space="preserve">means </w:t>
      </w:r>
      <w:r w:rsidR="000842C8" w:rsidRPr="00043AE1">
        <w:rPr>
          <w:rFonts w:cs="Arial"/>
          <w:color w:val="000000"/>
          <w:sz w:val="22"/>
          <w:szCs w:val="22"/>
          <w:highlight w:val="yellow"/>
          <w:lang w:val="en-GB"/>
        </w:rPr>
        <w:t>(</w:t>
      </w:r>
      <w:r w:rsidR="000842C8" w:rsidRPr="00043AE1">
        <w:rPr>
          <w:rFonts w:cs="Arial"/>
          <w:highlight w:val="yellow"/>
        </w:rPr>
        <w:t xml:space="preserve">KCSIE </w:t>
      </w:r>
      <w:r w:rsidR="00201666">
        <w:rPr>
          <w:rFonts w:cs="Arial"/>
          <w:highlight w:val="yellow"/>
        </w:rPr>
        <w:t>2026</w:t>
      </w:r>
      <w:r w:rsidR="000842C8" w:rsidRPr="00043AE1">
        <w:rPr>
          <w:rFonts w:cs="Arial"/>
          <w:highlight w:val="yellow"/>
        </w:rPr>
        <w:t>)</w:t>
      </w:r>
      <w:r w:rsidRPr="00043AE1">
        <w:rPr>
          <w:rFonts w:cs="Arial"/>
          <w:color w:val="000000"/>
          <w:sz w:val="22"/>
          <w:szCs w:val="22"/>
          <w:lang w:val="en-GB"/>
        </w:rPr>
        <w:t>: </w:t>
      </w:r>
    </w:p>
    <w:p w14:paraId="684AA1B6" w14:textId="77777777" w:rsidR="00506F2F" w:rsidRPr="00043AE1" w:rsidRDefault="00506F2F" w:rsidP="00A10F6E">
      <w:pPr>
        <w:pStyle w:val="Bulletedcopylevel2"/>
        <w:rPr>
          <w:rFonts w:cs="Arial"/>
          <w:highlight w:val="yellow"/>
          <w:lang w:val="en-GB"/>
        </w:rPr>
      </w:pPr>
      <w:r w:rsidRPr="00043AE1">
        <w:rPr>
          <w:rFonts w:cs="Arial"/>
          <w:highlight w:val="yellow"/>
          <w:lang w:val="en-GB"/>
        </w:rPr>
        <w:t xml:space="preserve">providing help and support to meet the needs of children as soon as problems emerge, </w:t>
      </w:r>
    </w:p>
    <w:p w14:paraId="0BBF5207" w14:textId="77777777" w:rsidR="00506F2F" w:rsidRPr="00043AE1" w:rsidRDefault="00506F2F" w:rsidP="00A10F6E">
      <w:pPr>
        <w:pStyle w:val="Bulletedcopylevel2"/>
        <w:rPr>
          <w:rFonts w:cs="Arial"/>
          <w:highlight w:val="yellow"/>
          <w:lang w:val="en-GB"/>
        </w:rPr>
      </w:pPr>
      <w:r w:rsidRPr="00043AE1">
        <w:rPr>
          <w:rFonts w:cs="Arial"/>
          <w:highlight w:val="yellow"/>
          <w:lang w:val="en-GB"/>
        </w:rPr>
        <w:t>protecting children from maltreatment, whether that is within or outside the home, including online</w:t>
      </w:r>
    </w:p>
    <w:p w14:paraId="33D8B862" w14:textId="77777777" w:rsidR="00506F2F" w:rsidRPr="00043AE1" w:rsidRDefault="00506F2F" w:rsidP="00A10F6E">
      <w:pPr>
        <w:pStyle w:val="Bulletedcopylevel2"/>
        <w:rPr>
          <w:rFonts w:cs="Arial"/>
          <w:highlight w:val="yellow"/>
          <w:lang w:val="en-GB"/>
        </w:rPr>
      </w:pPr>
      <w:r w:rsidRPr="00043AE1">
        <w:rPr>
          <w:rFonts w:cs="Arial"/>
          <w:highlight w:val="yellow"/>
          <w:lang w:val="en-GB"/>
        </w:rPr>
        <w:t>preventing the impairment of children’s mental and physical health or development</w:t>
      </w:r>
    </w:p>
    <w:p w14:paraId="21EBA58F" w14:textId="77777777" w:rsidR="00506F2F" w:rsidRPr="00043AE1" w:rsidRDefault="00506F2F" w:rsidP="00A10F6E">
      <w:pPr>
        <w:pStyle w:val="Bulletedcopylevel2"/>
        <w:rPr>
          <w:rFonts w:cs="Arial"/>
          <w:highlight w:val="yellow"/>
          <w:lang w:val="en-GB"/>
        </w:rPr>
      </w:pPr>
      <w:r w:rsidRPr="00043AE1">
        <w:rPr>
          <w:rFonts w:cs="Arial"/>
          <w:highlight w:val="yellow"/>
          <w:lang w:val="en-GB"/>
        </w:rPr>
        <w:t xml:space="preserve">ensuring that children grow up in circumstances consistent with the provision of safe and effective care, and </w:t>
      </w:r>
    </w:p>
    <w:p w14:paraId="5FEAA43D" w14:textId="0E886732" w:rsidR="00506F2F" w:rsidRPr="00043AE1" w:rsidRDefault="00506F2F" w:rsidP="00A10F6E">
      <w:pPr>
        <w:pStyle w:val="Bulletedcopylevel2"/>
        <w:rPr>
          <w:rFonts w:cs="Arial"/>
          <w:highlight w:val="yellow"/>
          <w:lang w:val="en-GB"/>
        </w:rPr>
      </w:pPr>
      <w:r w:rsidRPr="00043AE1">
        <w:rPr>
          <w:rFonts w:cs="Arial"/>
          <w:highlight w:val="yellow"/>
          <w:lang w:val="en-GB"/>
        </w:rPr>
        <w:lastRenderedPageBreak/>
        <w:t xml:space="preserve">taking action to enable all children to have the best outcomes. </w:t>
      </w:r>
    </w:p>
    <w:p w14:paraId="47AB90CD" w14:textId="77777777" w:rsidR="00506F2F" w:rsidRPr="00043AE1" w:rsidRDefault="00506F2F" w:rsidP="000842C8">
      <w:pPr>
        <w:autoSpaceDE w:val="0"/>
        <w:autoSpaceDN w:val="0"/>
        <w:adjustRightInd w:val="0"/>
        <w:spacing w:after="0"/>
        <w:ind w:left="170"/>
        <w:rPr>
          <w:rFonts w:eastAsia="Arial" w:cs="Arial"/>
          <w:color w:val="000000"/>
          <w:sz w:val="23"/>
          <w:szCs w:val="23"/>
          <w:lang w:val="en-GB"/>
        </w:rPr>
      </w:pPr>
    </w:p>
    <w:p w14:paraId="65ED762D" w14:textId="77777777" w:rsidR="00A35A90" w:rsidRPr="00043AE1" w:rsidRDefault="00A35A90" w:rsidP="00A35A90">
      <w:pPr>
        <w:pStyle w:val="1bodycopy10pt"/>
        <w:rPr>
          <w:rFonts w:cs="Arial"/>
          <w:sz w:val="22"/>
          <w:szCs w:val="22"/>
          <w:lang w:val="en-GB"/>
        </w:rPr>
      </w:pPr>
      <w:r w:rsidRPr="00043AE1">
        <w:rPr>
          <w:rFonts w:cs="Arial"/>
          <w:b/>
          <w:bCs/>
          <w:color w:val="000000"/>
          <w:sz w:val="22"/>
          <w:szCs w:val="22"/>
          <w:lang w:val="en-GB"/>
        </w:rPr>
        <w:t>Children</w:t>
      </w:r>
      <w:r w:rsidRPr="00043AE1">
        <w:rPr>
          <w:rFonts w:cs="Arial"/>
          <w:bCs/>
          <w:color w:val="000000"/>
          <w:sz w:val="22"/>
          <w:szCs w:val="22"/>
          <w:lang w:val="en-GB"/>
        </w:rPr>
        <w:t xml:space="preserve"> includes everyone under the age of 18</w:t>
      </w:r>
      <w:r w:rsidRPr="00043AE1">
        <w:rPr>
          <w:rFonts w:cs="Arial"/>
          <w:color w:val="000000"/>
          <w:sz w:val="22"/>
          <w:szCs w:val="22"/>
          <w:lang w:val="en-GB"/>
        </w:rPr>
        <w:t xml:space="preserve">. </w:t>
      </w:r>
    </w:p>
    <w:p w14:paraId="48E79618" w14:textId="77777777" w:rsidR="00F66660" w:rsidRPr="00043AE1" w:rsidRDefault="00F66660" w:rsidP="00F66660">
      <w:pPr>
        <w:pStyle w:val="1bodycopy10pt"/>
        <w:rPr>
          <w:rFonts w:cs="Arial"/>
          <w:sz w:val="22"/>
          <w:szCs w:val="22"/>
          <w:lang w:val="en-GB"/>
        </w:rPr>
      </w:pPr>
      <w:r w:rsidRPr="00043AE1">
        <w:rPr>
          <w:rFonts w:cs="Arial"/>
          <w:b/>
          <w:bCs/>
          <w:color w:val="000000"/>
          <w:sz w:val="22"/>
          <w:szCs w:val="22"/>
          <w:lang w:val="en-GB"/>
        </w:rPr>
        <w:t>Child protection</w:t>
      </w:r>
      <w:r w:rsidRPr="00043AE1">
        <w:rPr>
          <w:rFonts w:cs="Arial"/>
          <w:bCs/>
          <w:color w:val="000000"/>
          <w:sz w:val="22"/>
          <w:szCs w:val="22"/>
          <w:lang w:val="en-GB"/>
        </w:rPr>
        <w:t xml:space="preserve"> </w:t>
      </w:r>
      <w:r w:rsidRPr="00043AE1">
        <w:rPr>
          <w:rFonts w:cs="Arial"/>
          <w:color w:val="000000"/>
          <w:sz w:val="22"/>
          <w:szCs w:val="22"/>
          <w:lang w:val="en-GB"/>
        </w:rPr>
        <w:t xml:space="preserve">is part of this definition and refers to activities undertaken to prevent children suffering, or being likely to suffer, significant harm. </w:t>
      </w:r>
    </w:p>
    <w:p w14:paraId="7775E3AB" w14:textId="571E6369" w:rsidR="00F66660" w:rsidRPr="00043AE1" w:rsidRDefault="00F66660" w:rsidP="00F66660">
      <w:pPr>
        <w:pStyle w:val="1bodycopy10pt"/>
        <w:rPr>
          <w:rFonts w:cs="Arial"/>
          <w:sz w:val="22"/>
          <w:szCs w:val="22"/>
          <w:lang w:val="en-GB"/>
        </w:rPr>
      </w:pPr>
      <w:r w:rsidRPr="00043AE1">
        <w:rPr>
          <w:rFonts w:cs="Arial"/>
          <w:b/>
          <w:bCs/>
          <w:color w:val="000000"/>
          <w:sz w:val="22"/>
          <w:szCs w:val="22"/>
          <w:lang w:val="en-GB"/>
        </w:rPr>
        <w:t>Abuse</w:t>
      </w:r>
      <w:r w:rsidRPr="00043AE1">
        <w:rPr>
          <w:rFonts w:cs="Arial"/>
          <w:color w:val="000000"/>
          <w:sz w:val="22"/>
          <w:szCs w:val="22"/>
          <w:lang w:val="en-GB"/>
        </w:rPr>
        <w:t xml:space="preserve"> is a form of maltreatment of a </w:t>
      </w:r>
      <w:r w:rsidR="00F71938" w:rsidRPr="00043AE1">
        <w:rPr>
          <w:rFonts w:cs="Arial"/>
          <w:color w:val="000000"/>
          <w:sz w:val="22"/>
          <w:szCs w:val="22"/>
          <w:lang w:val="en-GB"/>
        </w:rPr>
        <w:t>child and</w:t>
      </w:r>
      <w:r w:rsidRPr="00043AE1">
        <w:rPr>
          <w:rFonts w:cs="Arial"/>
          <w:color w:val="000000"/>
          <w:sz w:val="22"/>
          <w:szCs w:val="22"/>
          <w:lang w:val="en-GB"/>
        </w:rPr>
        <w:t xml:space="preserve"> may involve inflicting harm or failing to act to prevent harm. </w:t>
      </w:r>
    </w:p>
    <w:p w14:paraId="00AC05DF" w14:textId="53BE2C71" w:rsidR="00F66660" w:rsidRPr="00043AE1" w:rsidRDefault="00F66660" w:rsidP="00F66660">
      <w:pPr>
        <w:pStyle w:val="1bodycopy10pt"/>
        <w:rPr>
          <w:rFonts w:cs="Arial"/>
          <w:sz w:val="22"/>
          <w:szCs w:val="22"/>
          <w:lang w:val="en-GB"/>
        </w:rPr>
      </w:pPr>
      <w:r w:rsidRPr="00043AE1">
        <w:rPr>
          <w:rFonts w:cs="Arial"/>
          <w:b/>
          <w:color w:val="000000"/>
          <w:sz w:val="22"/>
          <w:szCs w:val="22"/>
          <w:lang w:val="en-GB"/>
        </w:rPr>
        <w:t xml:space="preserve">Neglect </w:t>
      </w:r>
      <w:r w:rsidRPr="00043AE1">
        <w:rPr>
          <w:rFonts w:cs="Arial"/>
          <w:color w:val="000000"/>
          <w:sz w:val="22"/>
          <w:szCs w:val="22"/>
          <w:lang w:val="en-GB"/>
        </w:rPr>
        <w:t xml:space="preserve">is a form of abuse and is the persistent failure to meet a child’s basic physical and/or psychological needs, likely to result in the serious impairment of the child’s health or development. </w:t>
      </w:r>
    </w:p>
    <w:p w14:paraId="6269DB1B" w14:textId="31E5252D" w:rsidR="00F66660" w:rsidRPr="00043AE1" w:rsidRDefault="00A35A90" w:rsidP="00F66660">
      <w:pPr>
        <w:pStyle w:val="1bodycopy10pt"/>
        <w:rPr>
          <w:rFonts w:cs="Arial"/>
          <w:sz w:val="22"/>
          <w:szCs w:val="22"/>
          <w:lang w:val="en-GB"/>
        </w:rPr>
      </w:pPr>
      <w:r w:rsidRPr="00043AE1">
        <w:rPr>
          <w:rFonts w:cs="Arial"/>
          <w:b/>
          <w:bCs/>
          <w:color w:val="000000"/>
          <w:sz w:val="22"/>
          <w:szCs w:val="22"/>
          <w:highlight w:val="yellow"/>
          <w:lang w:val="en-GB"/>
        </w:rPr>
        <w:t xml:space="preserve">Nudes and semi-nudes, including where generated by AI </w:t>
      </w:r>
      <w:r w:rsidRPr="00043AE1">
        <w:rPr>
          <w:rFonts w:cs="Arial"/>
          <w:color w:val="000000"/>
          <w:sz w:val="22"/>
          <w:szCs w:val="22"/>
          <w:highlight w:val="yellow"/>
          <w:lang w:val="en-GB"/>
        </w:rPr>
        <w:t>refers to the creation, sending or posting of nude or semi-nude images by young people under the age of 18.</w:t>
      </w:r>
    </w:p>
    <w:p w14:paraId="55779504" w14:textId="77777777" w:rsidR="00FC00C2" w:rsidRPr="00043AE1" w:rsidRDefault="00FC00C2" w:rsidP="00FC00C2">
      <w:pPr>
        <w:pStyle w:val="1bodycopy10pt"/>
        <w:rPr>
          <w:rFonts w:cs="Arial"/>
          <w:sz w:val="22"/>
          <w:szCs w:val="22"/>
          <w:lang w:val="en-GB"/>
        </w:rPr>
      </w:pPr>
      <w:r w:rsidRPr="00043AE1">
        <w:rPr>
          <w:rFonts w:cs="Arial"/>
          <w:b/>
          <w:color w:val="000000"/>
          <w:sz w:val="22"/>
          <w:szCs w:val="22"/>
          <w:lang w:val="en-GB"/>
        </w:rPr>
        <w:t xml:space="preserve">Victim </w:t>
      </w:r>
      <w:r w:rsidRPr="00043AE1">
        <w:rPr>
          <w:rFonts w:cs="Arial"/>
          <w:color w:val="000000"/>
          <w:sz w:val="22"/>
          <w:szCs w:val="22"/>
          <w:lang w:val="en-GB"/>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679C8DFF" w14:textId="77777777" w:rsidR="00FC00C2" w:rsidRPr="00043AE1" w:rsidRDefault="00FC00C2" w:rsidP="00FC00C2">
      <w:pPr>
        <w:pStyle w:val="1bodycopy10pt"/>
        <w:rPr>
          <w:rFonts w:cs="Arial"/>
          <w:sz w:val="22"/>
          <w:szCs w:val="22"/>
          <w:lang w:val="en-GB"/>
        </w:rPr>
      </w:pPr>
      <w:r w:rsidRPr="00043AE1">
        <w:rPr>
          <w:rFonts w:cs="Arial"/>
          <w:b/>
          <w:color w:val="000000"/>
          <w:sz w:val="22"/>
          <w:szCs w:val="22"/>
          <w:lang w:val="en-GB"/>
        </w:rPr>
        <w:t xml:space="preserve">Alleged perpetrator(s) </w:t>
      </w:r>
      <w:r w:rsidRPr="00043AE1">
        <w:rPr>
          <w:rFonts w:cs="Arial"/>
          <w:color w:val="000000"/>
          <w:sz w:val="22"/>
          <w:szCs w:val="22"/>
          <w:lang w:val="en-GB"/>
        </w:rPr>
        <w:t xml:space="preserve">and </w:t>
      </w:r>
      <w:r w:rsidRPr="00043AE1">
        <w:rPr>
          <w:rFonts w:cs="Arial"/>
          <w:b/>
          <w:color w:val="000000"/>
          <w:sz w:val="22"/>
          <w:szCs w:val="22"/>
          <w:lang w:val="en-GB"/>
        </w:rPr>
        <w:t>perpetrator(s)</w:t>
      </w:r>
      <w:r w:rsidRPr="00043AE1">
        <w:rPr>
          <w:rFonts w:cs="Arial"/>
          <w:color w:val="000000"/>
          <w:sz w:val="22"/>
          <w:szCs w:val="22"/>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5436839" w14:textId="1FCF1888" w:rsidR="00F66660" w:rsidRPr="00043AE1" w:rsidRDefault="00F66660" w:rsidP="00F66660">
      <w:pPr>
        <w:pStyle w:val="1bodycopy10pt"/>
        <w:rPr>
          <w:rFonts w:cs="Arial"/>
          <w:sz w:val="22"/>
          <w:szCs w:val="22"/>
          <w:lang w:val="en-GB"/>
        </w:rPr>
      </w:pPr>
      <w:r w:rsidRPr="00043AE1">
        <w:rPr>
          <w:rFonts w:cs="Arial"/>
          <w:color w:val="000000"/>
          <w:sz w:val="22"/>
          <w:szCs w:val="22"/>
          <w:lang w:val="en-GB"/>
        </w:rPr>
        <w:t xml:space="preserve">The following </w:t>
      </w:r>
      <w:r w:rsidR="0062362B" w:rsidRPr="00043AE1">
        <w:rPr>
          <w:rFonts w:cs="Arial"/>
          <w:color w:val="000000"/>
          <w:sz w:val="22"/>
          <w:szCs w:val="22"/>
          <w:lang w:val="en-GB"/>
        </w:rPr>
        <w:t>three</w:t>
      </w:r>
      <w:r w:rsidRPr="00043AE1">
        <w:rPr>
          <w:rFonts w:cs="Arial"/>
          <w:color w:val="000000"/>
          <w:sz w:val="22"/>
          <w:szCs w:val="22"/>
          <w:lang w:val="en-GB"/>
        </w:rPr>
        <w:t xml:space="preserve"> </w:t>
      </w:r>
      <w:r w:rsidRPr="00043AE1">
        <w:rPr>
          <w:rFonts w:cs="Arial"/>
          <w:b/>
          <w:color w:val="000000"/>
          <w:sz w:val="22"/>
          <w:szCs w:val="22"/>
          <w:lang w:val="en-GB"/>
        </w:rPr>
        <w:t>safeguarding partners</w:t>
      </w:r>
      <w:r w:rsidRPr="00043AE1">
        <w:rPr>
          <w:rFonts w:cs="Arial"/>
          <w:color w:val="000000"/>
          <w:sz w:val="22"/>
          <w:szCs w:val="22"/>
          <w:lang w:val="en-GB"/>
        </w:rP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4602261A" w14:textId="0066E339" w:rsidR="00F66660" w:rsidRPr="00043AE1" w:rsidRDefault="00F14F2B" w:rsidP="00A10F6E">
      <w:pPr>
        <w:pStyle w:val="Bulletedcopylevel2"/>
        <w:rPr>
          <w:rFonts w:cs="Arial"/>
          <w:lang w:val="en-GB"/>
        </w:rPr>
      </w:pPr>
      <w:r w:rsidRPr="00043AE1">
        <w:rPr>
          <w:rFonts w:cs="Arial"/>
          <w:lang w:val="en-GB"/>
        </w:rPr>
        <w:t>The London Borough of Enfield</w:t>
      </w:r>
    </w:p>
    <w:p w14:paraId="5B7C93A7" w14:textId="73455412" w:rsidR="00F66660" w:rsidRPr="00043AE1" w:rsidRDefault="00310C91" w:rsidP="00A10F6E">
      <w:pPr>
        <w:pStyle w:val="Bulletedcopylevel2"/>
        <w:rPr>
          <w:rFonts w:cs="Arial"/>
          <w:lang w:val="en-GB"/>
        </w:rPr>
      </w:pPr>
      <w:r w:rsidRPr="00043AE1">
        <w:rPr>
          <w:rFonts w:cs="Arial"/>
          <w:lang w:val="en-GB"/>
        </w:rPr>
        <w:t xml:space="preserve">North Central London Integrated </w:t>
      </w:r>
      <w:r w:rsidR="00201529" w:rsidRPr="00043AE1">
        <w:rPr>
          <w:rFonts w:cs="Arial"/>
          <w:lang w:val="en-GB"/>
        </w:rPr>
        <w:t>C</w:t>
      </w:r>
      <w:r w:rsidRPr="00043AE1">
        <w:rPr>
          <w:rFonts w:cs="Arial"/>
          <w:lang w:val="en-GB"/>
        </w:rPr>
        <w:t>are Board</w:t>
      </w:r>
    </w:p>
    <w:p w14:paraId="55395033" w14:textId="2E262D18" w:rsidR="00F66660" w:rsidRPr="00043AE1" w:rsidRDefault="00201529" w:rsidP="00A10F6E">
      <w:pPr>
        <w:pStyle w:val="Bulletedcopylevel2"/>
        <w:rPr>
          <w:rFonts w:cs="Arial"/>
          <w:lang w:val="en-GB"/>
        </w:rPr>
      </w:pPr>
      <w:r w:rsidRPr="00043AE1">
        <w:rPr>
          <w:rFonts w:cs="Arial"/>
          <w:lang w:val="en-GB"/>
        </w:rPr>
        <w:t xml:space="preserve">The </w:t>
      </w:r>
      <w:r w:rsidR="002C04FF" w:rsidRPr="00043AE1">
        <w:rPr>
          <w:rFonts w:cs="Arial"/>
          <w:lang w:val="en-GB"/>
        </w:rPr>
        <w:t>Metropolitan Police Commander</w:t>
      </w:r>
      <w:r w:rsidRPr="00043AE1">
        <w:rPr>
          <w:rFonts w:cs="Arial"/>
          <w:lang w:val="en-GB"/>
        </w:rPr>
        <w:t xml:space="preserve"> for Enfield and Haringey</w:t>
      </w:r>
    </w:p>
    <w:p w14:paraId="351A9BF2" w14:textId="77777777" w:rsidR="00FC00C2" w:rsidRPr="00043AE1" w:rsidRDefault="00FC00C2" w:rsidP="003F4683">
      <w:pPr>
        <w:pStyle w:val="Heading1"/>
        <w:numPr>
          <w:ilvl w:val="0"/>
          <w:numId w:val="0"/>
        </w:numPr>
        <w:ind w:left="360" w:hanging="360"/>
        <w:rPr>
          <w:color w:val="000000"/>
        </w:rPr>
      </w:pPr>
      <w:bookmarkStart w:id="8" w:name="_Toc145071767"/>
    </w:p>
    <w:p w14:paraId="21FE94A3" w14:textId="27980D40" w:rsidR="00F66660" w:rsidRPr="00043AE1" w:rsidRDefault="00F66660" w:rsidP="00F66660">
      <w:pPr>
        <w:pStyle w:val="Heading1"/>
        <w:rPr>
          <w:color w:val="385623"/>
        </w:rPr>
      </w:pPr>
      <w:bookmarkStart w:id="9" w:name="_Toc239243134"/>
      <w:r w:rsidRPr="00043AE1">
        <w:rPr>
          <w:color w:val="000000"/>
        </w:rPr>
        <w:t>Equality statemen</w:t>
      </w:r>
      <w:bookmarkEnd w:id="8"/>
      <w:r w:rsidR="00F319EF" w:rsidRPr="00043AE1">
        <w:rPr>
          <w:color w:val="000000"/>
        </w:rPr>
        <w:t>t</w:t>
      </w:r>
      <w:bookmarkEnd w:id="9"/>
    </w:p>
    <w:p w14:paraId="631A41F8" w14:textId="3E4AE3C6" w:rsidR="00F319EF" w:rsidRPr="00043AE1" w:rsidRDefault="00F66660" w:rsidP="00F319EF">
      <w:pPr>
        <w:pStyle w:val="1bodycopy10pt"/>
        <w:rPr>
          <w:rFonts w:cs="Arial"/>
          <w:sz w:val="22"/>
          <w:szCs w:val="22"/>
          <w:lang w:val="en-GB"/>
        </w:rPr>
      </w:pPr>
      <w:r w:rsidRPr="00043AE1">
        <w:rPr>
          <w:rFonts w:cs="Arial"/>
          <w:color w:val="000000"/>
          <w:sz w:val="22"/>
          <w:szCs w:val="22"/>
          <w:lang w:val="en-GB"/>
        </w:rPr>
        <w:t xml:space="preserve">Some children have an increased risk of abuse, </w:t>
      </w:r>
      <w:r w:rsidR="001F2FAF" w:rsidRPr="00043AE1">
        <w:rPr>
          <w:rFonts w:cs="Arial"/>
          <w:color w:val="000000"/>
          <w:sz w:val="22"/>
          <w:szCs w:val="22"/>
          <w:lang w:val="en-GB"/>
        </w:rPr>
        <w:t xml:space="preserve">both online and offline, </w:t>
      </w:r>
      <w:r w:rsidRPr="00043AE1">
        <w:rPr>
          <w:rFonts w:cs="Arial"/>
          <w:color w:val="000000"/>
          <w:sz w:val="22"/>
          <w:szCs w:val="22"/>
          <w:lang w:val="en-GB"/>
        </w:rPr>
        <w:t>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r w:rsidR="00F319EF" w:rsidRPr="00043AE1">
        <w:rPr>
          <w:rFonts w:cs="Arial"/>
          <w:color w:val="000000"/>
          <w:sz w:val="22"/>
          <w:szCs w:val="22"/>
          <w:lang w:val="en-GB"/>
        </w:rPr>
        <w:t xml:space="preserve">, in accordance with </w:t>
      </w:r>
      <w:hyperlink r:id="rId39" w:history="1">
        <w:r w:rsidR="00F319EF" w:rsidRPr="00043AE1">
          <w:rPr>
            <w:rStyle w:val="Hyperlink"/>
            <w:rFonts w:cs="Arial"/>
            <w:sz w:val="22"/>
            <w:szCs w:val="22"/>
            <w:lang w:val="en-GB"/>
          </w:rPr>
          <w:t>The Human Rights Act 1998</w:t>
        </w:r>
      </w:hyperlink>
      <w:r w:rsidR="00F319EF" w:rsidRPr="00043AE1">
        <w:rPr>
          <w:rFonts w:cs="Arial"/>
          <w:color w:val="000000"/>
          <w:sz w:val="22"/>
          <w:szCs w:val="22"/>
          <w:lang w:val="en-GB"/>
        </w:rPr>
        <w:t xml:space="preserve"> and </w:t>
      </w:r>
      <w:hyperlink r:id="rId40" w:history="1">
        <w:r w:rsidR="00F319EF" w:rsidRPr="00043AE1">
          <w:rPr>
            <w:rStyle w:val="Hyperlink"/>
            <w:rFonts w:cs="Arial"/>
            <w:sz w:val="22"/>
            <w:szCs w:val="22"/>
            <w:lang w:val="en-GB"/>
          </w:rPr>
          <w:t>The Equality Act 2010</w:t>
        </w:r>
      </w:hyperlink>
      <w:r w:rsidR="00F319EF" w:rsidRPr="00043AE1">
        <w:rPr>
          <w:rFonts w:cs="Arial"/>
          <w:color w:val="000000"/>
          <w:sz w:val="22"/>
          <w:szCs w:val="22"/>
          <w:lang w:val="en-GB"/>
        </w:rPr>
        <w:t>.</w:t>
      </w:r>
    </w:p>
    <w:p w14:paraId="0C75B5DD"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We give special consideration to children who:</w:t>
      </w:r>
    </w:p>
    <w:p w14:paraId="1ACE8427" w14:textId="3C2BDD1B" w:rsidR="00F66660" w:rsidRPr="00043AE1" w:rsidRDefault="008C5042" w:rsidP="00A10F6E">
      <w:pPr>
        <w:pStyle w:val="Bulletedcopylevel2"/>
        <w:rPr>
          <w:rFonts w:cs="Arial"/>
          <w:lang w:val="en-GB"/>
        </w:rPr>
      </w:pPr>
      <w:r w:rsidRPr="00043AE1">
        <w:rPr>
          <w:rFonts w:cs="Arial"/>
          <w:lang w:val="en-GB"/>
        </w:rPr>
        <w:t>have special educational needs and/or disabilities (SEND) or health conditions</w:t>
      </w:r>
    </w:p>
    <w:p w14:paraId="7FB08DBA" w14:textId="5A45445D" w:rsidR="00F66660" w:rsidRPr="00043AE1" w:rsidRDefault="008C5042" w:rsidP="00A10F6E">
      <w:pPr>
        <w:pStyle w:val="Bulletedcopylevel2"/>
        <w:rPr>
          <w:rFonts w:cs="Arial"/>
          <w:lang w:val="en-GB"/>
        </w:rPr>
      </w:pPr>
      <w:r w:rsidRPr="00043AE1">
        <w:rPr>
          <w:rFonts w:cs="Arial"/>
          <w:lang w:val="en-GB"/>
        </w:rPr>
        <w:t>are young carers</w:t>
      </w:r>
    </w:p>
    <w:p w14:paraId="331B6857" w14:textId="77777777" w:rsidR="00F530F3" w:rsidRPr="00F530F3" w:rsidRDefault="00F530F3" w:rsidP="00F530F3">
      <w:pPr>
        <w:pStyle w:val="Bulletedcopylevel2"/>
        <w:rPr>
          <w:rFonts w:cs="Arial"/>
          <w:lang w:val="en-GB"/>
        </w:rPr>
      </w:pPr>
      <w:r>
        <w:t>are pregnant and/or are parents themselves</w:t>
      </w:r>
    </w:p>
    <w:p w14:paraId="5ACF6034" w14:textId="017F795D" w:rsidR="007D5A2A" w:rsidRPr="00043AE1" w:rsidRDefault="00216A52" w:rsidP="00A10F6E">
      <w:pPr>
        <w:pStyle w:val="Bulletedcopylevel2"/>
        <w:rPr>
          <w:rFonts w:cs="Arial"/>
          <w:highlight w:val="yellow"/>
          <w:lang w:val="en-GB"/>
        </w:rPr>
      </w:pPr>
      <w:r w:rsidRPr="00043AE1">
        <w:rPr>
          <w:rFonts w:cs="Arial"/>
          <w:highlight w:val="yellow"/>
          <w:lang w:val="en-GB"/>
        </w:rPr>
        <w:t xml:space="preserve">have </w:t>
      </w:r>
      <w:r w:rsidR="008C5042" w:rsidRPr="00043AE1">
        <w:rPr>
          <w:rFonts w:cs="Arial"/>
          <w:highlight w:val="yellow"/>
          <w:lang w:val="en-GB"/>
        </w:rPr>
        <w:t xml:space="preserve">exhibited early signs of abusive, violent and/or harmful behaviours, including gang involvement and association with organised crime groups or county lines </w:t>
      </w:r>
    </w:p>
    <w:p w14:paraId="45D9966E" w14:textId="77777777" w:rsidR="00F530F3" w:rsidRPr="00F530F3" w:rsidRDefault="00F530F3" w:rsidP="00F530F3">
      <w:pPr>
        <w:pStyle w:val="Bulletedcopylevel2"/>
        <w:rPr>
          <w:rFonts w:cs="Arial"/>
          <w:highlight w:val="yellow"/>
          <w:lang w:val="en-GB"/>
        </w:rPr>
      </w:pPr>
      <w:r>
        <w:rPr>
          <w:shd w:val="clear" w:color="auto" w:fill="FFFF00"/>
        </w:rPr>
        <w:t>are showing signs of being drawn into anti-social or criminal behaviour</w:t>
      </w:r>
    </w:p>
    <w:p w14:paraId="7A795650" w14:textId="77777777" w:rsidR="00F530F3" w:rsidRPr="00F530F3" w:rsidRDefault="00F530F3" w:rsidP="00F530F3">
      <w:pPr>
        <w:pStyle w:val="Bulletedcopylevel2"/>
        <w:rPr>
          <w:rFonts w:cs="Arial"/>
          <w:highlight w:val="yellow"/>
          <w:lang w:val="en-GB"/>
        </w:rPr>
      </w:pPr>
      <w:r>
        <w:rPr>
          <w:shd w:val="clear" w:color="auto" w:fill="FFFF00"/>
        </w:rPr>
        <w:t>have been repeatedly removed from the classroom, experienced multiple suspensions, are on a part-time timetable, are at risk of being permanently excluded from schools or colleges, or are in alternative provision or a pupil referral unit</w:t>
      </w:r>
    </w:p>
    <w:p w14:paraId="37F7BE1F" w14:textId="48ED6C51" w:rsidR="0092533E" w:rsidRPr="00043AE1" w:rsidRDefault="00216A52" w:rsidP="00A10F6E">
      <w:pPr>
        <w:pStyle w:val="Bulletedcopylevel2"/>
        <w:rPr>
          <w:rFonts w:cs="Arial"/>
          <w:highlight w:val="yellow"/>
          <w:lang w:val="en-GB"/>
        </w:rPr>
      </w:pPr>
      <w:r w:rsidRPr="00043AE1">
        <w:rPr>
          <w:rFonts w:cs="Arial"/>
          <w:highlight w:val="yellow"/>
          <w:lang w:val="en-GB"/>
        </w:rPr>
        <w:lastRenderedPageBreak/>
        <w:t xml:space="preserve">are </w:t>
      </w:r>
      <w:r w:rsidR="008C5042" w:rsidRPr="00043AE1">
        <w:rPr>
          <w:rFonts w:cs="Arial"/>
          <w:highlight w:val="yellow"/>
          <w:lang w:val="en-GB"/>
        </w:rPr>
        <w:t xml:space="preserve">at risk of exploitation, modern slavery, trafficking, including criminal or sexual exploitation </w:t>
      </w:r>
    </w:p>
    <w:p w14:paraId="36456E53" w14:textId="57614CBF" w:rsidR="0092533E" w:rsidRPr="00043AE1" w:rsidRDefault="00216A52" w:rsidP="00A10F6E">
      <w:pPr>
        <w:pStyle w:val="Bulletedcopylevel2"/>
        <w:rPr>
          <w:rFonts w:cs="Arial"/>
          <w:highlight w:val="yellow"/>
          <w:lang w:val="en-GB"/>
        </w:rPr>
      </w:pPr>
      <w:r w:rsidRPr="00043AE1">
        <w:rPr>
          <w:rFonts w:cs="Arial"/>
          <w:highlight w:val="yellow"/>
          <w:lang w:val="en-GB"/>
        </w:rPr>
        <w:t xml:space="preserve">are </w:t>
      </w:r>
      <w:r w:rsidR="008C5042" w:rsidRPr="00043AE1">
        <w:rPr>
          <w:rFonts w:cs="Arial"/>
          <w:highlight w:val="yellow"/>
          <w:lang w:val="en-GB"/>
        </w:rPr>
        <w:t xml:space="preserve">at risk of being radicalised into terrorism </w:t>
      </w:r>
    </w:p>
    <w:p w14:paraId="26F083B6" w14:textId="77777777" w:rsidR="00F530F3" w:rsidRPr="00F530F3" w:rsidRDefault="00F530F3" w:rsidP="00F530F3">
      <w:pPr>
        <w:pStyle w:val="Bulletedcopylevel2"/>
        <w:rPr>
          <w:rFonts w:cs="Arial"/>
          <w:highlight w:val="yellow"/>
          <w:lang w:val="en-GB"/>
        </w:rPr>
      </w:pPr>
      <w:r>
        <w:rPr>
          <w:shd w:val="clear" w:color="auto" w:fill="FFFF00"/>
        </w:rPr>
        <w:t>have a parent or carer in custody, or are affected by parental offending</w:t>
      </w:r>
    </w:p>
    <w:p w14:paraId="72DF248C" w14:textId="1EEE9CC5" w:rsidR="0092533E" w:rsidRPr="00043AE1" w:rsidRDefault="00216A52" w:rsidP="00A10F6E">
      <w:pPr>
        <w:pStyle w:val="Bulletedcopylevel2"/>
        <w:rPr>
          <w:rFonts w:cs="Arial"/>
          <w:highlight w:val="yellow"/>
          <w:lang w:val="en-GB"/>
        </w:rPr>
      </w:pPr>
      <w:r w:rsidRPr="00043AE1">
        <w:rPr>
          <w:rFonts w:cs="Arial"/>
          <w:highlight w:val="yellow"/>
          <w:lang w:val="en-GB"/>
        </w:rPr>
        <w:t xml:space="preserve">are </w:t>
      </w:r>
      <w:r w:rsidR="008C5042" w:rsidRPr="00043AE1">
        <w:rPr>
          <w:rFonts w:cs="Arial"/>
          <w:highlight w:val="yellow"/>
          <w:lang w:val="en-GB"/>
        </w:rPr>
        <w:t xml:space="preserve">in a family circumstance presenting challenges for the child, such as drug and alcohol misuse, adult mental health issues and domestic abuse </w:t>
      </w:r>
    </w:p>
    <w:p w14:paraId="758A0A7D" w14:textId="45B142D6" w:rsidR="0092533E" w:rsidRPr="00043AE1" w:rsidRDefault="00216A52" w:rsidP="00A10F6E">
      <w:pPr>
        <w:pStyle w:val="Bulletedcopylevel2"/>
        <w:rPr>
          <w:rFonts w:cs="Arial"/>
          <w:highlight w:val="yellow"/>
          <w:lang w:val="en-GB"/>
        </w:rPr>
      </w:pPr>
      <w:r w:rsidRPr="00043AE1">
        <w:rPr>
          <w:rFonts w:cs="Arial"/>
          <w:highlight w:val="yellow"/>
          <w:lang w:val="en-GB"/>
        </w:rPr>
        <w:t xml:space="preserve">are </w:t>
      </w:r>
      <w:r w:rsidR="008C5042" w:rsidRPr="00043AE1">
        <w:rPr>
          <w:rFonts w:cs="Arial"/>
          <w:highlight w:val="yellow"/>
          <w:lang w:val="en-GB"/>
        </w:rPr>
        <w:t xml:space="preserve">misusing alcohol and other drugs themselves </w:t>
      </w:r>
    </w:p>
    <w:p w14:paraId="4BC15286" w14:textId="3C5DEEA6" w:rsidR="0092533E" w:rsidRPr="00043AE1" w:rsidRDefault="00216A52" w:rsidP="00A10F6E">
      <w:pPr>
        <w:pStyle w:val="Bulletedcopylevel2"/>
        <w:rPr>
          <w:rFonts w:cs="Arial"/>
          <w:highlight w:val="yellow"/>
          <w:lang w:val="en-GB"/>
        </w:rPr>
      </w:pPr>
      <w:r w:rsidRPr="00043AE1">
        <w:rPr>
          <w:rFonts w:cs="Arial"/>
          <w:highlight w:val="yellow"/>
          <w:lang w:val="en-GB"/>
        </w:rPr>
        <w:t xml:space="preserve">are </w:t>
      </w:r>
      <w:r w:rsidR="008C5042" w:rsidRPr="00043AE1">
        <w:rPr>
          <w:rFonts w:cs="Arial"/>
          <w:highlight w:val="yellow"/>
          <w:lang w:val="en-GB"/>
        </w:rPr>
        <w:t xml:space="preserve">at risk of honour or faith-based abuse such as female genital mutilation or forced marriage, and </w:t>
      </w:r>
    </w:p>
    <w:p w14:paraId="5287B4EC" w14:textId="7A992726" w:rsidR="0092533E" w:rsidRPr="00043AE1" w:rsidRDefault="00216A52" w:rsidP="00A10F6E">
      <w:pPr>
        <w:pStyle w:val="Bulletedcopylevel2"/>
        <w:rPr>
          <w:rFonts w:cs="Arial"/>
          <w:lang w:val="en-GB"/>
        </w:rPr>
      </w:pPr>
      <w:r w:rsidRPr="00043AE1">
        <w:rPr>
          <w:rFonts w:cs="Arial"/>
          <w:highlight w:val="yellow"/>
          <w:lang w:val="en-GB"/>
        </w:rPr>
        <w:t xml:space="preserve">are </w:t>
      </w:r>
      <w:r w:rsidR="008C5042" w:rsidRPr="00043AE1">
        <w:rPr>
          <w:rFonts w:cs="Arial"/>
          <w:highlight w:val="yellow"/>
          <w:lang w:val="en-GB"/>
        </w:rPr>
        <w:t>a privately fostered child</w:t>
      </w:r>
      <w:r w:rsidR="008C5042" w:rsidRPr="00043AE1">
        <w:rPr>
          <w:rFonts w:cs="Arial"/>
          <w:lang w:val="en-GB"/>
        </w:rPr>
        <w:t xml:space="preserve">. </w:t>
      </w:r>
    </w:p>
    <w:p w14:paraId="03B2C471" w14:textId="77777777" w:rsidR="00492A76" w:rsidRPr="00492A76" w:rsidRDefault="00492A76" w:rsidP="00492A76">
      <w:pPr>
        <w:pStyle w:val="Bulletedcopylevel2"/>
        <w:rPr>
          <w:highlight w:val="yellow"/>
          <w:lang w:val="en-GB" w:eastAsia="en-GB"/>
        </w:rPr>
      </w:pPr>
      <w:r w:rsidRPr="00492A76">
        <w:rPr>
          <w:highlight w:val="yellow"/>
          <w:lang w:val="en-GB" w:eastAsia="en-GB"/>
        </w:rPr>
        <w:t>may experience racism, faith-targeted abuse or other discrimination because of their race, ethnicity, religion, perceived religion, lack of religion, gender identity or sexual orientation</w:t>
      </w:r>
    </w:p>
    <w:p w14:paraId="56765A05" w14:textId="27685C80" w:rsidR="00F66660" w:rsidRPr="00043AE1" w:rsidRDefault="008C5042" w:rsidP="00A10F6E">
      <w:pPr>
        <w:pStyle w:val="Bulletedcopylevel2"/>
        <w:rPr>
          <w:rFonts w:cs="Arial"/>
          <w:lang w:val="en-GB"/>
        </w:rPr>
      </w:pPr>
      <w:r w:rsidRPr="00043AE1">
        <w:rPr>
          <w:rFonts w:cs="Arial"/>
          <w:lang w:val="en-GB"/>
        </w:rPr>
        <w:t xml:space="preserve">have </w:t>
      </w:r>
      <w:r w:rsidR="002B337C" w:rsidRPr="00043AE1">
        <w:rPr>
          <w:rFonts w:cs="Arial"/>
          <w:lang w:val="en-GB"/>
        </w:rPr>
        <w:t>English</w:t>
      </w:r>
      <w:r w:rsidRPr="00043AE1">
        <w:rPr>
          <w:rFonts w:cs="Arial"/>
          <w:lang w:val="en-GB"/>
        </w:rPr>
        <w:t xml:space="preserve"> as an additional language</w:t>
      </w:r>
    </w:p>
    <w:p w14:paraId="156847B0" w14:textId="6B9A64D1" w:rsidR="00F66660" w:rsidRPr="00043AE1" w:rsidRDefault="008C5042" w:rsidP="00A10F6E">
      <w:pPr>
        <w:pStyle w:val="Bulletedcopylevel2"/>
        <w:rPr>
          <w:rFonts w:cs="Arial"/>
          <w:lang w:val="en-GB"/>
        </w:rPr>
      </w:pPr>
      <w:r w:rsidRPr="00043AE1">
        <w:rPr>
          <w:rFonts w:cs="Arial"/>
          <w:lang w:val="en-GB"/>
        </w:rPr>
        <w:t xml:space="preserve">are known to be living in difficult situations – for example, temporary accommodation or where there are issues such as substance abuse or domestic violence </w:t>
      </w:r>
    </w:p>
    <w:p w14:paraId="0A570F94" w14:textId="365203C6" w:rsidR="00F66660" w:rsidRPr="00043AE1" w:rsidRDefault="008C5042" w:rsidP="00A10F6E">
      <w:pPr>
        <w:pStyle w:val="Bulletedcopylevel2"/>
        <w:rPr>
          <w:rFonts w:cs="Arial"/>
          <w:lang w:val="en-GB"/>
        </w:rPr>
      </w:pPr>
      <w:r w:rsidRPr="00043AE1">
        <w:rPr>
          <w:rFonts w:cs="Arial"/>
          <w:lang w:val="en-GB"/>
        </w:rPr>
        <w:t>are asylum seekers</w:t>
      </w:r>
    </w:p>
    <w:p w14:paraId="48FD5B22" w14:textId="54A57F0D" w:rsidR="00F66660" w:rsidRPr="00043AE1" w:rsidRDefault="008C5042" w:rsidP="00A10F6E">
      <w:pPr>
        <w:pStyle w:val="Bulletedcopylevel2"/>
        <w:rPr>
          <w:rFonts w:cs="Arial"/>
          <w:lang w:val="en-GB"/>
        </w:rPr>
      </w:pPr>
      <w:r w:rsidRPr="00043AE1">
        <w:rPr>
          <w:rFonts w:cs="Arial"/>
          <w:lang w:val="en-GB"/>
        </w:rPr>
        <w:t xml:space="preserve">are at risk due to their mental health needs </w:t>
      </w:r>
    </w:p>
    <w:p w14:paraId="3A9E144C" w14:textId="573193DF" w:rsidR="00F66660" w:rsidRPr="00043AE1" w:rsidRDefault="008C5042" w:rsidP="00A10F6E">
      <w:pPr>
        <w:pStyle w:val="Bulletedcopylevel2"/>
        <w:rPr>
          <w:rFonts w:cs="Arial"/>
          <w:lang w:val="en-GB"/>
        </w:rPr>
      </w:pPr>
      <w:r w:rsidRPr="00043AE1">
        <w:rPr>
          <w:rFonts w:cs="Arial"/>
          <w:lang w:val="en-GB"/>
        </w:rPr>
        <w:t xml:space="preserve">are looked after or previously looked after </w:t>
      </w:r>
    </w:p>
    <w:p w14:paraId="5D7D857E" w14:textId="155FC586" w:rsidR="00F66660" w:rsidRPr="00043AE1" w:rsidRDefault="008C5042" w:rsidP="00A10F6E">
      <w:pPr>
        <w:pStyle w:val="Bulletedcopylevel2"/>
        <w:rPr>
          <w:rFonts w:cs="Arial"/>
          <w:lang w:val="en-GB"/>
        </w:rPr>
      </w:pPr>
      <w:r w:rsidRPr="00043AE1">
        <w:rPr>
          <w:rFonts w:cs="Arial"/>
          <w:lang w:val="en-GB"/>
        </w:rPr>
        <w:t>are missing or absent from education for prolonged periods and/or repeat occasions</w:t>
      </w:r>
    </w:p>
    <w:p w14:paraId="53F8CB31" w14:textId="069ACF2D" w:rsidR="00492A76" w:rsidRPr="00384ED4" w:rsidRDefault="008C5042" w:rsidP="00384ED4">
      <w:pPr>
        <w:pStyle w:val="Bulletedcopylevel2"/>
        <w:rPr>
          <w:rFonts w:cs="Arial"/>
          <w:lang w:val="en-GB"/>
        </w:rPr>
      </w:pPr>
      <w:r w:rsidRPr="00043AE1">
        <w:rPr>
          <w:rFonts w:cs="Arial"/>
          <w:lang w:val="en-GB"/>
        </w:rPr>
        <w:t>whose parent/carer has expressed an intention to remove them from school to be home educated</w:t>
      </w:r>
    </w:p>
    <w:p w14:paraId="03D4BFC9" w14:textId="513ACAA4" w:rsidR="00492A76" w:rsidRPr="00384ED4" w:rsidRDefault="00492A76" w:rsidP="00384ED4">
      <w:pPr>
        <w:spacing w:after="0" w:line="300" w:lineRule="atLeast"/>
        <w:rPr>
          <w:rFonts w:eastAsia="Times New Roman" w:cs="Arial"/>
          <w:sz w:val="22"/>
          <w:szCs w:val="22"/>
          <w:lang w:val="en-GB" w:eastAsia="en-GB"/>
        </w:rPr>
      </w:pPr>
      <w:r w:rsidRPr="00786B79">
        <w:rPr>
          <w:rFonts w:eastAsia="Times New Roman" w:cs="Arial"/>
          <w:sz w:val="22"/>
          <w:szCs w:val="22"/>
          <w:lang w:val="en-GB" w:eastAsia="en-GB"/>
        </w:rPr>
        <w:t>Racism and abuse targeted at a child’s faith, perceived faith or lack of faith can significantly affect their welfare, wellbeing and sense of safety. Such harm may constitute a safeguarding concern in its own right and will be recognised, recorded and responded to in accordance with the school’s safeguarding procedures, whether it occurs in person or online.</w:t>
      </w:r>
    </w:p>
    <w:p w14:paraId="4650F4BE" w14:textId="77777777" w:rsidR="0092533E" w:rsidRPr="00043AE1" w:rsidRDefault="0092533E" w:rsidP="0092533E">
      <w:pPr>
        <w:pStyle w:val="4Bulletedcopyblue"/>
        <w:numPr>
          <w:ilvl w:val="0"/>
          <w:numId w:val="0"/>
        </w:numPr>
        <w:ind w:left="340"/>
        <w:rPr>
          <w:szCs w:val="22"/>
          <w:lang w:val="en-GB"/>
        </w:rPr>
      </w:pPr>
    </w:p>
    <w:p w14:paraId="7EA485CB" w14:textId="34DE5525" w:rsidR="00F66660" w:rsidRPr="00043AE1" w:rsidRDefault="00F66660" w:rsidP="00F66660">
      <w:pPr>
        <w:pStyle w:val="Heading1"/>
        <w:rPr>
          <w:color w:val="385623"/>
        </w:rPr>
      </w:pPr>
      <w:bookmarkStart w:id="10" w:name="_Toc145071768"/>
      <w:bookmarkStart w:id="11" w:name="_Toc239243135"/>
      <w:r w:rsidRPr="00043AE1">
        <w:rPr>
          <w:color w:val="000000"/>
        </w:rPr>
        <w:t>Roles</w:t>
      </w:r>
      <w:r w:rsidR="00D8240D" w:rsidRPr="00043AE1">
        <w:rPr>
          <w:rStyle w:val="CommentReference"/>
          <w:rFonts w:eastAsia="MS Mincho"/>
          <w:b w:val="0"/>
          <w:color w:val="000000"/>
        </w:rPr>
        <w:t xml:space="preserve"> </w:t>
      </w:r>
      <w:r w:rsidR="00D8240D" w:rsidRPr="00043AE1">
        <w:rPr>
          <w:color w:val="000000"/>
        </w:rPr>
        <w:t>an</w:t>
      </w:r>
      <w:r w:rsidRPr="00043AE1">
        <w:rPr>
          <w:color w:val="000000"/>
        </w:rPr>
        <w:t>d responsibilities</w:t>
      </w:r>
      <w:bookmarkEnd w:id="10"/>
      <w:bookmarkEnd w:id="11"/>
    </w:p>
    <w:p w14:paraId="08ADB0AA" w14:textId="2BCDDB2F" w:rsidR="00F66660" w:rsidRPr="004B4C4C" w:rsidRDefault="00F66660" w:rsidP="00F66660">
      <w:pPr>
        <w:pStyle w:val="1bodycopy10pt"/>
        <w:rPr>
          <w:rFonts w:cs="Arial"/>
          <w:sz w:val="22"/>
          <w:szCs w:val="22"/>
          <w:lang w:val="en-GB"/>
        </w:rPr>
      </w:pPr>
      <w:r w:rsidRPr="00043AE1">
        <w:rPr>
          <w:rFonts w:cs="Arial"/>
          <w:b/>
          <w:bCs/>
          <w:color w:val="000000"/>
          <w:sz w:val="22"/>
          <w:szCs w:val="22"/>
          <w:lang w:val="en-GB"/>
        </w:rPr>
        <w:t>Safeguarding and child protection is everyone’s responsibility</w:t>
      </w:r>
      <w:r w:rsidRPr="00043AE1">
        <w:rPr>
          <w:rFonts w:cs="Arial"/>
          <w:color w:val="000000"/>
          <w:sz w:val="22"/>
          <w:szCs w:val="22"/>
          <w:lang w:val="en-GB"/>
        </w:rPr>
        <w:t xml:space="preserve">. This policy applies to all staff, </w:t>
      </w:r>
      <w:r w:rsidR="00C21D0E" w:rsidRPr="00043AE1">
        <w:rPr>
          <w:rFonts w:cs="Arial"/>
          <w:color w:val="000000"/>
          <w:sz w:val="22"/>
          <w:szCs w:val="22"/>
          <w:lang w:val="en-GB"/>
        </w:rPr>
        <w:t xml:space="preserve">trainees, </w:t>
      </w:r>
      <w:r w:rsidRPr="00043AE1">
        <w:rPr>
          <w:rFonts w:cs="Arial"/>
          <w:color w:val="000000"/>
          <w:sz w:val="22"/>
          <w:szCs w:val="22"/>
          <w:lang w:val="en-GB"/>
        </w:rPr>
        <w:t xml:space="preserve">volunteers and governors in the school and is consistent with the procedures of the 3 safeguarding partners. Our policy and procedures also apply to extended school and off-site </w:t>
      </w:r>
      <w:r w:rsidRPr="004B4C4C">
        <w:rPr>
          <w:rFonts w:cs="Arial"/>
          <w:color w:val="000000"/>
          <w:sz w:val="22"/>
          <w:szCs w:val="22"/>
          <w:lang w:val="en-GB"/>
        </w:rPr>
        <w:t xml:space="preserve">activities. </w:t>
      </w:r>
    </w:p>
    <w:p w14:paraId="4312F277" w14:textId="77777777" w:rsidR="004B4C4C" w:rsidRPr="004B4C4C" w:rsidRDefault="00F66660" w:rsidP="004B4C4C">
      <w:pPr>
        <w:spacing w:after="0" w:line="300" w:lineRule="atLeast"/>
        <w:rPr>
          <w:rFonts w:eastAsia="Times New Roman" w:cs="Arial"/>
          <w:sz w:val="22"/>
          <w:szCs w:val="22"/>
          <w:lang w:val="en-GB" w:eastAsia="en-GB"/>
        </w:rPr>
      </w:pPr>
      <w:r w:rsidRPr="004B4C4C">
        <w:rPr>
          <w:rFonts w:cs="Arial"/>
          <w:color w:val="000000"/>
          <w:sz w:val="22"/>
          <w:szCs w:val="22"/>
          <w:lang w:val="en-GB"/>
        </w:rPr>
        <w:t xml:space="preserve">The school plays a crucial role in preventative education. </w:t>
      </w:r>
      <w:r w:rsidR="004B4C4C" w:rsidRPr="004B4C4C">
        <w:rPr>
          <w:rFonts w:eastAsia="Times New Roman" w:cs="Arial"/>
          <w:sz w:val="22"/>
          <w:szCs w:val="22"/>
          <w:lang w:val="en-GB" w:eastAsia="en-GB"/>
        </w:rPr>
        <w:t>This is in the context of a whole-school approach to preparing pupils for life in modern Britain and promoting an inclusive, anti-discriminatory culture in which racism, faith-targeted abuse, other forms of discrimination, sexism, misogyny, misandry, homophobia, biphobia, transphobia, sexual violence and sexual harassment are recognised, challenged and not tolerated.</w:t>
      </w:r>
    </w:p>
    <w:p w14:paraId="4EE3F1D6" w14:textId="77777777" w:rsidR="004B4C4C" w:rsidRPr="004B4C4C" w:rsidRDefault="004B4C4C" w:rsidP="004B4C4C">
      <w:pPr>
        <w:spacing w:after="0" w:line="300" w:lineRule="atLeast"/>
        <w:rPr>
          <w:rFonts w:ascii="Segoe UI" w:eastAsia="Times New Roman" w:hAnsi="Segoe UI" w:cs="Segoe UI"/>
          <w:sz w:val="21"/>
          <w:szCs w:val="21"/>
          <w:lang w:val="en-GB" w:eastAsia="en-GB"/>
        </w:rPr>
      </w:pPr>
    </w:p>
    <w:p w14:paraId="0A5F1D3D" w14:textId="48EC8C1B" w:rsidR="00F66660" w:rsidRPr="00043AE1" w:rsidRDefault="00F66660" w:rsidP="00F66660">
      <w:pPr>
        <w:pStyle w:val="1bodycopy10pt"/>
        <w:rPr>
          <w:rFonts w:cs="Arial"/>
          <w:sz w:val="22"/>
          <w:szCs w:val="22"/>
          <w:lang w:val="en-GB"/>
        </w:rPr>
      </w:pPr>
      <w:r w:rsidRPr="00043AE1">
        <w:rPr>
          <w:rFonts w:cs="Arial"/>
          <w:color w:val="000000"/>
          <w:sz w:val="22"/>
          <w:szCs w:val="22"/>
          <w:lang w:val="en-GB"/>
        </w:rPr>
        <w:t xml:space="preserve">This will be underpinned by our: </w:t>
      </w:r>
    </w:p>
    <w:p w14:paraId="7DF15877" w14:textId="77777777" w:rsidR="00F66660" w:rsidRPr="00043AE1" w:rsidRDefault="00F66660" w:rsidP="00A10F6E">
      <w:pPr>
        <w:pStyle w:val="Bulletedcopylevel2"/>
        <w:rPr>
          <w:rFonts w:cs="Arial"/>
          <w:lang w:val="en-GB"/>
        </w:rPr>
      </w:pPr>
      <w:r w:rsidRPr="00043AE1">
        <w:rPr>
          <w:rFonts w:cs="Arial"/>
          <w:lang w:val="en-GB"/>
        </w:rPr>
        <w:t xml:space="preserve">Behaviour policy </w:t>
      </w:r>
    </w:p>
    <w:p w14:paraId="2EDBCCFC" w14:textId="77777777" w:rsidR="00F66660" w:rsidRPr="00043AE1" w:rsidRDefault="00F66660" w:rsidP="00A10F6E">
      <w:pPr>
        <w:pStyle w:val="Bulletedcopylevel2"/>
        <w:rPr>
          <w:rFonts w:cs="Arial"/>
          <w:lang w:val="en-GB"/>
        </w:rPr>
      </w:pPr>
      <w:r w:rsidRPr="00043AE1">
        <w:rPr>
          <w:rFonts w:cs="Arial"/>
          <w:lang w:val="en-GB"/>
        </w:rPr>
        <w:t xml:space="preserve">Pastoral support system </w:t>
      </w:r>
    </w:p>
    <w:p w14:paraId="4153ADD9" w14:textId="53B322EB" w:rsidR="00882029" w:rsidRPr="00043AE1" w:rsidRDefault="00F66660" w:rsidP="00A10F6E">
      <w:pPr>
        <w:pStyle w:val="Bulletedcopylevel2"/>
        <w:rPr>
          <w:rFonts w:cs="Arial"/>
          <w:lang w:val="en-GB"/>
        </w:rPr>
      </w:pPr>
      <w:r w:rsidRPr="00043AE1">
        <w:rPr>
          <w:rFonts w:cs="Arial"/>
          <w:lang w:val="en-GB"/>
        </w:rPr>
        <w:t xml:space="preserve">Planned programme of relationships, sex and health education </w:t>
      </w:r>
    </w:p>
    <w:p w14:paraId="233CCC21" w14:textId="33A7D760" w:rsidR="00052305" w:rsidRPr="00043AE1" w:rsidRDefault="00052305" w:rsidP="00A10F6E">
      <w:pPr>
        <w:pStyle w:val="Bulletedcopylevel2"/>
        <w:rPr>
          <w:rFonts w:cs="Arial"/>
          <w:highlight w:val="cyan"/>
          <w:lang w:val="en-GB"/>
        </w:rPr>
      </w:pPr>
      <w:r w:rsidRPr="00043AE1">
        <w:rPr>
          <w:rFonts w:cs="Arial"/>
          <w:highlight w:val="cyan"/>
          <w:lang w:val="en-GB"/>
        </w:rPr>
        <w:t>[add further details of school approach]</w:t>
      </w:r>
    </w:p>
    <w:p w14:paraId="73F2F705" w14:textId="4CA1993E" w:rsidR="00F66660" w:rsidRPr="00043AE1" w:rsidRDefault="00F66660" w:rsidP="00426ACF">
      <w:pPr>
        <w:pStyle w:val="Heading2"/>
        <w:rPr>
          <w:rFonts w:cs="Arial"/>
          <w:color w:val="385623"/>
          <w:lang w:val="en-GB"/>
        </w:rPr>
      </w:pPr>
      <w:bookmarkStart w:id="12" w:name="_Toc239243136"/>
      <w:r w:rsidRPr="00043AE1">
        <w:rPr>
          <w:rFonts w:cs="Arial"/>
          <w:lang w:val="en-GB"/>
        </w:rPr>
        <w:lastRenderedPageBreak/>
        <w:t>All staff</w:t>
      </w:r>
      <w:bookmarkEnd w:id="12"/>
    </w:p>
    <w:p w14:paraId="57440CE2" w14:textId="10F113C7" w:rsidR="00F66660" w:rsidRPr="00043AE1" w:rsidRDefault="00F66660" w:rsidP="00F66660">
      <w:pPr>
        <w:rPr>
          <w:rFonts w:cs="Arial"/>
          <w:sz w:val="22"/>
          <w:szCs w:val="22"/>
          <w:lang w:val="en-GB"/>
        </w:rPr>
      </w:pPr>
      <w:r w:rsidRPr="00043AE1">
        <w:rPr>
          <w:rFonts w:cs="Arial"/>
          <w:color w:val="000000"/>
          <w:sz w:val="22"/>
          <w:szCs w:val="22"/>
          <w:lang w:val="en-GB"/>
        </w:rPr>
        <w:t>All staff will</w:t>
      </w:r>
    </w:p>
    <w:p w14:paraId="68AF18F5" w14:textId="032A0C3F" w:rsidR="00F66660" w:rsidRPr="00043AE1" w:rsidRDefault="00B73CFA" w:rsidP="00A10F6E">
      <w:pPr>
        <w:pStyle w:val="Bulletedcopylevel2"/>
        <w:rPr>
          <w:rFonts w:cs="Arial"/>
          <w:lang w:val="en-GB"/>
        </w:rPr>
      </w:pPr>
      <w:r w:rsidRPr="00043AE1">
        <w:rPr>
          <w:rFonts w:cs="Arial"/>
          <w:lang w:val="en-GB"/>
        </w:rPr>
        <w:t>r</w:t>
      </w:r>
      <w:r w:rsidR="00F66660" w:rsidRPr="00043AE1">
        <w:rPr>
          <w:rFonts w:cs="Arial"/>
          <w:lang w:val="en-GB"/>
        </w:rPr>
        <w:t>ead</w:t>
      </w:r>
      <w:r w:rsidR="00D8240D" w:rsidRPr="00043AE1">
        <w:rPr>
          <w:rStyle w:val="CommentReference"/>
          <w:rFonts w:cs="Arial"/>
          <w:color w:val="000000"/>
          <w:sz w:val="22"/>
          <w:szCs w:val="22"/>
        </w:rPr>
        <w:t xml:space="preserve"> </w:t>
      </w:r>
      <w:r w:rsidR="00D8240D" w:rsidRPr="00043AE1">
        <w:rPr>
          <w:rFonts w:cs="Arial"/>
          <w:lang w:val="en-GB"/>
        </w:rPr>
        <w:t>an</w:t>
      </w:r>
      <w:r w:rsidR="00F66660" w:rsidRPr="00043AE1">
        <w:rPr>
          <w:rFonts w:cs="Arial"/>
          <w:lang w:val="en-GB"/>
        </w:rPr>
        <w:t xml:space="preserve">d understand </w:t>
      </w:r>
      <w:r w:rsidR="002B447D" w:rsidRPr="00043AE1">
        <w:rPr>
          <w:rFonts w:cs="Arial"/>
          <w:lang w:val="en-GB"/>
        </w:rPr>
        <w:t>P</w:t>
      </w:r>
      <w:r w:rsidR="00F66660" w:rsidRPr="00043AE1">
        <w:rPr>
          <w:rFonts w:cs="Arial"/>
          <w:lang w:val="en-GB"/>
        </w:rPr>
        <w:t>ar</w:t>
      </w:r>
      <w:r w:rsidR="002B447D" w:rsidRPr="00043AE1">
        <w:rPr>
          <w:rFonts w:cs="Arial"/>
          <w:lang w:val="en-GB"/>
        </w:rPr>
        <w:t>t 1</w:t>
      </w:r>
      <w:r w:rsidR="00F66660" w:rsidRPr="00043AE1">
        <w:rPr>
          <w:rFonts w:cs="Arial"/>
          <w:lang w:val="en-GB"/>
        </w:rPr>
        <w:t xml:space="preserve"> of the Department for Education’s statutory safeguarding guidance, </w:t>
      </w:r>
      <w:hyperlink r:id="rId41" w:history="1">
        <w:r w:rsidR="00F66660" w:rsidRPr="00043AE1">
          <w:rPr>
            <w:rStyle w:val="Hyperlink"/>
            <w:rFonts w:cs="Arial"/>
            <w:szCs w:val="22"/>
            <w:lang w:val="en-GB"/>
          </w:rPr>
          <w:t>Keeping Children Safe in Education</w:t>
        </w:r>
      </w:hyperlink>
      <w:r w:rsidR="00F66660" w:rsidRPr="00043AE1">
        <w:rPr>
          <w:rFonts w:cs="Arial"/>
          <w:lang w:val="en-GB"/>
        </w:rPr>
        <w:t>, and review this guidance at least annually</w:t>
      </w:r>
    </w:p>
    <w:p w14:paraId="4AC119DB" w14:textId="2ABE1138" w:rsidR="004C29C5" w:rsidRPr="00043AE1" w:rsidRDefault="00947180" w:rsidP="00A10F6E">
      <w:pPr>
        <w:pStyle w:val="Bulletedcopylevel2"/>
        <w:rPr>
          <w:rFonts w:cs="Arial"/>
          <w:highlight w:val="yellow"/>
          <w:lang w:val="en-GB"/>
        </w:rPr>
      </w:pPr>
      <w:r w:rsidRPr="00043AE1">
        <w:rPr>
          <w:rFonts w:cs="Arial"/>
          <w:highlight w:val="yellow"/>
          <w:lang w:val="en-GB"/>
        </w:rPr>
        <w:t xml:space="preserve">read </w:t>
      </w:r>
      <w:r w:rsidR="004C29C5" w:rsidRPr="00043AE1">
        <w:rPr>
          <w:rFonts w:cs="Arial"/>
          <w:highlight w:val="yellow"/>
          <w:lang w:val="en-GB"/>
        </w:rPr>
        <w:t xml:space="preserve">and understand the school’s safeguarding policy </w:t>
      </w:r>
      <w:r w:rsidR="00216A52" w:rsidRPr="00043AE1">
        <w:rPr>
          <w:rFonts w:cs="Arial"/>
          <w:highlight w:val="yellow"/>
          <w:lang w:val="en-GB"/>
        </w:rPr>
        <w:t xml:space="preserve">for </w:t>
      </w:r>
      <w:r w:rsidR="004C29C5" w:rsidRPr="00043AE1">
        <w:rPr>
          <w:rFonts w:cs="Arial"/>
          <w:highlight w:val="yellow"/>
          <w:lang w:val="en-GB"/>
        </w:rPr>
        <w:t>the current academic year</w:t>
      </w:r>
    </w:p>
    <w:p w14:paraId="205D6D8F" w14:textId="07ADF79E" w:rsidR="00F66660" w:rsidRPr="00043AE1" w:rsidRDefault="00947180" w:rsidP="00A10F6E">
      <w:pPr>
        <w:pStyle w:val="Bulletedcopylevel2"/>
        <w:rPr>
          <w:rFonts w:cs="Arial"/>
          <w:lang w:val="en-GB"/>
        </w:rPr>
      </w:pPr>
      <w:r w:rsidRPr="00043AE1">
        <w:rPr>
          <w:rFonts w:cs="Arial"/>
          <w:lang w:val="en-GB"/>
        </w:rPr>
        <w:t xml:space="preserve">sign </w:t>
      </w:r>
      <w:r w:rsidR="00F66660" w:rsidRPr="00043AE1">
        <w:rPr>
          <w:rFonts w:cs="Arial"/>
          <w:lang w:val="en-GB"/>
        </w:rPr>
        <w:t xml:space="preserve">a declaration at the beginning of each academic year to say that they have </w:t>
      </w:r>
      <w:r w:rsidR="004C29C5" w:rsidRPr="00043AE1">
        <w:rPr>
          <w:rFonts w:cs="Arial"/>
          <w:lang w:val="en-GB"/>
        </w:rPr>
        <w:t>reviewed</w:t>
      </w:r>
      <w:r w:rsidR="00F66660" w:rsidRPr="00043AE1">
        <w:rPr>
          <w:rFonts w:cs="Arial"/>
          <w:lang w:val="en-GB"/>
        </w:rPr>
        <w:t xml:space="preserve"> the guidance</w:t>
      </w:r>
      <w:r w:rsidR="004C29C5" w:rsidRPr="00043AE1">
        <w:rPr>
          <w:rFonts w:cs="Arial"/>
          <w:lang w:val="en-GB"/>
        </w:rPr>
        <w:t xml:space="preserve"> </w:t>
      </w:r>
      <w:r w:rsidR="004C29C5" w:rsidRPr="00043AE1">
        <w:rPr>
          <w:rFonts w:cs="Arial"/>
          <w:highlight w:val="yellow"/>
          <w:lang w:val="en-GB"/>
        </w:rPr>
        <w:t>and the school’s safeguarding policy</w:t>
      </w:r>
    </w:p>
    <w:p w14:paraId="3B40D8C6" w14:textId="1EB0E560" w:rsidR="00F66660" w:rsidRPr="00043AE1" w:rsidRDefault="00947180" w:rsidP="00A10F6E">
      <w:pPr>
        <w:pStyle w:val="Bulletedcopylevel2"/>
        <w:rPr>
          <w:rFonts w:cs="Arial"/>
          <w:lang w:val="en-GB"/>
        </w:rPr>
      </w:pPr>
      <w:r w:rsidRPr="00043AE1">
        <w:rPr>
          <w:rFonts w:cs="Arial"/>
          <w:lang w:val="en-GB"/>
        </w:rPr>
        <w:t xml:space="preserve">reinforce </w:t>
      </w:r>
      <w:r w:rsidR="00F66660" w:rsidRPr="00043AE1">
        <w:rPr>
          <w:rFonts w:cs="Arial"/>
          <w:lang w:val="en-GB"/>
        </w:rPr>
        <w:t>the importance of online safety when communicating with parents</w:t>
      </w:r>
      <w:r w:rsidR="00EE72E0" w:rsidRPr="00043AE1">
        <w:rPr>
          <w:rFonts w:cs="Arial"/>
          <w:lang w:val="en-GB"/>
        </w:rPr>
        <w:t xml:space="preserve"> and carers</w:t>
      </w:r>
      <w:r w:rsidR="00F66660" w:rsidRPr="00043AE1">
        <w:rPr>
          <w:rFonts w:cs="Arial"/>
          <w:lang w:val="en-GB"/>
        </w:rPr>
        <w:t>. This includes making parents</w:t>
      </w:r>
      <w:r w:rsidR="00AA3236" w:rsidRPr="00043AE1">
        <w:rPr>
          <w:rFonts w:cs="Arial"/>
          <w:lang w:val="en-GB"/>
        </w:rPr>
        <w:t xml:space="preserve"> and carers</w:t>
      </w:r>
      <w:r w:rsidR="00F66660" w:rsidRPr="00043AE1">
        <w:rPr>
          <w:rFonts w:cs="Arial"/>
          <w:lang w:val="en-GB"/>
        </w:rPr>
        <w:t xml:space="preserve"> aware of what we ask children to do online (e.g. sites they need to visit or who </w:t>
      </w:r>
      <w:r w:rsidR="008C1B4B" w:rsidRPr="00043AE1">
        <w:rPr>
          <w:rFonts w:cs="Arial"/>
          <w:lang w:val="en-GB"/>
        </w:rPr>
        <w:t>they will</w:t>
      </w:r>
      <w:r w:rsidR="00F66660" w:rsidRPr="00043AE1">
        <w:rPr>
          <w:rFonts w:cs="Arial"/>
          <w:lang w:val="en-GB"/>
        </w:rPr>
        <w:t xml:space="preserve"> be interacting with online)</w:t>
      </w:r>
    </w:p>
    <w:p w14:paraId="41C8E4E5" w14:textId="08D07ADA" w:rsidR="00F66660" w:rsidRPr="00043AE1" w:rsidRDefault="00947180" w:rsidP="00A10F6E">
      <w:pPr>
        <w:pStyle w:val="Bulletedcopylevel2"/>
        <w:rPr>
          <w:rFonts w:cs="Arial"/>
          <w:lang w:val="en-GB"/>
        </w:rPr>
      </w:pPr>
      <w:r w:rsidRPr="00043AE1">
        <w:rPr>
          <w:rFonts w:cs="Arial"/>
          <w:lang w:val="en-GB"/>
        </w:rPr>
        <w:t xml:space="preserve">provide </w:t>
      </w:r>
      <w:r w:rsidR="00F66660" w:rsidRPr="00043AE1">
        <w:rPr>
          <w:rFonts w:cs="Arial"/>
          <w:lang w:val="en-GB"/>
        </w:rPr>
        <w:t xml:space="preserve">a safe space for </w:t>
      </w:r>
      <w:r w:rsidR="00704AF0" w:rsidRPr="00043AE1">
        <w:rPr>
          <w:rFonts w:cs="Arial"/>
          <w:lang w:val="en-GB"/>
        </w:rPr>
        <w:t xml:space="preserve">vulnerable </w:t>
      </w:r>
      <w:r w:rsidR="00F66660" w:rsidRPr="00043AE1">
        <w:rPr>
          <w:rFonts w:cs="Arial"/>
          <w:lang w:val="en-GB"/>
        </w:rPr>
        <w:t>pupils to speak out and</w:t>
      </w:r>
      <w:r w:rsidR="00FB2247" w:rsidRPr="00043AE1">
        <w:rPr>
          <w:rStyle w:val="CommentReference"/>
          <w:rFonts w:cs="Arial"/>
          <w:color w:val="000000"/>
          <w:sz w:val="22"/>
          <w:szCs w:val="22"/>
          <w:lang w:val="en-GB"/>
        </w:rPr>
        <w:t xml:space="preserve"> </w:t>
      </w:r>
      <w:r w:rsidR="00FB2247" w:rsidRPr="00043AE1">
        <w:rPr>
          <w:rFonts w:cs="Arial"/>
          <w:lang w:val="en-GB"/>
        </w:rPr>
        <w:t>sh</w:t>
      </w:r>
      <w:r w:rsidR="00F66660" w:rsidRPr="00043AE1">
        <w:rPr>
          <w:rFonts w:cs="Arial"/>
          <w:lang w:val="en-GB"/>
        </w:rPr>
        <w:t>are their concerns</w:t>
      </w:r>
    </w:p>
    <w:p w14:paraId="49A49164" w14:textId="1040E037" w:rsidR="00D33E3F" w:rsidRPr="00043AE1" w:rsidRDefault="00947180" w:rsidP="00A10F6E">
      <w:pPr>
        <w:pStyle w:val="Bulletedcopylevel2"/>
        <w:rPr>
          <w:rFonts w:cs="Arial"/>
          <w:lang w:val="en-GB"/>
        </w:rPr>
      </w:pPr>
      <w:r w:rsidRPr="00043AE1">
        <w:rPr>
          <w:rFonts w:cs="Arial"/>
          <w:highlight w:val="yellow"/>
          <w:lang w:val="en-GB"/>
        </w:rPr>
        <w:t xml:space="preserve">know </w:t>
      </w:r>
      <w:r w:rsidR="002D7F6C" w:rsidRPr="00043AE1">
        <w:rPr>
          <w:rFonts w:cs="Arial"/>
          <w:highlight w:val="yellow"/>
          <w:lang w:val="en-GB"/>
        </w:rPr>
        <w:t>that</w:t>
      </w:r>
      <w:r w:rsidR="00D33E3F" w:rsidRPr="00043AE1">
        <w:rPr>
          <w:rFonts w:cs="Arial"/>
          <w:highlight w:val="yellow"/>
          <w:lang w:val="en-GB"/>
        </w:rPr>
        <w:t xml:space="preserve"> safeguarding incidents could happen anywhere</w:t>
      </w:r>
      <w:r w:rsidR="002D7F6C" w:rsidRPr="00043AE1">
        <w:rPr>
          <w:rFonts w:cs="Arial"/>
          <w:lang w:val="en-GB"/>
        </w:rPr>
        <w:t>.</w:t>
      </w:r>
    </w:p>
    <w:p w14:paraId="7D54D30F" w14:textId="6938792E" w:rsidR="002E24A1" w:rsidRPr="00043AE1" w:rsidRDefault="00F66660" w:rsidP="002E24A1">
      <w:pPr>
        <w:rPr>
          <w:rStyle w:val="CommentReference"/>
          <w:rFonts w:cs="Arial"/>
          <w:sz w:val="22"/>
          <w:szCs w:val="22"/>
        </w:rPr>
      </w:pPr>
      <w:r w:rsidRPr="00043AE1">
        <w:rPr>
          <w:rFonts w:cs="Arial"/>
          <w:color w:val="000000"/>
          <w:sz w:val="22"/>
          <w:szCs w:val="22"/>
          <w:lang w:val="en-GB"/>
        </w:rPr>
        <w:t>All staff will</w:t>
      </w:r>
      <w:r w:rsidR="00915605" w:rsidRPr="00043AE1">
        <w:rPr>
          <w:rFonts w:cs="Arial"/>
          <w:color w:val="000000"/>
          <w:sz w:val="22"/>
          <w:szCs w:val="22"/>
          <w:lang w:val="en-GB"/>
        </w:rPr>
        <w:t xml:space="preserve"> be aware of and understand:</w:t>
      </w:r>
    </w:p>
    <w:p w14:paraId="0BA7E9DA" w14:textId="22441F50" w:rsidR="00F66660" w:rsidRPr="00043AE1" w:rsidRDefault="00947180" w:rsidP="00A10F6E">
      <w:pPr>
        <w:pStyle w:val="Bulletedcopylevel2"/>
        <w:rPr>
          <w:rFonts w:cs="Arial"/>
          <w:lang w:val="en-GB"/>
        </w:rPr>
      </w:pPr>
      <w:r w:rsidRPr="00043AE1">
        <w:rPr>
          <w:rFonts w:cs="Arial"/>
          <w:lang w:val="en-GB"/>
        </w:rPr>
        <w:t xml:space="preserve">the </w:t>
      </w:r>
      <w:r w:rsidR="002E24A1" w:rsidRPr="00043AE1">
        <w:rPr>
          <w:rFonts w:cs="Arial"/>
          <w:lang w:val="en-GB"/>
        </w:rPr>
        <w:t>school</w:t>
      </w:r>
      <w:r w:rsidR="00F66660" w:rsidRPr="00043AE1">
        <w:rPr>
          <w:rFonts w:cs="Arial"/>
          <w:lang w:val="en-GB"/>
        </w:rPr>
        <w:t xml:space="preserve"> systems which support safeguarding, including this child protection and safeguarding policy, the </w:t>
      </w:r>
      <w:r w:rsidR="00357449" w:rsidRPr="00043AE1">
        <w:rPr>
          <w:rFonts w:cs="Arial"/>
          <w:highlight w:val="cyan"/>
          <w:lang w:val="en-GB"/>
        </w:rPr>
        <w:t>S</w:t>
      </w:r>
      <w:r w:rsidR="00F66660" w:rsidRPr="00043AE1">
        <w:rPr>
          <w:rFonts w:cs="Arial"/>
          <w:highlight w:val="cyan"/>
          <w:lang w:val="en-GB"/>
        </w:rPr>
        <w:t>taff</w:t>
      </w:r>
      <w:r w:rsidR="00F63F4C" w:rsidRPr="00043AE1">
        <w:rPr>
          <w:rFonts w:cs="Arial"/>
          <w:highlight w:val="cyan"/>
          <w:lang w:val="en-GB"/>
        </w:rPr>
        <w:t xml:space="preserve"> </w:t>
      </w:r>
      <w:r w:rsidR="00357449" w:rsidRPr="00043AE1">
        <w:rPr>
          <w:rFonts w:cs="Arial"/>
          <w:highlight w:val="cyan"/>
          <w:lang w:val="en-GB"/>
        </w:rPr>
        <w:t>C</w:t>
      </w:r>
      <w:r w:rsidR="00F63F4C" w:rsidRPr="00043AE1">
        <w:rPr>
          <w:rFonts w:cs="Arial"/>
          <w:highlight w:val="cyan"/>
          <w:lang w:val="en-GB"/>
        </w:rPr>
        <w:t xml:space="preserve">ode of </w:t>
      </w:r>
      <w:r w:rsidR="00357449" w:rsidRPr="00043AE1">
        <w:rPr>
          <w:rFonts w:cs="Arial"/>
          <w:highlight w:val="cyan"/>
          <w:lang w:val="en-GB"/>
        </w:rPr>
        <w:t>C</w:t>
      </w:r>
      <w:r w:rsidR="00F63F4C" w:rsidRPr="00043AE1">
        <w:rPr>
          <w:rFonts w:cs="Arial"/>
          <w:highlight w:val="cyan"/>
          <w:lang w:val="en-GB"/>
        </w:rPr>
        <w:t>onduct</w:t>
      </w:r>
      <w:r w:rsidR="00F63F4C" w:rsidRPr="00043AE1">
        <w:rPr>
          <w:rFonts w:cs="Arial"/>
          <w:lang w:val="en-GB"/>
        </w:rPr>
        <w:t xml:space="preserve">, </w:t>
      </w:r>
      <w:r w:rsidR="00F66660" w:rsidRPr="00043AE1">
        <w:rPr>
          <w:rFonts w:cs="Arial"/>
          <w:lang w:val="en-GB"/>
        </w:rPr>
        <w:t>the role and identity</w:t>
      </w:r>
      <w:r w:rsidR="00F66660" w:rsidRPr="00043AE1">
        <w:rPr>
          <w:rFonts w:cs="Arial"/>
          <w:i/>
          <w:iCs/>
          <w:lang w:val="en-GB"/>
        </w:rPr>
        <w:t xml:space="preserve"> </w:t>
      </w:r>
      <w:r w:rsidR="00F66660" w:rsidRPr="00043AE1">
        <w:rPr>
          <w:rFonts w:cs="Arial"/>
          <w:lang w:val="en-GB"/>
        </w:rPr>
        <w:t>of the designated safeguarding lead (DSL)</w:t>
      </w:r>
      <w:r w:rsidR="00F63F4C" w:rsidRPr="00043AE1">
        <w:rPr>
          <w:rFonts w:cs="Arial"/>
          <w:lang w:val="en-GB"/>
        </w:rPr>
        <w:t xml:space="preserve">, </w:t>
      </w:r>
      <w:r w:rsidR="00F66660" w:rsidRPr="00043AE1">
        <w:rPr>
          <w:rFonts w:cs="Arial"/>
          <w:lang w:val="en-GB"/>
        </w:rPr>
        <w:t xml:space="preserve">the </w:t>
      </w:r>
      <w:r w:rsidR="00357449" w:rsidRPr="00043AE1">
        <w:rPr>
          <w:rFonts w:cs="Arial"/>
          <w:highlight w:val="cyan"/>
          <w:lang w:val="en-GB"/>
        </w:rPr>
        <w:t>B</w:t>
      </w:r>
      <w:r w:rsidR="00F66660" w:rsidRPr="00043AE1">
        <w:rPr>
          <w:rFonts w:cs="Arial"/>
          <w:highlight w:val="cyan"/>
          <w:lang w:val="en-GB"/>
        </w:rPr>
        <w:t xml:space="preserve">ehaviour </w:t>
      </w:r>
      <w:r w:rsidR="00357449" w:rsidRPr="00043AE1">
        <w:rPr>
          <w:rFonts w:cs="Arial"/>
          <w:highlight w:val="cyan"/>
          <w:lang w:val="en-GB"/>
        </w:rPr>
        <w:t>P</w:t>
      </w:r>
      <w:r w:rsidR="00F66660" w:rsidRPr="00043AE1">
        <w:rPr>
          <w:rFonts w:cs="Arial"/>
          <w:highlight w:val="cyan"/>
          <w:lang w:val="en-GB"/>
        </w:rPr>
        <w:t>olicy</w:t>
      </w:r>
      <w:r w:rsidR="00F63F4C" w:rsidRPr="00043AE1">
        <w:rPr>
          <w:rFonts w:cs="Arial"/>
          <w:lang w:val="en-GB"/>
        </w:rPr>
        <w:t xml:space="preserve">, the </w:t>
      </w:r>
      <w:r w:rsidR="00357449" w:rsidRPr="00043AE1">
        <w:rPr>
          <w:rFonts w:cs="Arial"/>
          <w:highlight w:val="cyan"/>
          <w:lang w:val="en-GB"/>
        </w:rPr>
        <w:t>O</w:t>
      </w:r>
      <w:r w:rsidR="00F63F4C" w:rsidRPr="00043AE1">
        <w:rPr>
          <w:rFonts w:cs="Arial"/>
          <w:highlight w:val="cyan"/>
          <w:lang w:val="en-GB"/>
        </w:rPr>
        <w:t xml:space="preserve">nline </w:t>
      </w:r>
      <w:r w:rsidR="00357449" w:rsidRPr="00043AE1">
        <w:rPr>
          <w:rFonts w:cs="Arial"/>
          <w:highlight w:val="cyan"/>
          <w:lang w:val="en-GB"/>
        </w:rPr>
        <w:t>S</w:t>
      </w:r>
      <w:r w:rsidR="00F63F4C" w:rsidRPr="00043AE1">
        <w:rPr>
          <w:rFonts w:cs="Arial"/>
          <w:highlight w:val="cyan"/>
          <w:lang w:val="en-GB"/>
        </w:rPr>
        <w:t xml:space="preserve">afety </w:t>
      </w:r>
      <w:r w:rsidR="00357449" w:rsidRPr="00043AE1">
        <w:rPr>
          <w:rFonts w:cs="Arial"/>
          <w:highlight w:val="cyan"/>
          <w:lang w:val="en-GB"/>
        </w:rPr>
        <w:t>P</w:t>
      </w:r>
      <w:r w:rsidR="00F63F4C" w:rsidRPr="00043AE1">
        <w:rPr>
          <w:rFonts w:cs="Arial"/>
          <w:highlight w:val="cyan"/>
          <w:lang w:val="en-GB"/>
        </w:rPr>
        <w:t>olicy</w:t>
      </w:r>
      <w:r w:rsidR="00F63F4C" w:rsidRPr="00043AE1">
        <w:rPr>
          <w:rFonts w:cs="Arial"/>
          <w:lang w:val="en-GB"/>
        </w:rPr>
        <w:t xml:space="preserve"> </w:t>
      </w:r>
      <w:r w:rsidR="00F66660" w:rsidRPr="00043AE1">
        <w:rPr>
          <w:rFonts w:cs="Arial"/>
          <w:lang w:val="en-GB"/>
        </w:rPr>
        <w:t xml:space="preserve">and the safeguarding response to children who go missing from education </w:t>
      </w:r>
    </w:p>
    <w:p w14:paraId="43C31521" w14:textId="75DFCA05" w:rsidR="00F66660" w:rsidRPr="00043AE1" w:rsidRDefault="00947180" w:rsidP="00A10F6E">
      <w:pPr>
        <w:pStyle w:val="Bulletedcopylevel2"/>
        <w:rPr>
          <w:rFonts w:cs="Arial"/>
          <w:lang w:val="en-GB"/>
        </w:rPr>
      </w:pPr>
      <w:r w:rsidRPr="00043AE1">
        <w:rPr>
          <w:rFonts w:cs="Arial"/>
          <w:lang w:val="en-GB"/>
        </w:rPr>
        <w:t xml:space="preserve">the </w:t>
      </w:r>
      <w:r w:rsidR="00F73024" w:rsidRPr="00043AE1">
        <w:rPr>
          <w:rFonts w:cs="Arial"/>
          <w:highlight w:val="yellow"/>
          <w:lang w:val="en-GB"/>
        </w:rPr>
        <w:t>Community Based Early Help</w:t>
      </w:r>
      <w:r w:rsidR="00F73024" w:rsidRPr="00043AE1">
        <w:rPr>
          <w:rFonts w:cs="Arial"/>
          <w:lang w:val="en-GB"/>
        </w:rPr>
        <w:t xml:space="preserve"> </w:t>
      </w:r>
      <w:r w:rsidR="00F66660" w:rsidRPr="00043AE1">
        <w:rPr>
          <w:rFonts w:cs="Arial"/>
          <w:lang w:val="en-GB"/>
        </w:rPr>
        <w:t xml:space="preserve">assessment process and their role in it, including identifying emerging problems, liaising with the DSL, and sharing information with other professionals to support early identification and assessment </w:t>
      </w:r>
    </w:p>
    <w:p w14:paraId="2E0E7106" w14:textId="71840CAB" w:rsidR="00F66660" w:rsidRPr="00043AE1" w:rsidRDefault="00947180" w:rsidP="00A10F6E">
      <w:pPr>
        <w:pStyle w:val="Bulletedcopylevel2"/>
        <w:rPr>
          <w:rFonts w:cs="Arial"/>
          <w:lang w:val="en-GB"/>
        </w:rPr>
      </w:pPr>
      <w:r w:rsidRPr="00043AE1">
        <w:rPr>
          <w:rFonts w:cs="Arial"/>
          <w:lang w:val="en-GB"/>
        </w:rPr>
        <w:t xml:space="preserve">the </w:t>
      </w:r>
      <w:r w:rsidR="00F66660" w:rsidRPr="00043AE1">
        <w:rPr>
          <w:rFonts w:cs="Arial"/>
          <w:lang w:val="en-GB"/>
        </w:rPr>
        <w:t>process for making referrals to local authority children’s social care and for statutory assessments that may follow a referral, including the role they might be expected to play</w:t>
      </w:r>
    </w:p>
    <w:p w14:paraId="7B12CB71" w14:textId="1068C29C" w:rsidR="00F66660" w:rsidRPr="00043AE1" w:rsidRDefault="00947180" w:rsidP="00A10F6E">
      <w:pPr>
        <w:pStyle w:val="Bulletedcopylevel2"/>
        <w:rPr>
          <w:rFonts w:cs="Arial"/>
          <w:lang w:val="en-GB"/>
        </w:rPr>
      </w:pPr>
      <w:r w:rsidRPr="00043AE1">
        <w:rPr>
          <w:rFonts w:cs="Arial"/>
          <w:lang w:val="en-GB"/>
        </w:rPr>
        <w:t xml:space="preserve">what </w:t>
      </w:r>
      <w:r w:rsidR="00F66660" w:rsidRPr="00043AE1">
        <w:rPr>
          <w:rFonts w:cs="Arial"/>
          <w:lang w:val="en-GB"/>
        </w:rPr>
        <w:t xml:space="preserve">to do if they identify a safeguarding issue or a child tells them they are being abused or neglected, including specific issues such as FGM, and how to maintain an appropriate level of confidentiality while liaising with relevant professionals </w:t>
      </w:r>
    </w:p>
    <w:p w14:paraId="420D0971" w14:textId="61E299E8" w:rsidR="00DD6820" w:rsidRPr="00A129BA" w:rsidRDefault="00947180" w:rsidP="00A10F6E">
      <w:pPr>
        <w:pStyle w:val="Bulletedcopylevel2"/>
        <w:rPr>
          <w:rFonts w:cs="Arial"/>
          <w:lang w:val="en-GB"/>
        </w:rPr>
      </w:pPr>
      <w:r w:rsidRPr="00043AE1">
        <w:rPr>
          <w:rFonts w:cs="Arial"/>
          <w:highlight w:val="yellow"/>
          <w:lang w:val="en-GB"/>
        </w:rPr>
        <w:t xml:space="preserve">the </w:t>
      </w:r>
      <w:r w:rsidR="00F66660" w:rsidRPr="00043AE1">
        <w:rPr>
          <w:rFonts w:cs="Arial"/>
          <w:highlight w:val="yellow"/>
          <w:lang w:val="en-GB"/>
        </w:rPr>
        <w:t>signs of different types of abuse</w:t>
      </w:r>
      <w:r w:rsidR="00FC563C" w:rsidRPr="00043AE1">
        <w:rPr>
          <w:rFonts w:cs="Arial"/>
          <w:highlight w:val="yellow"/>
          <w:lang w:val="en-GB"/>
        </w:rPr>
        <w:t xml:space="preserve">, </w:t>
      </w:r>
      <w:r w:rsidR="00F66660" w:rsidRPr="00043AE1">
        <w:rPr>
          <w:rFonts w:cs="Arial"/>
          <w:highlight w:val="yellow"/>
          <w:lang w:val="en-GB"/>
        </w:rPr>
        <w:t>neglect</w:t>
      </w:r>
      <w:r w:rsidR="00FC563C" w:rsidRPr="00043AE1">
        <w:rPr>
          <w:rFonts w:cs="Arial"/>
          <w:highlight w:val="yellow"/>
          <w:lang w:val="en-GB"/>
        </w:rPr>
        <w:t xml:space="preserve"> </w:t>
      </w:r>
      <w:r w:rsidR="00FC563C" w:rsidRPr="00043AE1">
        <w:rPr>
          <w:rFonts w:cs="Arial"/>
          <w:highlight w:val="yellow"/>
        </w:rPr>
        <w:t>and exploitation</w:t>
      </w:r>
      <w:r w:rsidR="00DD6820" w:rsidRPr="00043AE1">
        <w:rPr>
          <w:rFonts w:cs="Arial"/>
          <w:highlight w:val="yellow"/>
        </w:rPr>
        <w:t xml:space="preserve"> (see </w:t>
      </w:r>
      <w:r w:rsidR="00216A52" w:rsidRPr="00043AE1">
        <w:rPr>
          <w:rFonts w:cs="Arial"/>
          <w:highlight w:val="yellow"/>
        </w:rPr>
        <w:t>A</w:t>
      </w:r>
      <w:r w:rsidR="00DD6820" w:rsidRPr="00043AE1">
        <w:rPr>
          <w:rFonts w:cs="Arial"/>
          <w:highlight w:val="yellow"/>
        </w:rPr>
        <w:t>ppendix one for details)</w:t>
      </w:r>
    </w:p>
    <w:p w14:paraId="0D40913C" w14:textId="77777777" w:rsidR="00E67217" w:rsidRPr="00D14338" w:rsidRDefault="00E67217" w:rsidP="00E67217">
      <w:pPr>
        <w:pStyle w:val="Bulletedcopylevel2"/>
        <w:rPr>
          <w:highlight w:val="lightGray"/>
          <w:lang w:val="en-GB"/>
        </w:rPr>
      </w:pPr>
      <w:r w:rsidRPr="00D14338">
        <w:rPr>
          <w:highlight w:val="lightGray"/>
        </w:rPr>
        <w:t xml:space="preserve">recognise that racism, faith-based prejudice, and other discriminatory behaviour may have a significant impact on a child’s welfare, wellbeing and sense of safety </w:t>
      </w:r>
    </w:p>
    <w:p w14:paraId="1B79110E" w14:textId="0C2951D8" w:rsidR="00A129BA" w:rsidRPr="00A129BA" w:rsidRDefault="00A129BA" w:rsidP="00A129BA">
      <w:pPr>
        <w:pStyle w:val="Bulletedcopylevel2"/>
        <w:rPr>
          <w:highlight w:val="yellow"/>
          <w:lang w:val="en-GB" w:eastAsia="en-GB"/>
        </w:rPr>
      </w:pPr>
      <w:r w:rsidRPr="00A129BA">
        <w:rPr>
          <w:highlight w:val="yellow"/>
          <w:lang w:val="en-GB" w:eastAsia="en-GB"/>
        </w:rPr>
        <w:t>that racism, faith-based prejudice and other forms of discrimination can cause significant harm to a child and can adversely affect their welfare, wellbeing and sense of safety. Staff must recognise, respond to and report concerns about such harm in accordance with the school’s safeguarding procedures, whether it occurs in person or online</w:t>
      </w:r>
    </w:p>
    <w:p w14:paraId="0DF68027" w14:textId="3E9E4380" w:rsidR="00AB65D7" w:rsidRPr="00043AE1" w:rsidRDefault="00AB65D7" w:rsidP="00A10F6E">
      <w:pPr>
        <w:pStyle w:val="Bulletedcopylevel2"/>
        <w:rPr>
          <w:rFonts w:cs="Arial"/>
          <w:lang w:val="en-GB"/>
        </w:rPr>
      </w:pPr>
      <w:r w:rsidRPr="00043AE1">
        <w:rPr>
          <w:rFonts w:cs="Arial"/>
          <w:highlight w:val="yellow"/>
          <w:lang w:val="en-GB"/>
        </w:rPr>
        <w:t xml:space="preserve">specific </w:t>
      </w:r>
      <w:r w:rsidR="00F66660" w:rsidRPr="00043AE1">
        <w:rPr>
          <w:rFonts w:cs="Arial"/>
          <w:highlight w:val="yellow"/>
          <w:lang w:val="en-GB"/>
        </w:rPr>
        <w:t xml:space="preserve">safeguarding issues, such as </w:t>
      </w:r>
      <w:r w:rsidR="00FC563C" w:rsidRPr="00043AE1">
        <w:rPr>
          <w:rFonts w:cs="Arial"/>
          <w:highlight w:val="yellow"/>
        </w:rPr>
        <w:t xml:space="preserve">child-on-child abuse, child sexual exploitation (CSE), child criminal exploitation (CCE), county lines, </w:t>
      </w:r>
      <w:r w:rsidR="00DD6820" w:rsidRPr="00043AE1">
        <w:rPr>
          <w:rFonts w:cs="Arial"/>
          <w:highlight w:val="yellow"/>
        </w:rPr>
        <w:t>drug taking and/or alcohol abuse,</w:t>
      </w:r>
      <w:r w:rsidR="00FC563C" w:rsidRPr="00043AE1">
        <w:rPr>
          <w:rFonts w:cs="Arial"/>
          <w:highlight w:val="yellow"/>
        </w:rPr>
        <w:t xml:space="preserve"> FGM, radicalisation and extremism, and the indicators that a child may be at risk of or involved in serious violence or criminal exploitation</w:t>
      </w:r>
      <w:r w:rsidR="00DD6820" w:rsidRPr="00043AE1">
        <w:rPr>
          <w:rFonts w:cs="Arial"/>
          <w:highlight w:val="yellow"/>
        </w:rPr>
        <w:t xml:space="preserve"> </w:t>
      </w:r>
    </w:p>
    <w:p w14:paraId="1B13AD35" w14:textId="4F332A60" w:rsidR="00F66660" w:rsidRPr="00043AE1" w:rsidRDefault="00FC563C" w:rsidP="00A10F6E">
      <w:pPr>
        <w:pStyle w:val="Bulletedcopylevel2"/>
        <w:rPr>
          <w:rFonts w:cs="Arial"/>
          <w:lang w:val="en-GB"/>
        </w:rPr>
      </w:pPr>
      <w:r w:rsidRPr="00043AE1">
        <w:rPr>
          <w:rFonts w:cs="Arial"/>
          <w:highlight w:val="yellow"/>
        </w:rPr>
        <w:t xml:space="preserve">that these risks can occur online as well as offline, including online grooming, sexual abuse and exploitation, cyberbullying, harmful or age-inappropriate content, coercion, threats, and </w:t>
      </w:r>
      <w:r w:rsidR="00AB65D7" w:rsidRPr="00043AE1">
        <w:rPr>
          <w:rFonts w:cs="Arial"/>
          <w:highlight w:val="yellow"/>
        </w:rPr>
        <w:t>consensual and non</w:t>
      </w:r>
      <w:r w:rsidR="00216A52" w:rsidRPr="00043AE1">
        <w:rPr>
          <w:rFonts w:cs="Arial"/>
          <w:highlight w:val="yellow"/>
        </w:rPr>
        <w:t>-</w:t>
      </w:r>
      <w:r w:rsidR="00AB65D7" w:rsidRPr="00043AE1">
        <w:rPr>
          <w:rFonts w:cs="Arial"/>
          <w:highlight w:val="yellow"/>
        </w:rPr>
        <w:t xml:space="preserve">consensual making or sharing of nudes or semi-nudes </w:t>
      </w:r>
    </w:p>
    <w:p w14:paraId="5CE8872B" w14:textId="49F65599" w:rsidR="00F66660" w:rsidRPr="00043AE1" w:rsidRDefault="00947180" w:rsidP="00A10F6E">
      <w:pPr>
        <w:pStyle w:val="Bulletedcopylevel2"/>
        <w:rPr>
          <w:rFonts w:cs="Arial"/>
          <w:lang w:val="en-GB"/>
        </w:rPr>
      </w:pPr>
      <w:r w:rsidRPr="00043AE1">
        <w:rPr>
          <w:rFonts w:cs="Arial"/>
          <w:lang w:val="en-GB"/>
        </w:rPr>
        <w:t xml:space="preserve">the </w:t>
      </w:r>
      <w:r w:rsidR="00F66660" w:rsidRPr="00043AE1">
        <w:rPr>
          <w:rFonts w:cs="Arial"/>
          <w:lang w:val="en-GB"/>
        </w:rPr>
        <w:t>importance of reassuring victims that they are being taken seriously and that they will be supported and kept safe</w:t>
      </w:r>
    </w:p>
    <w:p w14:paraId="4DCDD1FA" w14:textId="5285D437" w:rsidR="005D1275" w:rsidRPr="00043AE1" w:rsidRDefault="00947180" w:rsidP="00A10F6E">
      <w:pPr>
        <w:pStyle w:val="Bulletedcopylevel2"/>
        <w:rPr>
          <w:rFonts w:cs="Arial"/>
          <w:lang w:val="en-GB"/>
        </w:rPr>
      </w:pPr>
      <w:r w:rsidRPr="00043AE1">
        <w:rPr>
          <w:rFonts w:cs="Arial"/>
          <w:highlight w:val="yellow"/>
        </w:rPr>
        <w:t xml:space="preserve">their </w:t>
      </w:r>
      <w:r w:rsidR="005D1275" w:rsidRPr="00043AE1">
        <w:rPr>
          <w:rFonts w:cs="Arial"/>
          <w:highlight w:val="yellow"/>
        </w:rPr>
        <w:t>responsibility to be vigilant to safeguarding concerns at all times, including concerns about the conduct or behaviour of other staff, and that all concerns must be reported promptly</w:t>
      </w:r>
    </w:p>
    <w:p w14:paraId="5F96704F" w14:textId="59BA033C" w:rsidR="00F66660" w:rsidRPr="00043AE1" w:rsidRDefault="00947180" w:rsidP="00A10F6E">
      <w:pPr>
        <w:pStyle w:val="Bulletedcopylevel2"/>
        <w:rPr>
          <w:rFonts w:cs="Arial"/>
          <w:lang w:val="en-GB"/>
        </w:rPr>
      </w:pPr>
      <w:r w:rsidRPr="00043AE1">
        <w:rPr>
          <w:rFonts w:cs="Arial"/>
          <w:lang w:val="en-GB"/>
        </w:rPr>
        <w:lastRenderedPageBreak/>
        <w:t xml:space="preserve">the </w:t>
      </w:r>
      <w:r w:rsidR="00F66660" w:rsidRPr="00043AE1">
        <w:rPr>
          <w:rFonts w:cs="Arial"/>
          <w:lang w:val="en-GB"/>
        </w:rPr>
        <w:t>fact that children can be at risk of harm inside and outside of their home, at school and online</w:t>
      </w:r>
    </w:p>
    <w:p w14:paraId="295F71EC" w14:textId="33F13882" w:rsidR="00F66660" w:rsidRPr="00043AE1" w:rsidRDefault="00947180" w:rsidP="00A10F6E">
      <w:pPr>
        <w:pStyle w:val="Bulletedcopylevel2"/>
        <w:rPr>
          <w:rFonts w:cs="Arial"/>
          <w:lang w:val="en-GB"/>
        </w:rPr>
      </w:pPr>
      <w:bookmarkStart w:id="13" w:name="_Hlk155628694"/>
      <w:r w:rsidRPr="00043AE1">
        <w:rPr>
          <w:rFonts w:cs="Arial"/>
          <w:lang w:val="en-GB"/>
        </w:rPr>
        <w:t xml:space="preserve">the </w:t>
      </w:r>
      <w:r w:rsidR="00F66660" w:rsidRPr="00043AE1">
        <w:rPr>
          <w:rFonts w:cs="Arial"/>
          <w:lang w:val="en-GB"/>
        </w:rPr>
        <w:t xml:space="preserve">fact that children who are (or who are perceived to be) </w:t>
      </w:r>
      <w:r w:rsidR="00F66660" w:rsidRPr="00043AE1">
        <w:rPr>
          <w:rFonts w:cs="Arial"/>
          <w:highlight w:val="yellow"/>
          <w:lang w:val="en-GB"/>
        </w:rPr>
        <w:t>lesbian, gay</w:t>
      </w:r>
      <w:r w:rsidR="00A11A60" w:rsidRPr="00043AE1">
        <w:rPr>
          <w:rFonts w:cs="Arial"/>
          <w:highlight w:val="yellow"/>
          <w:lang w:val="en-GB"/>
        </w:rPr>
        <w:t xml:space="preserve"> or </w:t>
      </w:r>
      <w:r w:rsidR="00F66660" w:rsidRPr="00043AE1">
        <w:rPr>
          <w:rFonts w:cs="Arial"/>
          <w:highlight w:val="yellow"/>
          <w:lang w:val="en-GB"/>
        </w:rPr>
        <w:t>bi</w:t>
      </w:r>
      <w:r w:rsidR="00A11A60" w:rsidRPr="00043AE1">
        <w:rPr>
          <w:rFonts w:cs="Arial"/>
          <w:highlight w:val="yellow"/>
          <w:lang w:val="en-GB"/>
        </w:rPr>
        <w:t>sexual or those children who are</w:t>
      </w:r>
      <w:r w:rsidR="00F66660" w:rsidRPr="00043AE1">
        <w:rPr>
          <w:rFonts w:cs="Arial"/>
          <w:highlight w:val="yellow"/>
          <w:lang w:val="en-GB"/>
        </w:rPr>
        <w:t xml:space="preserve"> </w:t>
      </w:r>
      <w:r w:rsidR="00A11A60" w:rsidRPr="00043AE1">
        <w:rPr>
          <w:rFonts w:cs="Arial"/>
          <w:highlight w:val="yellow"/>
          <w:lang w:val="en-GB"/>
        </w:rPr>
        <w:t xml:space="preserve">questioning their gender </w:t>
      </w:r>
      <w:r w:rsidR="00F66660" w:rsidRPr="00043AE1">
        <w:rPr>
          <w:rFonts w:cs="Arial"/>
          <w:highlight w:val="yellow"/>
          <w:lang w:val="en-GB"/>
        </w:rPr>
        <w:t>can be targeted by other children</w:t>
      </w:r>
    </w:p>
    <w:bookmarkEnd w:id="13"/>
    <w:p w14:paraId="11AF4403" w14:textId="47FE8694" w:rsidR="00935ACF" w:rsidRPr="00043AE1" w:rsidRDefault="00947180" w:rsidP="00A10F6E">
      <w:pPr>
        <w:pStyle w:val="Bulletedcopylevel2"/>
        <w:rPr>
          <w:rFonts w:cs="Arial"/>
          <w:lang w:val="en-GB"/>
        </w:rPr>
      </w:pPr>
      <w:r w:rsidRPr="00043AE1">
        <w:rPr>
          <w:rFonts w:cs="Arial"/>
          <w:lang w:val="en-GB"/>
        </w:rPr>
        <w:t xml:space="preserve">what </w:t>
      </w:r>
      <w:r w:rsidR="00F66660" w:rsidRPr="00043AE1">
        <w:rPr>
          <w:rFonts w:cs="Arial"/>
          <w:lang w:val="en-GB"/>
        </w:rPr>
        <w:t xml:space="preserve">to look for to </w:t>
      </w:r>
      <w:r w:rsidR="00935ACF" w:rsidRPr="00043AE1">
        <w:rPr>
          <w:rFonts w:cs="Arial"/>
          <w:highlight w:val="yellow"/>
        </w:rPr>
        <w:t xml:space="preserve">identify early signs of potential harm in </w:t>
      </w:r>
      <w:r w:rsidR="00F66660" w:rsidRPr="00043AE1">
        <w:rPr>
          <w:rFonts w:cs="Arial"/>
          <w:highlight w:val="yellow"/>
          <w:lang w:val="en-GB"/>
        </w:rPr>
        <w:t xml:space="preserve">children who need help or protection </w:t>
      </w:r>
      <w:r w:rsidR="00935ACF" w:rsidRPr="00043AE1">
        <w:rPr>
          <w:rFonts w:cs="Arial"/>
          <w:highlight w:val="yellow"/>
        </w:rPr>
        <w:t xml:space="preserve">and reporting these using </w:t>
      </w:r>
      <w:r w:rsidR="00935ACF" w:rsidRPr="00043AE1">
        <w:rPr>
          <w:rFonts w:cs="Arial"/>
          <w:highlight w:val="cyan"/>
        </w:rPr>
        <w:t>MyConcern/CPOMs/</w:t>
      </w:r>
      <w:r w:rsidR="00CE1D48" w:rsidRPr="00043AE1">
        <w:rPr>
          <w:rFonts w:cs="Arial"/>
          <w:highlight w:val="cyan"/>
        </w:rPr>
        <w:t>School system</w:t>
      </w:r>
      <w:r w:rsidR="00935ACF" w:rsidRPr="00043AE1">
        <w:rPr>
          <w:rFonts w:cs="Arial"/>
          <w:highlight w:val="cyan"/>
        </w:rPr>
        <w:t xml:space="preserve"> </w:t>
      </w:r>
      <w:r w:rsidR="00935ACF" w:rsidRPr="00043AE1">
        <w:rPr>
          <w:rFonts w:cs="Arial"/>
          <w:highlight w:val="yellow"/>
        </w:rPr>
        <w:t>so the DSL can act.</w:t>
      </w:r>
    </w:p>
    <w:p w14:paraId="71129973" w14:textId="78ED8D06" w:rsidR="00935ACF" w:rsidRPr="00043AE1" w:rsidRDefault="00947180" w:rsidP="00A10F6E">
      <w:pPr>
        <w:pStyle w:val="Bulletedcopylevel2"/>
        <w:rPr>
          <w:rFonts w:cs="Arial"/>
          <w:highlight w:val="yellow"/>
          <w:lang w:val="en-GB"/>
        </w:rPr>
      </w:pPr>
      <w:r w:rsidRPr="00043AE1">
        <w:rPr>
          <w:rFonts w:cs="Arial"/>
          <w:highlight w:val="yellow"/>
        </w:rPr>
        <w:t xml:space="preserve">know </w:t>
      </w:r>
      <w:r w:rsidR="00935ACF" w:rsidRPr="00043AE1">
        <w:rPr>
          <w:rFonts w:cs="Arial"/>
          <w:highlight w:val="yellow"/>
        </w:rPr>
        <w:t xml:space="preserve">how to </w:t>
      </w:r>
      <w:r w:rsidR="00532BF1" w:rsidRPr="00043AE1">
        <w:rPr>
          <w:rFonts w:cs="Arial"/>
          <w:highlight w:val="yellow"/>
        </w:rPr>
        <w:t>raise</w:t>
      </w:r>
      <w:r w:rsidR="00935ACF" w:rsidRPr="00043AE1">
        <w:rPr>
          <w:rFonts w:cs="Arial"/>
          <w:highlight w:val="yellow"/>
        </w:rPr>
        <w:t xml:space="preserve"> a </w:t>
      </w:r>
      <w:r w:rsidR="004D188B" w:rsidRPr="00043AE1">
        <w:rPr>
          <w:rFonts w:cs="Arial"/>
          <w:highlight w:val="yellow"/>
        </w:rPr>
        <w:t xml:space="preserve">concern </w:t>
      </w:r>
      <w:r w:rsidR="00935ACF" w:rsidRPr="00043AE1">
        <w:rPr>
          <w:rFonts w:cs="Arial"/>
          <w:highlight w:val="yellow"/>
        </w:rPr>
        <w:t xml:space="preserve">if a </w:t>
      </w:r>
      <w:r w:rsidR="00532BF1" w:rsidRPr="00043AE1">
        <w:rPr>
          <w:rFonts w:cs="Arial"/>
          <w:highlight w:val="yellow"/>
        </w:rPr>
        <w:t>child’s</w:t>
      </w:r>
      <w:r w:rsidR="00935ACF" w:rsidRPr="00043AE1">
        <w:rPr>
          <w:rFonts w:cs="Arial"/>
          <w:highlight w:val="yellow"/>
        </w:rPr>
        <w:t xml:space="preserve"> situation does not appear to be </w:t>
      </w:r>
      <w:r w:rsidR="00935ACF" w:rsidRPr="00043AE1">
        <w:rPr>
          <w:rFonts w:cs="Arial"/>
          <w:highlight w:val="yellow"/>
          <w:bdr w:val="none" w:sz="0" w:space="0" w:color="auto" w:frame="1"/>
          <w:lang w:eastAsia="en-GB"/>
        </w:rPr>
        <w:t>improving</w:t>
      </w:r>
      <w:r w:rsidR="00935ACF" w:rsidRPr="00043AE1">
        <w:rPr>
          <w:rFonts w:cs="Arial"/>
          <w:highlight w:val="yellow"/>
        </w:rPr>
        <w:t xml:space="preserve"> following a referra</w:t>
      </w:r>
      <w:r w:rsidR="005D1275" w:rsidRPr="00043AE1">
        <w:rPr>
          <w:rFonts w:cs="Arial"/>
          <w:highlight w:val="yellow"/>
        </w:rPr>
        <w:t>l.</w:t>
      </w:r>
    </w:p>
    <w:p w14:paraId="48B25952" w14:textId="0A03E249" w:rsidR="003A2C5F" w:rsidRPr="00051815" w:rsidRDefault="003A2C5F" w:rsidP="00051815">
      <w:pPr>
        <w:pStyle w:val="Heading2"/>
        <w:rPr>
          <w:kern w:val="2"/>
          <w:szCs w:val="24"/>
          <w:lang w:val="en-GB" w:eastAsia="en-GB"/>
          <w14:ligatures w14:val="standardContextual"/>
        </w:rPr>
      </w:pPr>
      <w:bookmarkStart w:id="14" w:name="_Toc239243137"/>
      <w:r>
        <w:t>The designated safeguarding lead (DSL) and deputy designated safeguarding lead (DDSL)</w:t>
      </w:r>
      <w:bookmarkEnd w:id="14"/>
    </w:p>
    <w:p w14:paraId="0F0CD2F9" w14:textId="18B657D1" w:rsidR="00F66660" w:rsidRPr="00043AE1" w:rsidRDefault="00F66660" w:rsidP="00F66660">
      <w:pPr>
        <w:rPr>
          <w:rFonts w:cs="Arial"/>
          <w:sz w:val="22"/>
          <w:szCs w:val="22"/>
          <w:lang w:val="en-GB"/>
        </w:rPr>
      </w:pPr>
      <w:r w:rsidRPr="00043AE1">
        <w:rPr>
          <w:rFonts w:cs="Arial"/>
          <w:color w:val="000000"/>
          <w:sz w:val="22"/>
          <w:szCs w:val="22"/>
          <w:lang w:val="en-GB"/>
        </w:rPr>
        <w:t>The DSL is a member of the senior leadership team. The DSL takes lead responsibility for child protection and wider safeguarding in the school</w:t>
      </w:r>
      <w:r w:rsidR="00441BBC" w:rsidRPr="00043AE1">
        <w:rPr>
          <w:rFonts w:cs="Arial"/>
          <w:color w:val="000000"/>
          <w:sz w:val="22"/>
          <w:szCs w:val="22"/>
          <w:lang w:val="en-GB"/>
        </w:rPr>
        <w:t>, supported by one or more Deputy Desig</w:t>
      </w:r>
      <w:r w:rsidR="00CA5440" w:rsidRPr="00043AE1">
        <w:rPr>
          <w:rFonts w:cs="Arial"/>
          <w:color w:val="000000"/>
          <w:sz w:val="22"/>
          <w:szCs w:val="22"/>
          <w:lang w:val="en-GB"/>
        </w:rPr>
        <w:t>nated Safeguarding Leads (DDSL)</w:t>
      </w:r>
      <w:r w:rsidRPr="00043AE1">
        <w:rPr>
          <w:rFonts w:cs="Arial"/>
          <w:color w:val="000000"/>
          <w:sz w:val="22"/>
          <w:szCs w:val="22"/>
          <w:lang w:val="en-GB"/>
        </w:rPr>
        <w:t>.</w:t>
      </w:r>
      <w:r w:rsidR="00111616" w:rsidRPr="00043AE1">
        <w:rPr>
          <w:rFonts w:cs="Arial"/>
          <w:color w:val="000000"/>
          <w:sz w:val="22"/>
          <w:szCs w:val="22"/>
          <w:lang w:val="en-GB"/>
        </w:rPr>
        <w:t xml:space="preserve"> This includes </w:t>
      </w:r>
      <w:r w:rsidR="00E8017A" w:rsidRPr="00043AE1">
        <w:rPr>
          <w:rFonts w:cs="Arial"/>
          <w:color w:val="000000"/>
          <w:sz w:val="22"/>
          <w:szCs w:val="22"/>
          <w:highlight w:val="yellow"/>
          <w:lang w:val="en-GB"/>
        </w:rPr>
        <w:t>the leadership of</w:t>
      </w:r>
      <w:r w:rsidR="00E8017A" w:rsidRPr="00043AE1">
        <w:rPr>
          <w:rFonts w:cs="Arial"/>
          <w:color w:val="000000"/>
          <w:sz w:val="22"/>
          <w:szCs w:val="22"/>
          <w:lang w:val="en-GB"/>
        </w:rPr>
        <w:t xml:space="preserve"> </w:t>
      </w:r>
      <w:r w:rsidR="00111616" w:rsidRPr="00043AE1">
        <w:rPr>
          <w:rFonts w:cs="Arial"/>
          <w:color w:val="000000"/>
          <w:sz w:val="22"/>
          <w:szCs w:val="22"/>
          <w:lang w:val="en-GB"/>
        </w:rPr>
        <w:t>online safety</w:t>
      </w:r>
      <w:r w:rsidR="00EE72E0" w:rsidRPr="00043AE1">
        <w:rPr>
          <w:rFonts w:cs="Arial"/>
          <w:color w:val="000000"/>
          <w:sz w:val="22"/>
          <w:szCs w:val="22"/>
          <w:lang w:val="en-GB"/>
        </w:rPr>
        <w:t>,</w:t>
      </w:r>
      <w:r w:rsidR="00111616" w:rsidRPr="00043AE1">
        <w:rPr>
          <w:rFonts w:cs="Arial"/>
          <w:color w:val="000000"/>
          <w:sz w:val="22"/>
          <w:szCs w:val="22"/>
          <w:lang w:val="en-GB"/>
        </w:rPr>
        <w:t xml:space="preserve"> </w:t>
      </w:r>
      <w:r w:rsidR="00D55D97" w:rsidRPr="00043AE1">
        <w:rPr>
          <w:rFonts w:cs="Arial"/>
          <w:color w:val="000000"/>
          <w:sz w:val="22"/>
          <w:szCs w:val="22"/>
          <w:lang w:val="en-GB"/>
        </w:rPr>
        <w:t>including</w:t>
      </w:r>
      <w:r w:rsidR="00111616" w:rsidRPr="00043AE1">
        <w:rPr>
          <w:rFonts w:cs="Arial"/>
          <w:color w:val="000000"/>
          <w:sz w:val="22"/>
          <w:szCs w:val="22"/>
          <w:lang w:val="en-GB"/>
        </w:rPr>
        <w:t xml:space="preserve"> </w:t>
      </w:r>
      <w:r w:rsidR="00EE72E0" w:rsidRPr="00043AE1">
        <w:rPr>
          <w:rFonts w:cs="Arial"/>
          <w:color w:val="000000"/>
          <w:sz w:val="22"/>
          <w:szCs w:val="22"/>
          <w:lang w:val="en-GB"/>
        </w:rPr>
        <w:t xml:space="preserve">understanding </w:t>
      </w:r>
      <w:r w:rsidR="00111616" w:rsidRPr="00043AE1">
        <w:rPr>
          <w:rFonts w:cs="Arial"/>
          <w:color w:val="000000"/>
          <w:sz w:val="22"/>
          <w:szCs w:val="22"/>
          <w:lang w:val="en-GB"/>
        </w:rPr>
        <w:t>our filtering and monitoring processe</w:t>
      </w:r>
      <w:r w:rsidR="00EE72E0" w:rsidRPr="00043AE1">
        <w:rPr>
          <w:rFonts w:cs="Arial"/>
          <w:color w:val="000000"/>
          <w:sz w:val="22"/>
          <w:szCs w:val="22"/>
          <w:lang w:val="en-GB"/>
        </w:rPr>
        <w:t xml:space="preserve">s </w:t>
      </w:r>
      <w:r w:rsidR="00456F8C" w:rsidRPr="00043AE1">
        <w:rPr>
          <w:rFonts w:cs="Arial"/>
          <w:color w:val="000000"/>
          <w:sz w:val="22"/>
          <w:szCs w:val="22"/>
          <w:lang w:val="en-GB"/>
        </w:rPr>
        <w:t xml:space="preserve">on school devices and school networks </w:t>
      </w:r>
      <w:r w:rsidR="00EE72E0" w:rsidRPr="00043AE1">
        <w:rPr>
          <w:rFonts w:cs="Arial"/>
          <w:color w:val="000000"/>
          <w:sz w:val="22"/>
          <w:szCs w:val="22"/>
          <w:lang w:val="en-GB"/>
        </w:rPr>
        <w:t>to keep pupils safe online</w:t>
      </w:r>
      <w:r w:rsidR="00111616" w:rsidRPr="00043AE1">
        <w:rPr>
          <w:rFonts w:cs="Arial"/>
          <w:color w:val="000000"/>
          <w:sz w:val="22"/>
          <w:szCs w:val="22"/>
          <w:lang w:val="en-GB"/>
        </w:rPr>
        <w:t>.</w:t>
      </w:r>
    </w:p>
    <w:p w14:paraId="37E8203F" w14:textId="1800F046" w:rsidR="00F66660" w:rsidRPr="00043AE1" w:rsidRDefault="00F66660" w:rsidP="00F66660">
      <w:pPr>
        <w:rPr>
          <w:rFonts w:cs="Arial"/>
          <w:sz w:val="22"/>
          <w:szCs w:val="22"/>
          <w:lang w:val="en-GB"/>
        </w:rPr>
      </w:pPr>
      <w:r w:rsidRPr="00043AE1">
        <w:rPr>
          <w:rFonts w:cs="Arial"/>
          <w:color w:val="000000"/>
          <w:sz w:val="22"/>
          <w:szCs w:val="22"/>
          <w:lang w:val="en-GB"/>
        </w:rPr>
        <w:t xml:space="preserve">The DSL will </w:t>
      </w:r>
      <w:r w:rsidR="00E35D8B" w:rsidRPr="00043AE1">
        <w:rPr>
          <w:rFonts w:cs="Arial"/>
          <w:color w:val="000000"/>
          <w:sz w:val="22"/>
          <w:szCs w:val="22"/>
          <w:lang w:val="en-GB"/>
        </w:rPr>
        <w:t xml:space="preserve">be </w:t>
      </w:r>
      <w:r w:rsidRPr="00043AE1">
        <w:rPr>
          <w:rFonts w:cs="Arial"/>
          <w:color w:val="000000"/>
          <w:sz w:val="22"/>
          <w:szCs w:val="22"/>
          <w:lang w:val="en-GB"/>
        </w:rPr>
        <w:t>given the time, funding, training, resources and support to:</w:t>
      </w:r>
    </w:p>
    <w:p w14:paraId="5F29DB10" w14:textId="7CBCC08E" w:rsidR="00F66660" w:rsidRPr="00043AE1" w:rsidRDefault="00E35D8B" w:rsidP="00A10F6E">
      <w:pPr>
        <w:pStyle w:val="Bulletedcopylevel2"/>
        <w:rPr>
          <w:rFonts w:cs="Arial"/>
          <w:lang w:val="en-GB"/>
        </w:rPr>
      </w:pPr>
      <w:r w:rsidRPr="00043AE1">
        <w:rPr>
          <w:rFonts w:cs="Arial"/>
          <w:lang w:val="en-GB"/>
        </w:rPr>
        <w:t xml:space="preserve">provide </w:t>
      </w:r>
      <w:r w:rsidR="00F66660" w:rsidRPr="00043AE1">
        <w:rPr>
          <w:rFonts w:cs="Arial"/>
          <w:lang w:val="en-GB"/>
        </w:rPr>
        <w:t>advice and support to other staff on child welfare and child protection matters</w:t>
      </w:r>
    </w:p>
    <w:p w14:paraId="62BE977E" w14:textId="28ED7C51" w:rsidR="00552A5F" w:rsidRPr="00043AE1" w:rsidRDefault="00E35D8B" w:rsidP="00A10F6E">
      <w:pPr>
        <w:pStyle w:val="Bulletedcopylevel2"/>
        <w:rPr>
          <w:rFonts w:cs="Arial"/>
          <w:highlight w:val="yellow"/>
          <w:lang w:val="en-GB"/>
        </w:rPr>
      </w:pPr>
      <w:r w:rsidRPr="00043AE1">
        <w:rPr>
          <w:rFonts w:cs="Arial"/>
          <w:highlight w:val="yellow"/>
          <w:lang w:val="en-GB"/>
        </w:rPr>
        <w:t xml:space="preserve">contribute </w:t>
      </w:r>
      <w:r w:rsidR="00552A5F" w:rsidRPr="00043AE1">
        <w:rPr>
          <w:rFonts w:cs="Arial"/>
          <w:highlight w:val="yellow"/>
          <w:lang w:val="en-GB"/>
        </w:rPr>
        <w:t xml:space="preserve">to Community Based </w:t>
      </w:r>
      <w:r w:rsidR="008A5B21" w:rsidRPr="00043AE1">
        <w:rPr>
          <w:rFonts w:cs="Arial"/>
          <w:highlight w:val="yellow"/>
          <w:lang w:val="en-GB"/>
        </w:rPr>
        <w:t>Early</w:t>
      </w:r>
      <w:r w:rsidR="00552A5F" w:rsidRPr="00043AE1">
        <w:rPr>
          <w:rFonts w:cs="Arial"/>
          <w:highlight w:val="yellow"/>
          <w:lang w:val="en-GB"/>
        </w:rPr>
        <w:t xml:space="preserve"> Help and social care assessments </w:t>
      </w:r>
    </w:p>
    <w:p w14:paraId="720977E8" w14:textId="4A976E08" w:rsidR="00E8017A" w:rsidRPr="00043AE1" w:rsidRDefault="00E35D8B" w:rsidP="00A10F6E">
      <w:pPr>
        <w:pStyle w:val="Bulletedcopylevel2"/>
        <w:rPr>
          <w:rFonts w:cs="Arial"/>
          <w:highlight w:val="yellow"/>
          <w:lang w:val="en-GB"/>
        </w:rPr>
      </w:pPr>
      <w:r w:rsidRPr="00043AE1">
        <w:rPr>
          <w:rFonts w:cs="Arial"/>
          <w:highlight w:val="yellow"/>
          <w:lang w:val="en-GB"/>
        </w:rPr>
        <w:t xml:space="preserve">manage </w:t>
      </w:r>
      <w:r w:rsidR="00E8017A" w:rsidRPr="00043AE1">
        <w:rPr>
          <w:rFonts w:cs="Arial"/>
          <w:highlight w:val="yellow"/>
          <w:lang w:val="en-GB"/>
        </w:rPr>
        <w:t xml:space="preserve">referrals of suspected abuse and neglect to social care, the Channel programme, and where a crime is committed to the Police </w:t>
      </w:r>
    </w:p>
    <w:p w14:paraId="63C5EE45" w14:textId="74B6E497" w:rsidR="00F66660" w:rsidRPr="00043AE1" w:rsidRDefault="00E35D8B" w:rsidP="00A10F6E">
      <w:pPr>
        <w:pStyle w:val="Bulletedcopylevel2"/>
        <w:rPr>
          <w:rFonts w:cs="Arial"/>
          <w:lang w:val="en-GB"/>
        </w:rPr>
      </w:pPr>
      <w:r w:rsidRPr="00043AE1">
        <w:rPr>
          <w:rFonts w:cs="Arial"/>
          <w:lang w:val="en-GB"/>
        </w:rPr>
        <w:t xml:space="preserve">take </w:t>
      </w:r>
      <w:r w:rsidR="00F66660" w:rsidRPr="00043AE1">
        <w:rPr>
          <w:rFonts w:cs="Arial"/>
          <w:lang w:val="en-GB"/>
        </w:rPr>
        <w:t>part in strategy discussions and inter-agency meetings and/or support other staff to do so</w:t>
      </w:r>
    </w:p>
    <w:p w14:paraId="6F60A6DA" w14:textId="04A02B8C" w:rsidR="00F66660" w:rsidRPr="00043AE1" w:rsidRDefault="00E35D8B" w:rsidP="00A10F6E">
      <w:pPr>
        <w:pStyle w:val="Bulletedcopylevel2"/>
        <w:rPr>
          <w:rFonts w:cs="Arial"/>
          <w:lang w:val="en-GB"/>
        </w:rPr>
      </w:pPr>
      <w:r w:rsidRPr="00043AE1">
        <w:rPr>
          <w:rFonts w:cs="Arial"/>
          <w:lang w:val="en-GB"/>
        </w:rPr>
        <w:t xml:space="preserve">refer </w:t>
      </w:r>
      <w:r w:rsidR="00F66660" w:rsidRPr="00043AE1">
        <w:rPr>
          <w:rFonts w:cs="Arial"/>
          <w:lang w:val="en-GB"/>
        </w:rPr>
        <w:t>suspected cases, as appropriate, to the relevant body (local authority children’s social care, Channel programme, Disclosure and Barring Service, and/or police), and support staff who make such referrals directly</w:t>
      </w:r>
    </w:p>
    <w:p w14:paraId="69EDF26D" w14:textId="6DF53F0A" w:rsidR="00F66660" w:rsidRPr="00043AE1" w:rsidRDefault="00E35D8B" w:rsidP="00A10F6E">
      <w:pPr>
        <w:pStyle w:val="Bulletedcopylevel2"/>
        <w:rPr>
          <w:rFonts w:cs="Arial"/>
          <w:lang w:val="en-GB"/>
        </w:rPr>
      </w:pPr>
      <w:r w:rsidRPr="00043AE1">
        <w:rPr>
          <w:rFonts w:cs="Arial"/>
          <w:lang w:val="en-GB"/>
        </w:rPr>
        <w:t xml:space="preserve">have </w:t>
      </w:r>
      <w:r w:rsidR="00F66660" w:rsidRPr="00043AE1">
        <w:rPr>
          <w:rFonts w:cs="Arial"/>
          <w:lang w:val="en-GB"/>
        </w:rPr>
        <w:t>a good understanding of harmful sexual behaviour</w:t>
      </w:r>
      <w:r w:rsidR="008A5B21" w:rsidRPr="00043AE1">
        <w:rPr>
          <w:rFonts w:cs="Arial"/>
          <w:lang w:val="en-GB"/>
        </w:rPr>
        <w:t xml:space="preserve">s </w:t>
      </w:r>
      <w:r w:rsidR="008A5B21" w:rsidRPr="00043AE1">
        <w:rPr>
          <w:rFonts w:cs="Arial"/>
          <w:highlight w:val="yellow"/>
          <w:lang w:val="en-GB"/>
        </w:rPr>
        <w:t>and how to manage any incidents that may occur</w:t>
      </w:r>
    </w:p>
    <w:p w14:paraId="687A3BE7" w14:textId="7A42F598" w:rsidR="00111616" w:rsidRPr="00043AE1" w:rsidRDefault="00E35D8B" w:rsidP="00A10F6E">
      <w:pPr>
        <w:pStyle w:val="Bulletedcopylevel2"/>
        <w:rPr>
          <w:rFonts w:cs="Arial"/>
          <w:lang w:val="en-GB"/>
        </w:rPr>
      </w:pPr>
      <w:r w:rsidRPr="00043AE1">
        <w:rPr>
          <w:rFonts w:cs="Arial"/>
          <w:lang w:val="en-GB"/>
        </w:rPr>
        <w:t xml:space="preserve">lead </w:t>
      </w:r>
      <w:r w:rsidR="00CA5440" w:rsidRPr="00043AE1">
        <w:rPr>
          <w:rFonts w:cs="Arial"/>
          <w:lang w:val="en-GB"/>
        </w:rPr>
        <w:t>on</w:t>
      </w:r>
      <w:r w:rsidR="003813DB" w:rsidRPr="00043AE1">
        <w:rPr>
          <w:rFonts w:cs="Arial"/>
          <w:lang w:val="en-GB"/>
        </w:rPr>
        <w:t xml:space="preserve"> online safety, including overseeing</w:t>
      </w:r>
      <w:r w:rsidR="00111616" w:rsidRPr="00043AE1">
        <w:rPr>
          <w:rFonts w:cs="Arial"/>
          <w:lang w:val="en-GB"/>
        </w:rPr>
        <w:t xml:space="preserve"> filtering and monitoring systems and processes</w:t>
      </w:r>
      <w:r w:rsidR="003045AA" w:rsidRPr="00043AE1">
        <w:rPr>
          <w:rFonts w:cs="Arial"/>
          <w:lang w:val="en-GB"/>
        </w:rPr>
        <w:t xml:space="preserve"> </w:t>
      </w:r>
      <w:r w:rsidR="00A26830" w:rsidRPr="00043AE1">
        <w:rPr>
          <w:rFonts w:cs="Arial"/>
          <w:lang w:val="en-GB"/>
        </w:rPr>
        <w:t xml:space="preserve">in place at our school, </w:t>
      </w:r>
      <w:r w:rsidR="00A26830" w:rsidRPr="00043AE1">
        <w:rPr>
          <w:rFonts w:cs="Arial"/>
          <w:highlight w:val="yellow"/>
          <w:lang w:val="en-GB"/>
        </w:rPr>
        <w:t xml:space="preserve">also </w:t>
      </w:r>
      <w:r w:rsidR="003045AA" w:rsidRPr="00043AE1">
        <w:rPr>
          <w:rFonts w:cs="Arial"/>
          <w:highlight w:val="yellow"/>
          <w:lang w:val="en-GB"/>
        </w:rPr>
        <w:t xml:space="preserve">ensuring that </w:t>
      </w:r>
      <w:r w:rsidR="00A26830" w:rsidRPr="00043AE1">
        <w:rPr>
          <w:rFonts w:cs="Arial"/>
          <w:highlight w:val="yellow"/>
          <w:lang w:val="en-GB"/>
        </w:rPr>
        <w:t>regular</w:t>
      </w:r>
      <w:r w:rsidR="003045AA" w:rsidRPr="00043AE1">
        <w:rPr>
          <w:rFonts w:cs="Arial"/>
          <w:highlight w:val="yellow"/>
          <w:lang w:val="en-GB"/>
        </w:rPr>
        <w:t xml:space="preserve"> </w:t>
      </w:r>
      <w:r w:rsidR="00A26830" w:rsidRPr="00043AE1">
        <w:rPr>
          <w:rFonts w:cs="Arial"/>
          <w:highlight w:val="yellow"/>
          <w:lang w:val="en-GB"/>
        </w:rPr>
        <w:t>reviews</w:t>
      </w:r>
      <w:r w:rsidR="003045AA" w:rsidRPr="00043AE1">
        <w:rPr>
          <w:rFonts w:cs="Arial"/>
          <w:highlight w:val="yellow"/>
          <w:lang w:val="en-GB"/>
        </w:rPr>
        <w:t xml:space="preserve"> are formally recorded and reported to governors</w:t>
      </w:r>
      <w:r w:rsidR="00111616" w:rsidRPr="00043AE1">
        <w:rPr>
          <w:rFonts w:cs="Arial"/>
          <w:lang w:val="en-GB"/>
        </w:rPr>
        <w:t xml:space="preserve"> </w:t>
      </w:r>
    </w:p>
    <w:p w14:paraId="3458F3DF" w14:textId="77777777" w:rsidR="00F66660" w:rsidRPr="00043AE1" w:rsidRDefault="00F66660" w:rsidP="00902A57">
      <w:pPr>
        <w:rPr>
          <w:rFonts w:cs="Arial"/>
          <w:sz w:val="22"/>
          <w:szCs w:val="22"/>
          <w:lang w:val="en-GB"/>
        </w:rPr>
      </w:pPr>
      <w:r w:rsidRPr="00043AE1">
        <w:rPr>
          <w:rFonts w:cs="Arial"/>
          <w:color w:val="000000"/>
          <w:sz w:val="22"/>
          <w:szCs w:val="22"/>
          <w:lang w:val="en-GB"/>
        </w:rPr>
        <w:t xml:space="preserve">The DSL will also: </w:t>
      </w:r>
    </w:p>
    <w:p w14:paraId="53907B84" w14:textId="765156A6" w:rsidR="00F66660" w:rsidRPr="00043AE1" w:rsidRDefault="00C0365E" w:rsidP="00A10F6E">
      <w:pPr>
        <w:pStyle w:val="Bulletedcopylevel2"/>
        <w:rPr>
          <w:rFonts w:cs="Arial"/>
          <w:lang w:val="en-GB"/>
        </w:rPr>
      </w:pPr>
      <w:r w:rsidRPr="00043AE1">
        <w:rPr>
          <w:rFonts w:cs="Arial"/>
          <w:lang w:val="en-GB"/>
        </w:rPr>
        <w:t xml:space="preserve">keep </w:t>
      </w:r>
      <w:r w:rsidR="00F66660" w:rsidRPr="00043AE1">
        <w:rPr>
          <w:rFonts w:cs="Arial"/>
          <w:lang w:val="en-GB"/>
        </w:rPr>
        <w:t>the headteacher informed of any issues</w:t>
      </w:r>
    </w:p>
    <w:p w14:paraId="68DF580F" w14:textId="3793EBF6" w:rsidR="00F66660" w:rsidRPr="00043AE1" w:rsidRDefault="00C0365E" w:rsidP="00A10F6E">
      <w:pPr>
        <w:pStyle w:val="Bulletedcopylevel2"/>
        <w:rPr>
          <w:rFonts w:cs="Arial"/>
          <w:lang w:val="en-GB"/>
        </w:rPr>
      </w:pPr>
      <w:r w:rsidRPr="00043AE1">
        <w:rPr>
          <w:rFonts w:cs="Arial"/>
          <w:lang w:val="en-GB"/>
        </w:rPr>
        <w:t xml:space="preserve">liaise </w:t>
      </w:r>
      <w:r w:rsidR="00F66660" w:rsidRPr="00043AE1">
        <w:rPr>
          <w:rFonts w:cs="Arial"/>
          <w:lang w:val="en-GB"/>
        </w:rPr>
        <w:t>with local author</w:t>
      </w:r>
      <w:r w:rsidR="00FC62B2" w:rsidRPr="00043AE1">
        <w:rPr>
          <w:rFonts w:cs="Arial"/>
          <w:lang w:val="en-GB"/>
        </w:rPr>
        <w:t>ity</w:t>
      </w:r>
      <w:r w:rsidR="00456F8C" w:rsidRPr="00043AE1">
        <w:rPr>
          <w:rFonts w:cs="Arial"/>
          <w:lang w:val="en-GB"/>
        </w:rPr>
        <w:t xml:space="preserve"> </w:t>
      </w:r>
      <w:r w:rsidR="00F66660" w:rsidRPr="00043AE1">
        <w:rPr>
          <w:rFonts w:cs="Arial"/>
          <w:lang w:val="en-GB"/>
        </w:rPr>
        <w:t>case managers and designated officers for child protection concerns as appropriate</w:t>
      </w:r>
    </w:p>
    <w:p w14:paraId="5B4220DF" w14:textId="7B75CC26" w:rsidR="00F66660" w:rsidRPr="00043AE1" w:rsidRDefault="00C0365E" w:rsidP="00A10F6E">
      <w:pPr>
        <w:pStyle w:val="Bulletedcopylevel2"/>
        <w:rPr>
          <w:rFonts w:cs="Arial"/>
          <w:lang w:val="en-GB"/>
        </w:rPr>
      </w:pPr>
      <w:r w:rsidRPr="00043AE1">
        <w:rPr>
          <w:rFonts w:cs="Arial"/>
          <w:lang w:val="en-GB"/>
        </w:rPr>
        <w:t xml:space="preserve">discuss </w:t>
      </w:r>
      <w:r w:rsidR="00F66660" w:rsidRPr="00043AE1">
        <w:rPr>
          <w:rFonts w:cs="Arial"/>
          <w:lang w:val="en-GB"/>
        </w:rPr>
        <w:t>the local response to sexual violence and sexual harassment with police and local authority children’s social care colleagues to prepare the school’s policies</w:t>
      </w:r>
    </w:p>
    <w:p w14:paraId="3B30233E" w14:textId="4C480B73" w:rsidR="00F71577" w:rsidRPr="00043AE1" w:rsidRDefault="00C0365E" w:rsidP="00A10F6E">
      <w:pPr>
        <w:pStyle w:val="Bulletedcopylevel2"/>
        <w:rPr>
          <w:rFonts w:cs="Arial"/>
          <w:lang w:val="en-GB"/>
        </w:rPr>
      </w:pPr>
      <w:r w:rsidRPr="00043AE1">
        <w:rPr>
          <w:rFonts w:cs="Arial"/>
          <w:highlight w:val="yellow"/>
          <w:lang w:val="en-GB"/>
        </w:rPr>
        <w:t xml:space="preserve">liaise </w:t>
      </w:r>
      <w:r w:rsidR="00F71577" w:rsidRPr="00043AE1">
        <w:rPr>
          <w:rFonts w:cs="Arial"/>
          <w:highlight w:val="yellow"/>
          <w:lang w:val="en-GB"/>
        </w:rPr>
        <w:t>and work with the school’s relevant leads for mental health, SEND, PSHE/RSE curriculum and</w:t>
      </w:r>
      <w:r w:rsidR="00F71577" w:rsidRPr="00043AE1">
        <w:rPr>
          <w:rFonts w:cs="Arial"/>
          <w:lang w:val="en-GB"/>
        </w:rPr>
        <w:t xml:space="preserve"> </w:t>
      </w:r>
      <w:r w:rsidR="00F71577" w:rsidRPr="00043AE1">
        <w:rPr>
          <w:rFonts w:cs="Arial"/>
          <w:highlight w:val="cyan"/>
          <w:lang w:val="en-GB"/>
        </w:rPr>
        <w:t xml:space="preserve">network/technology managers (and other </w:t>
      </w:r>
      <w:r w:rsidR="004D188B" w:rsidRPr="00043AE1">
        <w:rPr>
          <w:rFonts w:cs="Arial"/>
          <w:highlight w:val="cyan"/>
          <w:lang w:val="en-GB"/>
        </w:rPr>
        <w:t xml:space="preserve">IT </w:t>
      </w:r>
      <w:r w:rsidR="00F71577" w:rsidRPr="00043AE1">
        <w:rPr>
          <w:rFonts w:cs="Arial"/>
          <w:highlight w:val="cyan"/>
          <w:lang w:val="en-GB"/>
        </w:rPr>
        <w:t>staff, eg AI lead, computing lead)</w:t>
      </w:r>
    </w:p>
    <w:p w14:paraId="1B44B8B0" w14:textId="77777777" w:rsidR="00F530F3" w:rsidRPr="00F530F3" w:rsidRDefault="00F530F3" w:rsidP="00F530F3">
      <w:pPr>
        <w:pStyle w:val="Bulletedcopylevel2"/>
        <w:rPr>
          <w:rFonts w:cs="Arial"/>
          <w:lang w:val="en-GB"/>
        </w:rPr>
      </w:pPr>
      <w:r>
        <w:rPr>
          <w:shd w:val="clear" w:color="auto" w:fill="FFFF00"/>
        </w:rPr>
        <w:t>promote engagement with parents/carers in safeguarding and the welfare of children</w:t>
      </w:r>
    </w:p>
    <w:p w14:paraId="5BEF4725" w14:textId="02EC26C1" w:rsidR="00F71577" w:rsidRPr="00043AE1" w:rsidRDefault="00C0365E" w:rsidP="00A10F6E">
      <w:pPr>
        <w:pStyle w:val="Bulletedcopylevel2"/>
        <w:rPr>
          <w:rFonts w:cs="Arial"/>
          <w:highlight w:val="yellow"/>
          <w:lang w:val="en-GB"/>
        </w:rPr>
      </w:pPr>
      <w:r w:rsidRPr="00043AE1">
        <w:rPr>
          <w:rFonts w:cs="Arial"/>
          <w:highlight w:val="yellow"/>
          <w:lang w:val="en-GB"/>
        </w:rPr>
        <w:t xml:space="preserve">provide </w:t>
      </w:r>
      <w:r w:rsidR="00F71577" w:rsidRPr="00043AE1">
        <w:rPr>
          <w:rFonts w:cs="Arial"/>
          <w:highlight w:val="yellow"/>
          <w:lang w:val="en-GB"/>
        </w:rPr>
        <w:t xml:space="preserve">strategic direction for safeguarding taking a whole school approach, including annual reviews of safeguarding and online safety to drive improvement </w:t>
      </w:r>
    </w:p>
    <w:p w14:paraId="05893A06" w14:textId="5144FD12" w:rsidR="00F71577" w:rsidRPr="00043AE1" w:rsidRDefault="00C0365E" w:rsidP="00A10F6E">
      <w:pPr>
        <w:pStyle w:val="Bulletedcopylevel2"/>
        <w:rPr>
          <w:rFonts w:cs="Arial"/>
          <w:highlight w:val="yellow"/>
          <w:lang w:val="en-GB"/>
        </w:rPr>
      </w:pPr>
      <w:r w:rsidRPr="00043AE1">
        <w:rPr>
          <w:rFonts w:cs="Arial"/>
          <w:highlight w:val="yellow"/>
          <w:lang w:val="en-GB"/>
        </w:rPr>
        <w:t xml:space="preserve">raising </w:t>
      </w:r>
      <w:r w:rsidR="00F71577" w:rsidRPr="00043AE1">
        <w:rPr>
          <w:rFonts w:cs="Arial"/>
          <w:highlight w:val="yellow"/>
          <w:lang w:val="en-GB"/>
        </w:rPr>
        <w:t xml:space="preserve">awareness and training staff across all aspects of safeguarding </w:t>
      </w:r>
    </w:p>
    <w:p w14:paraId="7C83BB03" w14:textId="536AB3E5" w:rsidR="00F71577" w:rsidRPr="00043AE1" w:rsidRDefault="00C0365E" w:rsidP="00A10F6E">
      <w:pPr>
        <w:pStyle w:val="Bulletedcopylevel2"/>
        <w:rPr>
          <w:rFonts w:cs="Arial"/>
          <w:highlight w:val="yellow"/>
          <w:lang w:val="en-GB"/>
        </w:rPr>
      </w:pPr>
      <w:r w:rsidRPr="00043AE1">
        <w:rPr>
          <w:rFonts w:cs="Arial"/>
          <w:highlight w:val="yellow"/>
          <w:lang w:val="en-GB"/>
        </w:rPr>
        <w:lastRenderedPageBreak/>
        <w:t xml:space="preserve">oversee </w:t>
      </w:r>
      <w:r w:rsidR="00F71577" w:rsidRPr="00043AE1">
        <w:rPr>
          <w:rFonts w:cs="Arial"/>
          <w:highlight w:val="yellow"/>
          <w:lang w:val="en-GB"/>
        </w:rPr>
        <w:t>the holding and sharing of information</w:t>
      </w:r>
    </w:p>
    <w:p w14:paraId="12F3FAA8" w14:textId="487708B7" w:rsidR="00F66660" w:rsidRPr="00043AE1" w:rsidRDefault="00C0365E" w:rsidP="00A10F6E">
      <w:pPr>
        <w:pStyle w:val="Bulletedcopylevel2"/>
        <w:rPr>
          <w:rFonts w:cs="Arial"/>
          <w:lang w:val="en-GB"/>
        </w:rPr>
      </w:pPr>
      <w:r w:rsidRPr="00043AE1">
        <w:rPr>
          <w:rFonts w:cs="Arial"/>
          <w:lang w:val="en-GB"/>
        </w:rPr>
        <w:t xml:space="preserve">be </w:t>
      </w:r>
      <w:r w:rsidR="00F66660" w:rsidRPr="00043AE1">
        <w:rPr>
          <w:rFonts w:cs="Arial"/>
          <w:lang w:val="en-GB"/>
        </w:rPr>
        <w:t xml:space="preserve">confident that they know what local specialist support is available to support all children involved (including victims and alleged perpetrators) in sexual violence and sexual harassment, and be confident as to how to access this support </w:t>
      </w:r>
    </w:p>
    <w:p w14:paraId="34E3CB3C" w14:textId="487EA5CC" w:rsidR="00F66660" w:rsidRPr="00043AE1" w:rsidRDefault="00C0365E" w:rsidP="00A10F6E">
      <w:pPr>
        <w:pStyle w:val="Bulletedcopylevel2"/>
        <w:rPr>
          <w:rFonts w:cs="Arial"/>
          <w:lang w:val="en-GB"/>
        </w:rPr>
      </w:pPr>
      <w:r w:rsidRPr="00043AE1">
        <w:rPr>
          <w:rFonts w:cs="Arial"/>
          <w:lang w:val="en-GB"/>
        </w:rPr>
        <w:t xml:space="preserve">be </w:t>
      </w:r>
      <w:r w:rsidR="00F66660" w:rsidRPr="00043AE1">
        <w:rPr>
          <w:rFonts w:cs="Arial"/>
          <w:lang w:val="en-GB"/>
        </w:rPr>
        <w:t xml:space="preserve">aware that children must have an ‘appropriate adult’ to support and help them in the case of a police investigation or search </w:t>
      </w:r>
    </w:p>
    <w:p w14:paraId="77AC2770" w14:textId="0253F7B6" w:rsidR="00F71577" w:rsidRPr="00043AE1" w:rsidRDefault="00C0365E" w:rsidP="00A10F6E">
      <w:pPr>
        <w:pStyle w:val="Bulletedcopylevel2"/>
        <w:rPr>
          <w:rFonts w:cs="Arial"/>
          <w:highlight w:val="yellow"/>
          <w:lang w:val="en-GB"/>
        </w:rPr>
      </w:pPr>
      <w:r w:rsidRPr="00043AE1">
        <w:rPr>
          <w:rFonts w:cs="Arial"/>
          <w:highlight w:val="yellow"/>
          <w:lang w:val="en-GB"/>
        </w:rPr>
        <w:t xml:space="preserve">understanding </w:t>
      </w:r>
      <w:r w:rsidR="00F71577" w:rsidRPr="00043AE1">
        <w:rPr>
          <w:rFonts w:cs="Arial"/>
          <w:highlight w:val="yellow"/>
          <w:lang w:val="en-GB"/>
        </w:rPr>
        <w:t>the views of children</w:t>
      </w:r>
    </w:p>
    <w:p w14:paraId="6E4416BD" w14:textId="229A1BC3" w:rsidR="00816242" w:rsidRDefault="00816242">
      <w:pPr>
        <w:rPr>
          <w:rFonts w:cs="Arial"/>
          <w:sz w:val="22"/>
          <w:szCs w:val="22"/>
          <w:shd w:val="clear" w:color="auto" w:fill="00FFFF"/>
        </w:rPr>
      </w:pPr>
      <w:r w:rsidRPr="00043AE1">
        <w:rPr>
          <w:rFonts w:cs="Arial"/>
          <w:sz w:val="22"/>
          <w:szCs w:val="22"/>
        </w:rPr>
        <w:t xml:space="preserve">The DSL will always ensure their own or a DDSL’s availability to discuss and deal with any safeguarding concerns. </w:t>
      </w:r>
      <w:r w:rsidRPr="00043AE1">
        <w:rPr>
          <w:rFonts w:cs="Arial"/>
          <w:sz w:val="22"/>
          <w:szCs w:val="22"/>
          <w:shd w:val="clear" w:color="auto" w:fill="00FFFF"/>
        </w:rPr>
        <w:t>Add the school’s arrangements here, including details of shared email address, admin support officer etc. – see KCSIE</w:t>
      </w:r>
      <w:r w:rsidR="00CC53BA">
        <w:rPr>
          <w:rFonts w:cs="Arial"/>
          <w:sz w:val="22"/>
          <w:szCs w:val="22"/>
          <w:shd w:val="clear" w:color="auto" w:fill="00FFFF"/>
        </w:rPr>
        <w:t xml:space="preserve"> 2026, Annex B: </w:t>
      </w:r>
      <w:r w:rsidR="002259D0">
        <w:rPr>
          <w:rFonts w:cs="Arial"/>
          <w:sz w:val="22"/>
          <w:szCs w:val="22"/>
          <w:shd w:val="clear" w:color="auto" w:fill="00FFFF"/>
        </w:rPr>
        <w:t>Availability</w:t>
      </w:r>
    </w:p>
    <w:p w14:paraId="7AD025AF" w14:textId="77777777" w:rsidR="008835EE" w:rsidRPr="00043AE1" w:rsidRDefault="008835EE">
      <w:pPr>
        <w:rPr>
          <w:rFonts w:cs="Arial"/>
          <w:kern w:val="2"/>
          <w:szCs w:val="20"/>
          <w:lang w:val="en-GB" w:eastAsia="en-GB"/>
          <w14:ligatures w14:val="standardContextual"/>
        </w:rPr>
      </w:pPr>
    </w:p>
    <w:p w14:paraId="2A8DF973" w14:textId="3CA24DE3" w:rsidR="008835EE" w:rsidRPr="008835EE" w:rsidRDefault="003A2C5F" w:rsidP="008835EE">
      <w:pPr>
        <w:pStyle w:val="Heading2"/>
      </w:pPr>
      <w:bookmarkStart w:id="15" w:name="_Toc239243138"/>
      <w:r>
        <w:t>The governing board</w:t>
      </w:r>
      <w:bookmarkEnd w:id="15"/>
    </w:p>
    <w:p w14:paraId="3B9AAB0D" w14:textId="77777777" w:rsidR="00F66660" w:rsidRPr="00043AE1" w:rsidRDefault="00F66660" w:rsidP="00F66660">
      <w:pPr>
        <w:rPr>
          <w:rFonts w:cs="Arial"/>
          <w:sz w:val="22"/>
          <w:szCs w:val="22"/>
          <w:lang w:val="en-GB"/>
        </w:rPr>
      </w:pPr>
      <w:r w:rsidRPr="00043AE1">
        <w:rPr>
          <w:rFonts w:cs="Arial"/>
          <w:color w:val="000000"/>
          <w:sz w:val="22"/>
          <w:szCs w:val="22"/>
          <w:lang w:val="en-GB"/>
        </w:rPr>
        <w:t>The governing board will:</w:t>
      </w:r>
    </w:p>
    <w:p w14:paraId="71347FFD" w14:textId="4FEE3ABD" w:rsidR="00D97209" w:rsidRPr="00D97209" w:rsidRDefault="00D97209" w:rsidP="00D97209">
      <w:pPr>
        <w:pStyle w:val="Bulletedcopylevel2"/>
        <w:rPr>
          <w:lang w:val="en-GB" w:eastAsia="en-GB"/>
        </w:rPr>
      </w:pPr>
      <w:r>
        <w:rPr>
          <w:lang w:val="en-GB" w:eastAsia="en-GB"/>
        </w:rPr>
        <w:t>f</w:t>
      </w:r>
      <w:r w:rsidRPr="00D97209">
        <w:rPr>
          <w:lang w:val="en-GB" w:eastAsia="en-GB"/>
        </w:rPr>
        <w:t>acilitate a whole-school approach to safeguarding, ensuring that safeguarding and child protection are at the forefront of and underpin all relevant aspects of policy and practice, and that the school promotes an inclusive, anti-discriminatory culture in which racism, faith-targeted abuse and other forms of discriminatory harm are recognised, challenged and responded to appropriately</w:t>
      </w:r>
    </w:p>
    <w:p w14:paraId="501DC967" w14:textId="36E6AEC9" w:rsidR="00E67217" w:rsidRPr="00862413" w:rsidRDefault="00E67217" w:rsidP="00E67217">
      <w:pPr>
        <w:pStyle w:val="Bulletedcopylevel2"/>
        <w:rPr>
          <w:highlight w:val="lightGray"/>
          <w:lang w:val="en-GB"/>
        </w:rPr>
      </w:pPr>
      <w:r>
        <w:rPr>
          <w:highlight w:val="lightGray"/>
          <w:lang w:val="en-GB"/>
        </w:rPr>
        <w:t>p</w:t>
      </w:r>
      <w:r w:rsidRPr="00862413">
        <w:rPr>
          <w:highlight w:val="lightGray"/>
          <w:lang w:val="en-GB"/>
        </w:rPr>
        <w:t xml:space="preserve">romote an inclusive, anti-discriminatory culture where racism, and other forms of discriminatory behaviour are recognised, challenged and addressed as part of </w:t>
      </w:r>
      <w:r>
        <w:rPr>
          <w:highlight w:val="lightGray"/>
          <w:lang w:val="en-GB"/>
        </w:rPr>
        <w:t>our</w:t>
      </w:r>
      <w:r w:rsidRPr="00862413">
        <w:rPr>
          <w:highlight w:val="lightGray"/>
          <w:lang w:val="en-GB"/>
        </w:rPr>
        <w:t xml:space="preserve"> safeguarding responsibilities </w:t>
      </w:r>
    </w:p>
    <w:p w14:paraId="356DEE7C" w14:textId="7E2CE9A9" w:rsidR="00F66660" w:rsidRPr="00043AE1" w:rsidRDefault="00D97209" w:rsidP="00A10F6E">
      <w:pPr>
        <w:pStyle w:val="Bulletedcopylevel2"/>
        <w:rPr>
          <w:rFonts w:cs="Arial"/>
          <w:lang w:val="en-GB"/>
        </w:rPr>
      </w:pPr>
      <w:r>
        <w:rPr>
          <w:rFonts w:cs="Arial"/>
          <w:lang w:val="en-GB"/>
        </w:rPr>
        <w:t>e</w:t>
      </w:r>
      <w:r w:rsidR="00F66660" w:rsidRPr="00043AE1">
        <w:rPr>
          <w:rFonts w:cs="Arial"/>
          <w:lang w:val="en-GB"/>
        </w:rPr>
        <w:t>valuate and approve this policy at each review, ensuring it complies with the law, and hold the headteacher to account for its implementation</w:t>
      </w:r>
    </w:p>
    <w:p w14:paraId="5562C9E9" w14:textId="38060A2A" w:rsidR="00F66660" w:rsidRPr="00043AE1" w:rsidRDefault="00D97209" w:rsidP="00A10F6E">
      <w:pPr>
        <w:pStyle w:val="Bulletedcopylevel2"/>
        <w:rPr>
          <w:rFonts w:cs="Arial"/>
          <w:lang w:val="en-GB"/>
        </w:rPr>
      </w:pPr>
      <w:r>
        <w:rPr>
          <w:rFonts w:cs="Arial"/>
          <w:lang w:val="en-GB"/>
        </w:rPr>
        <w:t>b</w:t>
      </w:r>
      <w:r w:rsidR="00F66660" w:rsidRPr="00043AE1">
        <w:rPr>
          <w:rFonts w:cs="Arial"/>
          <w:lang w:val="en-GB"/>
        </w:rPr>
        <w:t xml:space="preserve">e aware of its obligations under the Human Rights Act 1998, the Equality Act 2010 (including the Public Sector Equality Duty), and our school’s local multi-agency safeguarding arrangements </w:t>
      </w:r>
    </w:p>
    <w:p w14:paraId="49E8D8B2" w14:textId="311E7632" w:rsidR="00F66660" w:rsidRPr="00043AE1" w:rsidRDefault="00D97209" w:rsidP="00A10F6E">
      <w:pPr>
        <w:pStyle w:val="Bulletedcopylevel2"/>
        <w:rPr>
          <w:rFonts w:cs="Arial"/>
          <w:lang w:val="en-GB"/>
        </w:rPr>
      </w:pPr>
      <w:r>
        <w:rPr>
          <w:rFonts w:cs="Arial"/>
          <w:lang w:val="en-GB"/>
        </w:rPr>
        <w:t>a</w:t>
      </w:r>
      <w:r w:rsidR="00F66660" w:rsidRPr="00043AE1">
        <w:rPr>
          <w:rFonts w:cs="Arial"/>
          <w:lang w:val="en-GB"/>
        </w:rPr>
        <w:t xml:space="preserve">ppoint a </w:t>
      </w:r>
      <w:r w:rsidR="00F63F4C" w:rsidRPr="00043AE1">
        <w:rPr>
          <w:rFonts w:cs="Arial"/>
          <w:lang w:val="en-GB"/>
        </w:rPr>
        <w:t>governor</w:t>
      </w:r>
      <w:r w:rsidR="00F66660" w:rsidRPr="00043AE1">
        <w:rPr>
          <w:rFonts w:cs="Arial"/>
          <w:lang w:val="en-GB"/>
        </w:rPr>
        <w:t xml:space="preserve"> to monitor the effectiveness of this policy in conjunction with the full governing board. This is always a different person from the DSL</w:t>
      </w:r>
    </w:p>
    <w:p w14:paraId="04CDF178" w14:textId="0AE91FD0" w:rsidR="00456F8C" w:rsidRPr="00043AE1" w:rsidRDefault="00D97209" w:rsidP="00A10F6E">
      <w:pPr>
        <w:pStyle w:val="Bulletedcopylevel2"/>
        <w:rPr>
          <w:rFonts w:cs="Arial"/>
          <w:lang w:val="en-GB"/>
        </w:rPr>
      </w:pPr>
      <w:r>
        <w:rPr>
          <w:rFonts w:cs="Arial"/>
          <w:lang w:val="en-GB"/>
        </w:rPr>
        <w:t>e</w:t>
      </w:r>
      <w:r w:rsidR="00456F8C" w:rsidRPr="00043AE1">
        <w:rPr>
          <w:rFonts w:cs="Arial"/>
          <w:lang w:val="en-GB"/>
        </w:rPr>
        <w:t>nsure all staff undergo safeguarding and child protection training, including online safety</w:t>
      </w:r>
      <w:r w:rsidR="00C37C0C" w:rsidRPr="00043AE1">
        <w:rPr>
          <w:rFonts w:cs="Arial"/>
          <w:lang w:val="en-GB"/>
        </w:rPr>
        <w:t>,</w:t>
      </w:r>
      <w:r w:rsidR="00456F8C" w:rsidRPr="00043AE1">
        <w:rPr>
          <w:rFonts w:cs="Arial"/>
          <w:lang w:val="en-GB"/>
        </w:rPr>
        <w:t xml:space="preserve"> and that such training is regularly updated and is in line with advice from the safeguarding partners</w:t>
      </w:r>
    </w:p>
    <w:p w14:paraId="6BB54309" w14:textId="4938BFFF" w:rsidR="000250AD" w:rsidRPr="00043AE1" w:rsidRDefault="00D97209" w:rsidP="00A10F6E">
      <w:pPr>
        <w:pStyle w:val="Bulletedcopylevel2"/>
        <w:rPr>
          <w:rFonts w:cs="Arial"/>
          <w:lang w:val="en-GB"/>
        </w:rPr>
      </w:pPr>
      <w:r>
        <w:rPr>
          <w:rFonts w:cs="Arial"/>
          <w:lang w:val="en-GB"/>
        </w:rPr>
        <w:t>e</w:t>
      </w:r>
      <w:r w:rsidR="000250AD" w:rsidRPr="00043AE1">
        <w:rPr>
          <w:rFonts w:cs="Arial"/>
          <w:lang w:val="en-GB"/>
        </w:rPr>
        <w:t xml:space="preserve">nsure that the school has appropriate </w:t>
      </w:r>
      <w:r w:rsidR="00E47CDD" w:rsidRPr="00043AE1">
        <w:rPr>
          <w:rFonts w:cs="Arial"/>
          <w:lang w:val="en-GB"/>
        </w:rPr>
        <w:t>filtering</w:t>
      </w:r>
      <w:r w:rsidR="000250AD" w:rsidRPr="00043AE1">
        <w:rPr>
          <w:rFonts w:cs="Arial"/>
          <w:lang w:val="en-GB"/>
        </w:rPr>
        <w:t xml:space="preserve"> and monitoring systems in </w:t>
      </w:r>
      <w:r w:rsidR="00F71938" w:rsidRPr="00043AE1">
        <w:rPr>
          <w:rFonts w:cs="Arial"/>
          <w:lang w:val="en-GB"/>
        </w:rPr>
        <w:t>place and</w:t>
      </w:r>
      <w:r w:rsidR="000250AD" w:rsidRPr="00043AE1">
        <w:rPr>
          <w:rFonts w:cs="Arial"/>
          <w:lang w:val="en-GB"/>
        </w:rPr>
        <w:t xml:space="preserve"> review their effectiveness. This includes:</w:t>
      </w:r>
    </w:p>
    <w:p w14:paraId="23D9A430" w14:textId="77777777" w:rsidR="000250AD" w:rsidRPr="00043AE1" w:rsidRDefault="000250AD" w:rsidP="00BA5CCA">
      <w:pPr>
        <w:pStyle w:val="4Bulletedcopyblue"/>
        <w:numPr>
          <w:ilvl w:val="1"/>
          <w:numId w:val="9"/>
        </w:numPr>
        <w:ind w:left="1077" w:hanging="357"/>
        <w:rPr>
          <w:szCs w:val="22"/>
          <w:lang w:val="en-GB"/>
        </w:rPr>
      </w:pPr>
      <w:r w:rsidRPr="00043AE1">
        <w:rPr>
          <w:color w:val="000000"/>
          <w:szCs w:val="22"/>
          <w:lang w:val="en-GB"/>
        </w:rPr>
        <w:t xml:space="preserve">Making sure that the leadership </w:t>
      </w:r>
      <w:r w:rsidR="00E47CDD" w:rsidRPr="00043AE1">
        <w:rPr>
          <w:color w:val="000000"/>
          <w:szCs w:val="22"/>
          <w:lang w:val="en-GB"/>
        </w:rPr>
        <w:t>team</w:t>
      </w:r>
      <w:r w:rsidRPr="00043AE1">
        <w:rPr>
          <w:color w:val="000000"/>
          <w:szCs w:val="22"/>
          <w:lang w:val="en-GB"/>
        </w:rPr>
        <w:t xml:space="preserve"> and staff are aware of the provisions in place, </w:t>
      </w:r>
      <w:r w:rsidR="00673D66" w:rsidRPr="00043AE1">
        <w:rPr>
          <w:color w:val="000000"/>
          <w:szCs w:val="22"/>
          <w:lang w:val="en-GB"/>
        </w:rPr>
        <w:t xml:space="preserve">and </w:t>
      </w:r>
      <w:r w:rsidR="00596C19" w:rsidRPr="00043AE1">
        <w:rPr>
          <w:color w:val="000000"/>
          <w:szCs w:val="22"/>
          <w:lang w:val="en-GB"/>
        </w:rPr>
        <w:t xml:space="preserve">that they </w:t>
      </w:r>
      <w:r w:rsidRPr="00043AE1">
        <w:rPr>
          <w:color w:val="000000"/>
          <w:szCs w:val="22"/>
          <w:lang w:val="en-GB"/>
        </w:rPr>
        <w:t xml:space="preserve">understand </w:t>
      </w:r>
      <w:r w:rsidR="009C0AD2" w:rsidRPr="00043AE1">
        <w:rPr>
          <w:color w:val="000000"/>
          <w:szCs w:val="22"/>
          <w:lang w:val="en-GB"/>
        </w:rPr>
        <w:t xml:space="preserve">their expectations, roles and responsibilities </w:t>
      </w:r>
      <w:r w:rsidR="00596C19" w:rsidRPr="00043AE1">
        <w:rPr>
          <w:color w:val="000000"/>
          <w:szCs w:val="22"/>
          <w:lang w:val="en-GB"/>
        </w:rPr>
        <w:t xml:space="preserve">around filtering and monitoring </w:t>
      </w:r>
      <w:r w:rsidR="009C0AD2" w:rsidRPr="00043AE1">
        <w:rPr>
          <w:color w:val="000000"/>
          <w:szCs w:val="22"/>
          <w:lang w:val="en-GB"/>
        </w:rPr>
        <w:t>as part of safeguarding training</w:t>
      </w:r>
    </w:p>
    <w:p w14:paraId="6F7C78E9" w14:textId="77777777" w:rsidR="000250AD" w:rsidRPr="00043AE1" w:rsidRDefault="000250AD" w:rsidP="00BA5CCA">
      <w:pPr>
        <w:pStyle w:val="4Bulletedcopyblue"/>
        <w:numPr>
          <w:ilvl w:val="1"/>
          <w:numId w:val="9"/>
        </w:numPr>
        <w:ind w:left="1077" w:hanging="357"/>
        <w:rPr>
          <w:szCs w:val="22"/>
          <w:lang w:val="en-GB"/>
        </w:rPr>
      </w:pPr>
      <w:r w:rsidRPr="00043AE1">
        <w:rPr>
          <w:color w:val="000000"/>
          <w:szCs w:val="22"/>
          <w:lang w:val="en-GB"/>
        </w:rPr>
        <w:t xml:space="preserve">Reviewing the </w:t>
      </w:r>
      <w:hyperlink r:id="rId42" w:history="1">
        <w:r w:rsidRPr="00043AE1">
          <w:rPr>
            <w:rStyle w:val="Hyperlink"/>
            <w:szCs w:val="22"/>
            <w:lang w:val="en-GB"/>
          </w:rPr>
          <w:t>DfE’s filtering and monitoring standards</w:t>
        </w:r>
      </w:hyperlink>
      <w:r w:rsidRPr="00043AE1">
        <w:rPr>
          <w:color w:val="000000"/>
          <w:szCs w:val="22"/>
          <w:lang w:val="en-GB"/>
        </w:rPr>
        <w:t>, and discussing with IT staff and service providers what needs to be done to support the school in meeting these standards</w:t>
      </w:r>
    </w:p>
    <w:p w14:paraId="15377AAF" w14:textId="759F955A" w:rsidR="00F66660" w:rsidRPr="00043AE1" w:rsidRDefault="00D97209" w:rsidP="007A7F2D">
      <w:pPr>
        <w:pStyle w:val="Bulletedcopylevel2"/>
        <w:rPr>
          <w:rFonts w:cs="Arial"/>
          <w:lang w:val="en-GB"/>
        </w:rPr>
      </w:pPr>
      <w:r>
        <w:rPr>
          <w:rFonts w:cs="Arial"/>
          <w:lang w:val="en-GB"/>
        </w:rPr>
        <w:t>m</w:t>
      </w:r>
      <w:r w:rsidR="00F66660" w:rsidRPr="00043AE1">
        <w:rPr>
          <w:rFonts w:cs="Arial"/>
          <w:lang w:val="en-GB"/>
        </w:rPr>
        <w:t>ake sure:</w:t>
      </w:r>
    </w:p>
    <w:p w14:paraId="0C6A3EC1" w14:textId="77777777" w:rsidR="00F66660" w:rsidRPr="00043AE1" w:rsidRDefault="00F66660" w:rsidP="00BA5CCA">
      <w:pPr>
        <w:pStyle w:val="4Bulletedcopyblue"/>
        <w:numPr>
          <w:ilvl w:val="1"/>
          <w:numId w:val="10"/>
        </w:numPr>
        <w:ind w:left="1077" w:hanging="357"/>
        <w:rPr>
          <w:szCs w:val="22"/>
          <w:lang w:val="en-GB"/>
        </w:rPr>
      </w:pPr>
      <w:r w:rsidRPr="00043AE1">
        <w:rPr>
          <w:color w:val="000000"/>
          <w:szCs w:val="22"/>
          <w:lang w:val="en-GB"/>
        </w:rPr>
        <w:t xml:space="preserve">The DSL has the appropriate status and authority to carry out their job, including additional time, funding, training, resources and support </w:t>
      </w:r>
    </w:p>
    <w:p w14:paraId="62F627E9" w14:textId="77777777" w:rsidR="00F66660" w:rsidRPr="00043AE1" w:rsidRDefault="00F66660" w:rsidP="00BA5CCA">
      <w:pPr>
        <w:pStyle w:val="4Bulletedcopyblue"/>
        <w:numPr>
          <w:ilvl w:val="1"/>
          <w:numId w:val="10"/>
        </w:numPr>
        <w:ind w:left="1077" w:hanging="357"/>
        <w:rPr>
          <w:szCs w:val="22"/>
          <w:lang w:val="en-GB"/>
        </w:rPr>
      </w:pPr>
      <w:r w:rsidRPr="00043AE1">
        <w:rPr>
          <w:color w:val="000000"/>
          <w:szCs w:val="22"/>
          <w:lang w:val="en-GB"/>
        </w:rPr>
        <w:t xml:space="preserve">Online safety is a running and interrelated theme within the whole-school approach to safeguarding and related policies </w:t>
      </w:r>
    </w:p>
    <w:p w14:paraId="45246287" w14:textId="77777777" w:rsidR="00816242" w:rsidRPr="00043AE1" w:rsidRDefault="00816242" w:rsidP="00816242">
      <w:pPr>
        <w:pStyle w:val="4Bulletedcopyblue"/>
        <w:numPr>
          <w:ilvl w:val="1"/>
          <w:numId w:val="10"/>
        </w:numPr>
        <w:rPr>
          <w:szCs w:val="22"/>
          <w:lang w:val="en-GB"/>
        </w:rPr>
      </w:pPr>
      <w:r w:rsidRPr="00043AE1">
        <w:rPr>
          <w:color w:val="000000"/>
        </w:rPr>
        <w:lastRenderedPageBreak/>
        <w:t xml:space="preserve">The DSL has lead authority for safeguarding, including online safety and understanding the filtering and monitoring systems and processes in place in our school and </w:t>
      </w:r>
      <w:r w:rsidRPr="00043AE1">
        <w:rPr>
          <w:color w:val="000000"/>
          <w:shd w:val="clear" w:color="auto" w:fill="FFFF00"/>
        </w:rPr>
        <w:t>that their review is formally undertaken and reported</w:t>
      </w:r>
      <w:r w:rsidRPr="00043AE1">
        <w:rPr>
          <w:color w:val="000000"/>
        </w:rPr>
        <w:t xml:space="preserve">. </w:t>
      </w:r>
    </w:p>
    <w:p w14:paraId="1C085E0C" w14:textId="349AFF4F" w:rsidR="00F66660" w:rsidRPr="00043AE1" w:rsidRDefault="00D97209" w:rsidP="00BA5CCA">
      <w:pPr>
        <w:pStyle w:val="4Bulletedcopyblue"/>
        <w:numPr>
          <w:ilvl w:val="1"/>
          <w:numId w:val="10"/>
        </w:numPr>
        <w:ind w:left="1077" w:hanging="357"/>
        <w:rPr>
          <w:szCs w:val="22"/>
          <w:lang w:val="en-GB"/>
        </w:rPr>
      </w:pPr>
      <w:r>
        <w:rPr>
          <w:color w:val="000000"/>
          <w:szCs w:val="22"/>
          <w:lang w:val="en-GB"/>
        </w:rPr>
        <w:t>t</w:t>
      </w:r>
      <w:r w:rsidR="00F66660" w:rsidRPr="00043AE1">
        <w:rPr>
          <w:color w:val="000000"/>
          <w:szCs w:val="22"/>
          <w:lang w:val="en-GB"/>
        </w:rPr>
        <w:t xml:space="preserve">he school has procedures to manage any safeguarding concerns (no matter how small) or allegations that do not meet the harm threshold (low-level concerns) about staff members (including supply staff, volunteers and contractors). </w:t>
      </w:r>
    </w:p>
    <w:p w14:paraId="080CA5D7" w14:textId="179C646C" w:rsidR="00F66660" w:rsidRPr="00043AE1" w:rsidRDefault="00D97209" w:rsidP="00BA5CCA">
      <w:pPr>
        <w:pStyle w:val="4Bulletedcopyblue"/>
        <w:numPr>
          <w:ilvl w:val="1"/>
          <w:numId w:val="10"/>
        </w:numPr>
        <w:ind w:left="1077" w:hanging="357"/>
        <w:rPr>
          <w:szCs w:val="22"/>
          <w:lang w:val="en-GB"/>
        </w:rPr>
      </w:pPr>
      <w:r>
        <w:rPr>
          <w:color w:val="000000"/>
          <w:szCs w:val="22"/>
          <w:lang w:val="en-GB"/>
        </w:rPr>
        <w:t>t</w:t>
      </w:r>
      <w:r w:rsidR="00F66660" w:rsidRPr="00043AE1">
        <w:rPr>
          <w:color w:val="000000"/>
          <w:szCs w:val="22"/>
          <w:lang w:val="en-GB"/>
        </w:rPr>
        <w:t xml:space="preserve">hat this policy reflects that children with SEND, or certain medical or physical health conditions, can face additional barriers to any abuse or neglect being recognised    </w:t>
      </w:r>
    </w:p>
    <w:p w14:paraId="6842D469" w14:textId="77777777" w:rsidR="00F66660" w:rsidRPr="00043AE1" w:rsidRDefault="00F66660" w:rsidP="007A7F2D">
      <w:pPr>
        <w:pStyle w:val="Bulletedcopylevel2"/>
        <w:rPr>
          <w:rFonts w:cs="Arial"/>
          <w:lang w:val="en-GB"/>
        </w:rPr>
      </w:pPr>
      <w:r w:rsidRPr="00043AE1">
        <w:rPr>
          <w:rFonts w:cs="Arial"/>
          <w:lang w:val="en-GB"/>
        </w:rPr>
        <w:t xml:space="preserve">Where another body is providing services or activities (regardless of whether or not the children who attend these services/activities are children on the school roll): </w:t>
      </w:r>
    </w:p>
    <w:p w14:paraId="66DBBFE5" w14:textId="5D31EEDC" w:rsidR="00F66660" w:rsidRPr="00043AE1" w:rsidRDefault="00D97209" w:rsidP="00BA5CCA">
      <w:pPr>
        <w:pStyle w:val="4Bulletedcopyblue"/>
        <w:numPr>
          <w:ilvl w:val="1"/>
          <w:numId w:val="11"/>
        </w:numPr>
        <w:ind w:left="1077" w:hanging="357"/>
        <w:rPr>
          <w:szCs w:val="22"/>
          <w:lang w:val="en-GB"/>
        </w:rPr>
      </w:pPr>
      <w:r>
        <w:rPr>
          <w:color w:val="000000"/>
          <w:szCs w:val="22"/>
          <w:lang w:val="en-GB"/>
        </w:rPr>
        <w:t>s</w:t>
      </w:r>
      <w:r w:rsidR="00F66660" w:rsidRPr="00043AE1">
        <w:rPr>
          <w:color w:val="000000"/>
          <w:szCs w:val="22"/>
          <w:lang w:val="en-GB"/>
        </w:rPr>
        <w:t xml:space="preserve">eek assurance that the other body has appropriate safeguarding and child protection policies/procedures in place, and inspect them if needed </w:t>
      </w:r>
    </w:p>
    <w:p w14:paraId="175DA8C8" w14:textId="6681CA2F" w:rsidR="00F66660" w:rsidRPr="00043AE1" w:rsidRDefault="00D97209" w:rsidP="00BA5CCA">
      <w:pPr>
        <w:pStyle w:val="4Bulletedcopyblue"/>
        <w:numPr>
          <w:ilvl w:val="1"/>
          <w:numId w:val="11"/>
        </w:numPr>
        <w:ind w:left="1077" w:hanging="357"/>
        <w:rPr>
          <w:szCs w:val="22"/>
          <w:lang w:val="en-GB"/>
        </w:rPr>
      </w:pPr>
      <w:r>
        <w:rPr>
          <w:color w:val="000000"/>
          <w:szCs w:val="22"/>
          <w:lang w:val="en-GB"/>
        </w:rPr>
        <w:t>m</w:t>
      </w:r>
      <w:r w:rsidR="00F66660" w:rsidRPr="00043AE1">
        <w:rPr>
          <w:color w:val="000000"/>
          <w:szCs w:val="22"/>
          <w:lang w:val="en-GB"/>
        </w:rPr>
        <w:t xml:space="preserve">ake sure there are arrangements for the body to liaise with the school about safeguarding arrangements, where appropriate </w:t>
      </w:r>
    </w:p>
    <w:p w14:paraId="7F20CC68" w14:textId="6F0DEE55" w:rsidR="00F66660" w:rsidRPr="00043AE1" w:rsidRDefault="00D97209" w:rsidP="00BA5CCA">
      <w:pPr>
        <w:pStyle w:val="4Bulletedcopyblue"/>
        <w:numPr>
          <w:ilvl w:val="1"/>
          <w:numId w:val="11"/>
        </w:numPr>
        <w:ind w:left="1077" w:hanging="357"/>
        <w:rPr>
          <w:szCs w:val="22"/>
          <w:lang w:val="en-GB"/>
        </w:rPr>
      </w:pPr>
      <w:r>
        <w:rPr>
          <w:color w:val="000000"/>
          <w:szCs w:val="22"/>
          <w:lang w:val="en-GB"/>
        </w:rPr>
        <w:t>m</w:t>
      </w:r>
      <w:r w:rsidR="00F66660" w:rsidRPr="00043AE1">
        <w:rPr>
          <w:color w:val="000000"/>
          <w:szCs w:val="22"/>
          <w:lang w:val="en-GB"/>
        </w:rPr>
        <w:t xml:space="preserve">ake sure that safeguarding requirements are a condition of using the school premises, and that any agreement to use the premises would be terminated if the other body fails to comply </w:t>
      </w:r>
    </w:p>
    <w:p w14:paraId="284EA420" w14:textId="09467CFA" w:rsidR="00F66660" w:rsidRPr="00043AE1" w:rsidRDefault="00F66660" w:rsidP="00F66660">
      <w:pPr>
        <w:rPr>
          <w:rFonts w:cs="Arial"/>
          <w:sz w:val="22"/>
          <w:szCs w:val="22"/>
          <w:lang w:val="en-GB"/>
        </w:rPr>
      </w:pPr>
      <w:r w:rsidRPr="00043AE1">
        <w:rPr>
          <w:rFonts w:cs="Arial"/>
          <w:color w:val="000000"/>
          <w:sz w:val="22"/>
          <w:szCs w:val="22"/>
          <w:lang w:val="en-GB"/>
        </w:rPr>
        <w:t>The chair of governors will act as the ‘case manager’ in the event that an allegation of abuse is made against the headteacher, where appropriate</w:t>
      </w:r>
      <w:r w:rsidR="00C4027C" w:rsidRPr="00043AE1">
        <w:rPr>
          <w:rFonts w:cs="Arial"/>
          <w:color w:val="000000"/>
          <w:sz w:val="22"/>
          <w:szCs w:val="22"/>
          <w:lang w:val="en-GB"/>
        </w:rPr>
        <w:t>.</w:t>
      </w:r>
    </w:p>
    <w:p w14:paraId="76063B90" w14:textId="77777777" w:rsidR="00816242" w:rsidRPr="00043AE1" w:rsidRDefault="00816242">
      <w:pPr>
        <w:rPr>
          <w:rFonts w:cs="Arial"/>
          <w:kern w:val="2"/>
          <w:szCs w:val="20"/>
          <w:lang w:val="en-GB" w:eastAsia="en-GB"/>
          <w14:ligatures w14:val="standardContextual"/>
        </w:rPr>
      </w:pPr>
      <w:r w:rsidRPr="00043AE1">
        <w:rPr>
          <w:rFonts w:cs="Arial"/>
          <w:color w:val="000000"/>
          <w:sz w:val="22"/>
          <w:szCs w:val="22"/>
        </w:rPr>
        <w:t xml:space="preserve">All governors will read Keeping Children Safe in Education in its entirety, </w:t>
      </w:r>
      <w:r w:rsidRPr="00043AE1">
        <w:rPr>
          <w:rFonts w:cs="Arial"/>
          <w:color w:val="000000"/>
          <w:sz w:val="22"/>
          <w:szCs w:val="22"/>
          <w:shd w:val="clear" w:color="auto" w:fill="FFFF00"/>
        </w:rPr>
        <w:t>and undertake safeguarding training on appointment which is updated annually.</w:t>
      </w:r>
      <w:r w:rsidRPr="00043AE1">
        <w:rPr>
          <w:rFonts w:cs="Arial"/>
          <w:color w:val="000000"/>
          <w:sz w:val="22"/>
          <w:szCs w:val="22"/>
        </w:rPr>
        <w:t xml:space="preserve"> </w:t>
      </w:r>
    </w:p>
    <w:p w14:paraId="5DB57885" w14:textId="7B8570A6" w:rsidR="003A2C5F" w:rsidRDefault="003A2C5F" w:rsidP="008835EE">
      <w:pPr>
        <w:pStyle w:val="Heading2"/>
        <w:rPr>
          <w:kern w:val="2"/>
          <w:lang w:val="en-GB" w:eastAsia="en-GB"/>
          <w14:ligatures w14:val="standardContextual"/>
        </w:rPr>
      </w:pPr>
      <w:bookmarkStart w:id="16" w:name="_Toc239243139"/>
      <w:r>
        <w:t>The headteacher</w:t>
      </w:r>
      <w:bookmarkEnd w:id="16"/>
    </w:p>
    <w:p w14:paraId="4C12BE51" w14:textId="77777777" w:rsidR="00F66660" w:rsidRPr="00043AE1" w:rsidRDefault="00F66660" w:rsidP="00CF3952">
      <w:pPr>
        <w:tabs>
          <w:tab w:val="left" w:pos="709"/>
        </w:tabs>
        <w:rPr>
          <w:rFonts w:cs="Arial"/>
          <w:sz w:val="22"/>
          <w:szCs w:val="22"/>
          <w:lang w:val="en-GB"/>
        </w:rPr>
      </w:pPr>
      <w:r w:rsidRPr="00043AE1">
        <w:rPr>
          <w:rFonts w:cs="Arial"/>
          <w:color w:val="000000"/>
          <w:sz w:val="22"/>
          <w:szCs w:val="22"/>
          <w:lang w:val="en-GB"/>
        </w:rPr>
        <w:t>The headteacher is responsible for the implementation of this policy, including:</w:t>
      </w:r>
    </w:p>
    <w:p w14:paraId="061BF422" w14:textId="7A65E9B5" w:rsidR="00F66660" w:rsidRPr="00043AE1" w:rsidRDefault="00F66660" w:rsidP="007A7F2D">
      <w:pPr>
        <w:pStyle w:val="Bulletedcopylevel2"/>
        <w:rPr>
          <w:rFonts w:cs="Arial"/>
          <w:lang w:val="en-GB"/>
        </w:rPr>
      </w:pPr>
      <w:r w:rsidRPr="00043AE1">
        <w:rPr>
          <w:rFonts w:cs="Arial"/>
          <w:lang w:val="en-GB"/>
        </w:rPr>
        <w:t>Ensuring that staff (including temporary staf</w:t>
      </w:r>
      <w:r w:rsidR="00A73918" w:rsidRPr="00043AE1">
        <w:rPr>
          <w:rFonts w:cs="Arial"/>
          <w:lang w:val="en-GB"/>
        </w:rPr>
        <w:t>f, contractors</w:t>
      </w:r>
      <w:r w:rsidR="000E390F" w:rsidRPr="00043AE1">
        <w:rPr>
          <w:rFonts w:cs="Arial"/>
          <w:lang w:val="en-GB"/>
        </w:rPr>
        <w:t xml:space="preserve">, </w:t>
      </w:r>
      <w:r w:rsidR="000E390F" w:rsidRPr="00043AE1">
        <w:rPr>
          <w:rFonts w:cs="Arial"/>
          <w:highlight w:val="yellow"/>
          <w:lang w:val="en-GB"/>
        </w:rPr>
        <w:t>trainees</w:t>
      </w:r>
      <w:r w:rsidR="00A73918" w:rsidRPr="00043AE1">
        <w:rPr>
          <w:rFonts w:cs="Arial"/>
          <w:lang w:val="en-GB"/>
        </w:rPr>
        <w:t xml:space="preserve"> </w:t>
      </w:r>
      <w:r w:rsidRPr="00043AE1">
        <w:rPr>
          <w:rFonts w:cs="Arial"/>
          <w:lang w:val="en-GB"/>
        </w:rPr>
        <w:t>and volunteers</w:t>
      </w:r>
      <w:r w:rsidR="00A73918" w:rsidRPr="00043AE1">
        <w:rPr>
          <w:rFonts w:cs="Arial"/>
          <w:lang w:val="en-GB"/>
        </w:rPr>
        <w:t>)</w:t>
      </w:r>
      <w:r w:rsidRPr="00043AE1">
        <w:rPr>
          <w:rFonts w:cs="Arial"/>
          <w:lang w:val="en-GB"/>
        </w:rPr>
        <w:t xml:space="preserve">: </w:t>
      </w:r>
    </w:p>
    <w:p w14:paraId="7971737F" w14:textId="36DEDD5D" w:rsidR="00F66660" w:rsidRPr="00043AE1" w:rsidRDefault="00BE3C3E" w:rsidP="00BA5CCA">
      <w:pPr>
        <w:pStyle w:val="4Bulletedcopyblue"/>
        <w:numPr>
          <w:ilvl w:val="1"/>
          <w:numId w:val="12"/>
        </w:numPr>
        <w:tabs>
          <w:tab w:val="left" w:pos="709"/>
        </w:tabs>
        <w:ind w:left="1077" w:hanging="357"/>
        <w:rPr>
          <w:sz w:val="20"/>
          <w:lang w:val="en-GB"/>
        </w:rPr>
      </w:pPr>
      <w:r w:rsidRPr="00043AE1">
        <w:rPr>
          <w:color w:val="000000"/>
          <w:szCs w:val="22"/>
          <w:lang w:val="en-GB"/>
        </w:rPr>
        <w:t xml:space="preserve">are </w:t>
      </w:r>
      <w:r w:rsidR="00F66660" w:rsidRPr="00043AE1">
        <w:rPr>
          <w:color w:val="000000"/>
          <w:szCs w:val="22"/>
          <w:lang w:val="en-GB"/>
        </w:rPr>
        <w:t xml:space="preserve">informed of our systems which support safeguarding, including this policy, as part of </w:t>
      </w:r>
      <w:r w:rsidR="00F66660" w:rsidRPr="00043AE1">
        <w:rPr>
          <w:color w:val="000000"/>
          <w:sz w:val="20"/>
          <w:lang w:val="en-GB"/>
        </w:rPr>
        <w:t>their induction</w:t>
      </w:r>
    </w:p>
    <w:p w14:paraId="2617C222" w14:textId="08A7EBC2" w:rsidR="004C46C4" w:rsidRPr="00043AE1" w:rsidRDefault="00BE3C3E" w:rsidP="00BA5CCA">
      <w:pPr>
        <w:pStyle w:val="4Bulletedcopyblue"/>
        <w:numPr>
          <w:ilvl w:val="1"/>
          <w:numId w:val="12"/>
        </w:numPr>
        <w:tabs>
          <w:tab w:val="left" w:pos="709"/>
        </w:tabs>
        <w:ind w:left="1077" w:hanging="357"/>
        <w:rPr>
          <w:szCs w:val="22"/>
          <w:bdr w:val="none" w:sz="0" w:space="0" w:color="auto" w:frame="1"/>
          <w:lang w:eastAsia="en-GB"/>
        </w:rPr>
      </w:pPr>
      <w:r w:rsidRPr="00043AE1">
        <w:rPr>
          <w:color w:val="000000"/>
          <w:szCs w:val="22"/>
          <w:highlight w:val="yellow"/>
          <w:lang w:val="en-GB"/>
        </w:rPr>
        <w:t xml:space="preserve">are </w:t>
      </w:r>
      <w:r w:rsidR="004C46C4" w:rsidRPr="00043AE1">
        <w:rPr>
          <w:color w:val="000000"/>
          <w:szCs w:val="22"/>
          <w:highlight w:val="yellow"/>
          <w:lang w:val="en-GB"/>
        </w:rPr>
        <w:t xml:space="preserve">made aware of the current </w:t>
      </w:r>
      <w:r w:rsidR="004C46C4" w:rsidRPr="00043AE1">
        <w:rPr>
          <w:szCs w:val="22"/>
          <w:highlight w:val="yellow"/>
          <w:bdr w:val="none" w:sz="0" w:space="0" w:color="auto" w:frame="1"/>
          <w:lang w:eastAsia="en-GB"/>
        </w:rPr>
        <w:t>Safeguarding and child protection policy, and procedures, including those for online safety, and that these are implemented and followed by all staff</w:t>
      </w:r>
    </w:p>
    <w:p w14:paraId="492D7336" w14:textId="0CDCA14D" w:rsidR="000E390F" w:rsidRPr="00043AE1" w:rsidRDefault="00BE3C3E" w:rsidP="00BA5CCA">
      <w:pPr>
        <w:pStyle w:val="4Bulletedcopyblue"/>
        <w:numPr>
          <w:ilvl w:val="1"/>
          <w:numId w:val="12"/>
        </w:numPr>
        <w:tabs>
          <w:tab w:val="left" w:pos="709"/>
        </w:tabs>
        <w:ind w:left="1077" w:hanging="357"/>
        <w:rPr>
          <w:szCs w:val="22"/>
          <w:highlight w:val="yellow"/>
          <w:lang w:val="en-GB"/>
        </w:rPr>
      </w:pPr>
      <w:r w:rsidRPr="00043AE1">
        <w:rPr>
          <w:color w:val="000000"/>
          <w:szCs w:val="22"/>
          <w:highlight w:val="yellow"/>
          <w:lang w:val="en-GB"/>
        </w:rPr>
        <w:t>understand</w:t>
      </w:r>
      <w:r w:rsidRPr="00043AE1">
        <w:rPr>
          <w:color w:val="000000"/>
          <w:szCs w:val="22"/>
          <w:highlight w:val="yellow"/>
        </w:rPr>
        <w:t xml:space="preserve"> </w:t>
      </w:r>
      <w:r w:rsidR="000E390F" w:rsidRPr="00043AE1">
        <w:rPr>
          <w:color w:val="000000"/>
          <w:szCs w:val="22"/>
          <w:highlight w:val="yellow"/>
        </w:rPr>
        <w:t>and follow the procedures set out in this policy, particularly those relating to the identification and referral of suspected abuse, neglect and exploitation, whether occurring online or offline</w:t>
      </w:r>
    </w:p>
    <w:p w14:paraId="1E1B230C" w14:textId="7D8DDE98" w:rsidR="00F66660" w:rsidRPr="00043AE1" w:rsidRDefault="00BE3C3E" w:rsidP="007A7F2D">
      <w:pPr>
        <w:pStyle w:val="Bulletedcopylevel2"/>
        <w:rPr>
          <w:rFonts w:cs="Arial"/>
          <w:lang w:val="en-GB"/>
        </w:rPr>
      </w:pPr>
      <w:r w:rsidRPr="00043AE1">
        <w:rPr>
          <w:rFonts w:cs="Arial"/>
          <w:lang w:val="en-GB"/>
        </w:rPr>
        <w:t xml:space="preserve">communicating </w:t>
      </w:r>
      <w:r w:rsidR="00F66660" w:rsidRPr="00043AE1">
        <w:rPr>
          <w:rFonts w:cs="Arial"/>
          <w:lang w:val="en-GB"/>
        </w:rPr>
        <w:t>this policy to parents/carers when their child joins the school and via the school website</w:t>
      </w:r>
    </w:p>
    <w:p w14:paraId="121C448D" w14:textId="7BD4F7F0" w:rsidR="00F66660" w:rsidRPr="00043AE1" w:rsidRDefault="00BE3C3E" w:rsidP="007A7F2D">
      <w:pPr>
        <w:pStyle w:val="Bulletedcopylevel2"/>
        <w:rPr>
          <w:rFonts w:cs="Arial"/>
          <w:lang w:val="en-GB"/>
        </w:rPr>
      </w:pPr>
      <w:r w:rsidRPr="00043AE1">
        <w:rPr>
          <w:rFonts w:cs="Arial"/>
          <w:lang w:val="en-GB"/>
        </w:rPr>
        <w:t xml:space="preserve">ensuring </w:t>
      </w:r>
      <w:r w:rsidR="00F66660" w:rsidRPr="00043AE1">
        <w:rPr>
          <w:rFonts w:cs="Arial"/>
          <w:lang w:val="en-GB"/>
        </w:rPr>
        <w:t>that the DSL has appropriate time, funding, training and resources, and that there is always adequate cover if the DSL is absent</w:t>
      </w:r>
    </w:p>
    <w:p w14:paraId="02AD0445" w14:textId="047D2E84" w:rsidR="004C46C4" w:rsidRDefault="00BE3C3E" w:rsidP="007A7F2D">
      <w:pPr>
        <w:pStyle w:val="Bulletedcopylevel2"/>
        <w:rPr>
          <w:rFonts w:cs="Arial"/>
          <w:lang w:val="en-GB"/>
        </w:rPr>
      </w:pPr>
      <w:r w:rsidRPr="00043AE1">
        <w:rPr>
          <w:rFonts w:cs="Arial"/>
          <w:lang w:val="en-GB"/>
        </w:rPr>
        <w:t>ensuring that all staff feel able to raise concerns about poor or unsafe practice and that such concerns are handled sensitively and in accordance with the school’s whistle blowing procedures</w:t>
      </w:r>
    </w:p>
    <w:p w14:paraId="09C1ADC7" w14:textId="2BA3817D" w:rsidR="00D97209" w:rsidRPr="00D97209" w:rsidRDefault="00D97209" w:rsidP="00D97209">
      <w:pPr>
        <w:pStyle w:val="Bulletedcopylevel2"/>
        <w:rPr>
          <w:highlight w:val="yellow"/>
          <w:lang w:val="en-GB" w:eastAsia="en-GB"/>
        </w:rPr>
      </w:pPr>
      <w:r w:rsidRPr="00D97209">
        <w:rPr>
          <w:highlight w:val="yellow"/>
          <w:lang w:val="en-GB" w:eastAsia="en-GB"/>
        </w:rPr>
        <w:t>promoting and implementing an inclusive, anti-discriminatory safeguarding culture in which racism, faith-targeted abuse and other discriminatory harm are recognised, challenged and responded to appropriately</w:t>
      </w:r>
    </w:p>
    <w:p w14:paraId="617E89BF" w14:textId="41525B1F" w:rsidR="00F66660" w:rsidRPr="00043AE1" w:rsidRDefault="00BE3C3E" w:rsidP="007A7F2D">
      <w:pPr>
        <w:pStyle w:val="Bulletedcopylevel2"/>
        <w:rPr>
          <w:rFonts w:cs="Arial"/>
          <w:lang w:val="en-GB"/>
        </w:rPr>
      </w:pPr>
      <w:r w:rsidRPr="00043AE1">
        <w:rPr>
          <w:rFonts w:cs="Arial"/>
          <w:lang w:val="en-GB"/>
        </w:rPr>
        <w:t>acting as the ‘case manager’ in the event of an allegation of abuse made against another member of staff or volunteer, where appropriate.</w:t>
      </w:r>
    </w:p>
    <w:p w14:paraId="4E774AE3" w14:textId="010965C3" w:rsidR="00F66660" w:rsidRPr="00043AE1" w:rsidRDefault="00BE3C3E" w:rsidP="007A7F2D">
      <w:pPr>
        <w:pStyle w:val="Bulletedcopylevel2"/>
        <w:rPr>
          <w:rFonts w:cs="Arial"/>
          <w:lang w:val="en-GB"/>
        </w:rPr>
      </w:pPr>
      <w:r w:rsidRPr="00043AE1">
        <w:rPr>
          <w:rFonts w:cs="Arial"/>
          <w:lang w:val="en-GB"/>
        </w:rPr>
        <w:lastRenderedPageBreak/>
        <w:t xml:space="preserve">making decisions regarding all low-level concerns, though they may wish to collaborate with the DSL </w:t>
      </w:r>
      <w:r w:rsidR="00F66660" w:rsidRPr="00043AE1">
        <w:rPr>
          <w:rFonts w:cs="Arial"/>
          <w:lang w:val="en-GB"/>
        </w:rPr>
        <w:t>on this</w:t>
      </w:r>
    </w:p>
    <w:p w14:paraId="562721EF" w14:textId="4BBA9034" w:rsidR="00F66660" w:rsidRPr="00043AE1" w:rsidRDefault="00BE3C3E" w:rsidP="007A7F2D">
      <w:pPr>
        <w:pStyle w:val="Bulletedcopylevel2"/>
        <w:rPr>
          <w:rFonts w:cs="Arial"/>
          <w:lang w:val="en-GB"/>
        </w:rPr>
      </w:pPr>
      <w:r w:rsidRPr="00043AE1">
        <w:rPr>
          <w:rFonts w:cs="Arial"/>
          <w:lang w:val="en-GB"/>
        </w:rPr>
        <w:t xml:space="preserve">ensuring </w:t>
      </w:r>
      <w:r w:rsidR="00F66660" w:rsidRPr="00043AE1">
        <w:rPr>
          <w:rFonts w:cs="Arial"/>
          <w:lang w:val="en-GB"/>
        </w:rPr>
        <w:t>the relevant staffing ratios are met, where applicable</w:t>
      </w:r>
    </w:p>
    <w:p w14:paraId="5E259F68" w14:textId="126F6D1E" w:rsidR="00F66660" w:rsidRPr="00043AE1" w:rsidRDefault="00BE3C3E" w:rsidP="007A7F2D">
      <w:pPr>
        <w:pStyle w:val="Bulletedcopylevel2"/>
        <w:rPr>
          <w:rFonts w:cs="Arial"/>
          <w:lang w:val="en-GB"/>
        </w:rPr>
      </w:pPr>
      <w:r w:rsidRPr="00043AE1">
        <w:rPr>
          <w:rFonts w:cs="Arial"/>
          <w:lang w:val="en-GB"/>
        </w:rPr>
        <w:t xml:space="preserve">making </w:t>
      </w:r>
      <w:r w:rsidR="00F66660" w:rsidRPr="00043AE1">
        <w:rPr>
          <w:rFonts w:cs="Arial"/>
          <w:lang w:val="en-GB"/>
        </w:rPr>
        <w:t>sure each child in the Early Years Foundation Stage is assigned a key perso</w:t>
      </w:r>
      <w:r w:rsidR="00A73918" w:rsidRPr="00043AE1">
        <w:rPr>
          <w:rFonts w:cs="Arial"/>
          <w:lang w:val="en-GB"/>
        </w:rPr>
        <w:t>n</w:t>
      </w:r>
    </w:p>
    <w:p w14:paraId="646153E3" w14:textId="0F797F81" w:rsidR="00A00F8C" w:rsidRPr="00043AE1" w:rsidRDefault="00BE3C3E" w:rsidP="007A7F2D">
      <w:pPr>
        <w:pStyle w:val="Bulletedcopylevel2"/>
        <w:rPr>
          <w:rFonts w:cs="Arial"/>
          <w:lang w:val="en-GB"/>
        </w:rPr>
      </w:pPr>
      <w:bookmarkStart w:id="17" w:name="_Hlk139033654"/>
      <w:r w:rsidRPr="00043AE1">
        <w:rPr>
          <w:rFonts w:cs="Arial"/>
          <w:lang w:val="en-GB"/>
        </w:rPr>
        <w:t xml:space="preserve">overseeing </w:t>
      </w:r>
      <w:r w:rsidR="00A00F8C" w:rsidRPr="00043AE1">
        <w:rPr>
          <w:rFonts w:cs="Arial"/>
          <w:lang w:val="en-GB"/>
        </w:rPr>
        <w:t>the safe use of technology, mobile phones</w:t>
      </w:r>
      <w:r w:rsidR="00C1491E" w:rsidRPr="00043AE1">
        <w:rPr>
          <w:rFonts w:cs="Arial"/>
          <w:lang w:val="en-GB"/>
        </w:rPr>
        <w:t xml:space="preserve">, cameras, images and video and AI </w:t>
      </w:r>
      <w:r w:rsidR="00A00F8C" w:rsidRPr="00043AE1">
        <w:rPr>
          <w:rFonts w:cs="Arial"/>
          <w:lang w:val="en-GB"/>
        </w:rPr>
        <w:t xml:space="preserve">in the </w:t>
      </w:r>
      <w:r w:rsidR="00C1491E" w:rsidRPr="00043AE1">
        <w:rPr>
          <w:rFonts w:cs="Arial"/>
          <w:lang w:val="en-GB"/>
        </w:rPr>
        <w:t>school/</w:t>
      </w:r>
      <w:r w:rsidR="00A00F8C" w:rsidRPr="00043AE1">
        <w:rPr>
          <w:rFonts w:cs="Arial"/>
          <w:lang w:val="en-GB"/>
        </w:rPr>
        <w:t>setting</w:t>
      </w:r>
    </w:p>
    <w:p w14:paraId="388A6C9C" w14:textId="7C4AA431" w:rsidR="003A2C5F" w:rsidRDefault="003A2C5F" w:rsidP="008835EE">
      <w:pPr>
        <w:pStyle w:val="Heading2"/>
        <w:rPr>
          <w:shd w:val="clear" w:color="auto" w:fill="FFFF00"/>
        </w:rPr>
      </w:pPr>
      <w:bookmarkStart w:id="18" w:name="_Toc138953488"/>
      <w:bookmarkStart w:id="19" w:name="_Toc139897754"/>
      <w:bookmarkStart w:id="20" w:name="_Toc139898496"/>
      <w:bookmarkStart w:id="21" w:name="_Toc140565610"/>
      <w:bookmarkStart w:id="22" w:name="_Toc238073671"/>
      <w:bookmarkStart w:id="23" w:name="_Toc239243140"/>
      <w:bookmarkStart w:id="24" w:name="_Toc145071769"/>
      <w:bookmarkEnd w:id="17"/>
      <w:bookmarkEnd w:id="18"/>
      <w:bookmarkEnd w:id="19"/>
      <w:bookmarkEnd w:id="20"/>
      <w:bookmarkEnd w:id="21"/>
      <w:bookmarkEnd w:id="22"/>
      <w:r>
        <w:rPr>
          <w:shd w:val="clear" w:color="auto" w:fill="FFFF00"/>
        </w:rPr>
        <w:t>Contracted and supply staff</w:t>
      </w:r>
      <w:bookmarkEnd w:id="23"/>
    </w:p>
    <w:p w14:paraId="2E84A4DA" w14:textId="77777777" w:rsidR="00F335B0" w:rsidRDefault="00F335B0">
      <w:pPr>
        <w:ind w:right="102"/>
        <w:rPr>
          <w:kern w:val="2"/>
          <w:szCs w:val="20"/>
          <w:lang w:val="en-GB" w:eastAsia="en-GB"/>
          <w14:ligatures w14:val="standardContextual"/>
        </w:rPr>
      </w:pPr>
      <w:r>
        <w:rPr>
          <w:sz w:val="22"/>
          <w:szCs w:val="22"/>
          <w:shd w:val="clear" w:color="auto" w:fill="FFFF00"/>
        </w:rPr>
        <w:t xml:space="preserve">Any contracted or supply staff are made aware of the school’s safeguarding systems on their first arrival at school. They are expected to follow school procedures should they have a concern about a child, another member of staff or safeguarding practices at </w:t>
      </w:r>
      <w:r>
        <w:rPr>
          <w:sz w:val="22"/>
          <w:szCs w:val="22"/>
          <w:shd w:val="clear" w:color="auto" w:fill="00FFFF"/>
        </w:rPr>
        <w:t>school name</w:t>
      </w:r>
      <w:r>
        <w:rPr>
          <w:sz w:val="22"/>
          <w:szCs w:val="22"/>
        </w:rPr>
        <w:t xml:space="preserve">. </w:t>
      </w:r>
      <w:r>
        <w:rPr>
          <w:sz w:val="22"/>
          <w:szCs w:val="22"/>
          <w:shd w:val="clear" w:color="auto" w:fill="FFFF00"/>
        </w:rPr>
        <w:t>These procedures are detailed in a leaflet, on an iPad or on a screen in reception, which all contracted and supply staff are asked to read.</w:t>
      </w:r>
    </w:p>
    <w:p w14:paraId="761DB38A" w14:textId="389763C6" w:rsidR="008B0537" w:rsidRPr="00043AE1" w:rsidRDefault="00E82062" w:rsidP="00D85249">
      <w:pPr>
        <w:tabs>
          <w:tab w:val="left" w:pos="426"/>
        </w:tabs>
        <w:ind w:right="102"/>
        <w:rPr>
          <w:rFonts w:cs="Arial"/>
          <w:sz w:val="22"/>
          <w:szCs w:val="22"/>
        </w:rPr>
      </w:pPr>
      <w:r w:rsidRPr="00043AE1">
        <w:rPr>
          <w:rFonts w:cs="Arial"/>
          <w:sz w:val="22"/>
          <w:szCs w:val="22"/>
          <w:highlight w:val="yellow"/>
        </w:rPr>
        <w:t xml:space="preserve">On first arrival supply teachers will also be given a short induction into the school’s </w:t>
      </w:r>
      <w:r w:rsidR="004D188B" w:rsidRPr="00043AE1">
        <w:rPr>
          <w:rFonts w:cs="Arial"/>
          <w:sz w:val="22"/>
          <w:szCs w:val="22"/>
          <w:highlight w:val="yellow"/>
        </w:rPr>
        <w:t xml:space="preserve">safeguarding </w:t>
      </w:r>
      <w:r w:rsidRPr="00043AE1">
        <w:rPr>
          <w:rFonts w:cs="Arial"/>
          <w:sz w:val="22"/>
          <w:szCs w:val="22"/>
          <w:highlight w:val="yellow"/>
        </w:rPr>
        <w:t>systems</w:t>
      </w:r>
      <w:r w:rsidR="001128FE" w:rsidRPr="00043AE1">
        <w:rPr>
          <w:rFonts w:cs="Arial"/>
          <w:sz w:val="22"/>
          <w:szCs w:val="22"/>
          <w:highlight w:val="yellow"/>
        </w:rPr>
        <w:t xml:space="preserve"> by the DSL or a DDSL</w:t>
      </w:r>
      <w:r w:rsidRPr="00043AE1">
        <w:rPr>
          <w:rFonts w:cs="Arial"/>
          <w:sz w:val="22"/>
          <w:szCs w:val="22"/>
          <w:highlight w:val="yellow"/>
        </w:rPr>
        <w:t>, so they can be vigilant of pupils throughout their time in school</w:t>
      </w:r>
      <w:r w:rsidR="001128FE" w:rsidRPr="00043AE1">
        <w:rPr>
          <w:rFonts w:cs="Arial"/>
          <w:sz w:val="22"/>
          <w:szCs w:val="22"/>
          <w:highlight w:val="yellow"/>
        </w:rPr>
        <w:t xml:space="preserve"> and are conversant with how to report any concerns they may have about a child or an adult.</w:t>
      </w:r>
    </w:p>
    <w:p w14:paraId="11614FF2" w14:textId="77777777" w:rsidR="00B275B5" w:rsidRPr="00043AE1" w:rsidRDefault="00B275B5" w:rsidP="00D85249">
      <w:pPr>
        <w:tabs>
          <w:tab w:val="left" w:pos="426"/>
        </w:tabs>
        <w:ind w:right="102"/>
        <w:rPr>
          <w:rFonts w:cs="Arial"/>
        </w:rPr>
      </w:pPr>
    </w:p>
    <w:p w14:paraId="6A4D91B1" w14:textId="77777777" w:rsidR="00B275B5" w:rsidRPr="00043AE1" w:rsidRDefault="00B275B5" w:rsidP="00B275B5">
      <w:pPr>
        <w:pStyle w:val="Heading1"/>
        <w:rPr>
          <w:highlight w:val="yellow"/>
        </w:rPr>
      </w:pPr>
      <w:bookmarkStart w:id="25" w:name="_Toc239243141"/>
      <w:r w:rsidRPr="00043AE1">
        <w:rPr>
          <w:highlight w:val="yellow"/>
        </w:rPr>
        <w:t>Staff support and supervision</w:t>
      </w:r>
      <w:bookmarkEnd w:id="25"/>
    </w:p>
    <w:p w14:paraId="7667666A" w14:textId="77777777" w:rsidR="00CE1D48" w:rsidRPr="00043AE1" w:rsidRDefault="00AC094D" w:rsidP="00AC094D">
      <w:pPr>
        <w:tabs>
          <w:tab w:val="left" w:pos="426"/>
        </w:tabs>
        <w:jc w:val="both"/>
        <w:rPr>
          <w:rFonts w:cs="Arial"/>
        </w:rPr>
      </w:pPr>
      <w:r w:rsidRPr="00043AE1">
        <w:rPr>
          <w:rFonts w:cs="Arial"/>
          <w:highlight w:val="yellow"/>
        </w:rPr>
        <w:t>The DSL will make all staff aware that support and advice is available</w:t>
      </w:r>
      <w:r w:rsidRPr="00043AE1">
        <w:rPr>
          <w:rFonts w:cs="Arial"/>
        </w:rPr>
        <w:t xml:space="preserve"> to them. </w:t>
      </w:r>
    </w:p>
    <w:p w14:paraId="2EA39F63" w14:textId="270B1824" w:rsidR="00AC094D" w:rsidRPr="00043AE1" w:rsidRDefault="00AC094D" w:rsidP="0063238B">
      <w:pPr>
        <w:tabs>
          <w:tab w:val="left" w:pos="426"/>
        </w:tabs>
        <w:rPr>
          <w:rFonts w:cs="Arial"/>
          <w:b/>
        </w:rPr>
      </w:pPr>
      <w:r w:rsidRPr="00043AE1">
        <w:rPr>
          <w:rFonts w:cs="Arial"/>
          <w:color w:val="000000"/>
          <w:highlight w:val="yellow"/>
        </w:rPr>
        <w:t xml:space="preserve">Staff should seek support from the DSL, their line manager or a senior member of staff if they feel distressed or upset </w:t>
      </w:r>
      <w:r w:rsidRPr="00043AE1">
        <w:rPr>
          <w:rFonts w:cs="Arial"/>
          <w:highlight w:val="yellow"/>
        </w:rPr>
        <w:t xml:space="preserve">following a disclosure made by a child. The DSL or a senior member can put staff in touch with outside agencies for professional support if </w:t>
      </w:r>
      <w:r w:rsidR="00CE1D48" w:rsidRPr="00043AE1">
        <w:rPr>
          <w:rFonts w:cs="Arial"/>
          <w:highlight w:val="yellow"/>
        </w:rPr>
        <w:t>they</w:t>
      </w:r>
      <w:r w:rsidRPr="00043AE1">
        <w:rPr>
          <w:rFonts w:cs="Arial"/>
          <w:highlight w:val="yellow"/>
        </w:rPr>
        <w:t xml:space="preserve"> wish. Staff can also approach organisations such as their Union or other similar organisations directly.</w:t>
      </w:r>
      <w:r w:rsidRPr="00043AE1">
        <w:rPr>
          <w:rFonts w:cs="Arial"/>
        </w:rPr>
        <w:t xml:space="preserve"> </w:t>
      </w:r>
    </w:p>
    <w:p w14:paraId="5626550E" w14:textId="5FF676FA" w:rsidR="00AC094D" w:rsidRPr="00043AE1" w:rsidRDefault="00CE1D48" w:rsidP="0063238B">
      <w:pPr>
        <w:tabs>
          <w:tab w:val="left" w:pos="426"/>
        </w:tabs>
        <w:rPr>
          <w:rFonts w:cs="Arial"/>
          <w:i/>
          <w:iCs/>
        </w:rPr>
      </w:pPr>
      <w:r w:rsidRPr="00043AE1">
        <w:rPr>
          <w:rFonts w:cs="Arial"/>
          <w:highlight w:val="cyan"/>
        </w:rPr>
        <w:t>School name</w:t>
      </w:r>
      <w:r w:rsidRPr="00043AE1">
        <w:rPr>
          <w:rFonts w:cs="Arial"/>
        </w:rPr>
        <w:t xml:space="preserve"> </w:t>
      </w:r>
      <w:r w:rsidR="00AC094D" w:rsidRPr="00043AE1">
        <w:rPr>
          <w:rFonts w:cs="Arial"/>
          <w:highlight w:val="yellow"/>
        </w:rPr>
        <w:t>will ensure that members of staff who are working with foundation stage children are provided with appropriate supervision in accordance with the statutory requirements of Early Years Foundation Stage (EYFS) Framework (July 2026, effective from September 2026).</w:t>
      </w:r>
      <w:r w:rsidRPr="00043AE1">
        <w:rPr>
          <w:rFonts w:cs="Arial"/>
        </w:rPr>
        <w:t xml:space="preserve"> [</w:t>
      </w:r>
      <w:r w:rsidRPr="00043AE1">
        <w:rPr>
          <w:rFonts w:cs="Arial"/>
          <w:i/>
          <w:iCs/>
          <w:highlight w:val="green"/>
        </w:rPr>
        <w:t>Delete i</w:t>
      </w:r>
      <w:r w:rsidR="00FF3932" w:rsidRPr="00043AE1">
        <w:rPr>
          <w:rFonts w:cs="Arial"/>
          <w:i/>
          <w:iCs/>
          <w:highlight w:val="green"/>
        </w:rPr>
        <w:t>f</w:t>
      </w:r>
      <w:r w:rsidRPr="00043AE1">
        <w:rPr>
          <w:rFonts w:cs="Arial"/>
          <w:i/>
          <w:iCs/>
          <w:highlight w:val="green"/>
        </w:rPr>
        <w:t xml:space="preserve"> not applicable]</w:t>
      </w:r>
    </w:p>
    <w:p w14:paraId="14952C3A" w14:textId="64310610" w:rsidR="00CE1D48" w:rsidRPr="00043AE1" w:rsidRDefault="005C30D0" w:rsidP="0063238B">
      <w:pPr>
        <w:tabs>
          <w:tab w:val="left" w:pos="426"/>
        </w:tabs>
        <w:rPr>
          <w:rFonts w:cs="Arial"/>
        </w:rPr>
      </w:pPr>
      <w:r w:rsidRPr="00043AE1">
        <w:rPr>
          <w:rFonts w:cs="Arial"/>
          <w:highlight w:val="yellow"/>
        </w:rPr>
        <w:t xml:space="preserve">For </w:t>
      </w:r>
      <w:r w:rsidR="00CE1D48" w:rsidRPr="00043AE1">
        <w:rPr>
          <w:rFonts w:cs="Arial"/>
          <w:highlight w:val="yellow"/>
        </w:rPr>
        <w:t>DSLs</w:t>
      </w:r>
      <w:r w:rsidR="0063238B" w:rsidRPr="00043AE1">
        <w:rPr>
          <w:rFonts w:cs="Arial"/>
          <w:highlight w:val="yellow"/>
        </w:rPr>
        <w:t xml:space="preserve">, </w:t>
      </w:r>
      <w:r w:rsidR="00CE1D48" w:rsidRPr="00043AE1">
        <w:rPr>
          <w:rFonts w:cs="Arial"/>
          <w:highlight w:val="yellow"/>
        </w:rPr>
        <w:t>DDSL</w:t>
      </w:r>
      <w:r w:rsidR="004D188B" w:rsidRPr="00043AE1">
        <w:rPr>
          <w:rFonts w:cs="Arial"/>
          <w:highlight w:val="yellow"/>
        </w:rPr>
        <w:t>s</w:t>
      </w:r>
      <w:r w:rsidR="00CE1D48" w:rsidRPr="00043AE1">
        <w:rPr>
          <w:rFonts w:cs="Arial"/>
          <w:highlight w:val="yellow"/>
        </w:rPr>
        <w:t xml:space="preserve"> </w:t>
      </w:r>
      <w:r w:rsidR="0063238B" w:rsidRPr="00043AE1">
        <w:rPr>
          <w:rFonts w:cs="Arial"/>
          <w:highlight w:val="yellow"/>
        </w:rPr>
        <w:t>and school leaders</w:t>
      </w:r>
      <w:r w:rsidR="000B155C">
        <w:rPr>
          <w:rFonts w:cs="Arial"/>
          <w:highlight w:val="yellow"/>
        </w:rPr>
        <w:t xml:space="preserve">, </w:t>
      </w:r>
      <w:r w:rsidRPr="00043AE1">
        <w:rPr>
          <w:rFonts w:cs="Arial"/>
          <w:highlight w:val="yellow"/>
        </w:rPr>
        <w:t>supervision</w:t>
      </w:r>
      <w:r w:rsidR="0063238B" w:rsidRPr="00043AE1">
        <w:rPr>
          <w:rFonts w:cs="Arial"/>
          <w:highlight w:val="yellow"/>
        </w:rPr>
        <w:t xml:space="preserve"> is primarily coordinated and delivered through the </w:t>
      </w:r>
      <w:hyperlink r:id="rId43" w:tgtFrame="_blank" w:history="1">
        <w:r w:rsidR="0063238B" w:rsidRPr="00043AE1">
          <w:rPr>
            <w:rStyle w:val="Hyperlink"/>
            <w:rFonts w:cs="Arial"/>
            <w:highlight w:val="yellow"/>
          </w:rPr>
          <w:t>Enfield Educational Psychology Service (EPS)</w:t>
        </w:r>
      </w:hyperlink>
      <w:r w:rsidRPr="00043AE1">
        <w:rPr>
          <w:rFonts w:cs="Arial"/>
          <w:highlight w:val="yellow"/>
        </w:rPr>
        <w:t>.</w:t>
      </w:r>
    </w:p>
    <w:p w14:paraId="39100920" w14:textId="601C0CD0" w:rsidR="00AC094D" w:rsidRPr="00043AE1" w:rsidRDefault="00AC094D" w:rsidP="00AC094D">
      <w:pPr>
        <w:tabs>
          <w:tab w:val="left" w:pos="426"/>
        </w:tabs>
        <w:jc w:val="both"/>
        <w:rPr>
          <w:rFonts w:cs="Arial"/>
          <w:i/>
          <w:iCs/>
        </w:rPr>
      </w:pPr>
      <w:r w:rsidRPr="00043AE1">
        <w:rPr>
          <w:rFonts w:cs="Arial"/>
          <w:i/>
          <w:iCs/>
          <w:highlight w:val="cyan"/>
        </w:rPr>
        <w:t>Add in here any</w:t>
      </w:r>
      <w:r w:rsidR="005C30D0" w:rsidRPr="00043AE1">
        <w:rPr>
          <w:rFonts w:cs="Arial"/>
          <w:i/>
          <w:iCs/>
          <w:highlight w:val="cyan"/>
        </w:rPr>
        <w:t xml:space="preserve"> more</w:t>
      </w:r>
      <w:r w:rsidRPr="00043AE1">
        <w:rPr>
          <w:rFonts w:cs="Arial"/>
          <w:i/>
          <w:iCs/>
          <w:highlight w:val="cyan"/>
        </w:rPr>
        <w:t xml:space="preserve"> details and/or arrangements for staff supervision, care and/or wellbeing support in place at your school or to align to school context</w:t>
      </w:r>
      <w:r w:rsidR="00CE1D48" w:rsidRPr="00043AE1">
        <w:rPr>
          <w:rFonts w:cs="Arial"/>
          <w:i/>
          <w:iCs/>
          <w:highlight w:val="cyan"/>
        </w:rPr>
        <w:t>, including of the DSL</w:t>
      </w:r>
      <w:r w:rsidR="005C30D0" w:rsidRPr="00043AE1">
        <w:rPr>
          <w:rFonts w:cs="Arial"/>
          <w:i/>
          <w:iCs/>
        </w:rPr>
        <w:t xml:space="preserve">, </w:t>
      </w:r>
      <w:r w:rsidR="005C30D0" w:rsidRPr="00043AE1">
        <w:rPr>
          <w:rFonts w:cs="Arial"/>
          <w:i/>
          <w:iCs/>
          <w:highlight w:val="cyan"/>
        </w:rPr>
        <w:t>if required</w:t>
      </w:r>
      <w:r w:rsidR="005C30D0" w:rsidRPr="00043AE1">
        <w:rPr>
          <w:rFonts w:cs="Arial"/>
          <w:i/>
          <w:iCs/>
        </w:rPr>
        <w:t>.</w:t>
      </w:r>
      <w:r w:rsidR="00CE1D48" w:rsidRPr="00043AE1">
        <w:rPr>
          <w:rFonts w:cs="Arial"/>
          <w:i/>
          <w:iCs/>
        </w:rPr>
        <w:t xml:space="preserve"> </w:t>
      </w:r>
    </w:p>
    <w:p w14:paraId="5E710B18" w14:textId="77777777" w:rsidR="004B4083" w:rsidRPr="00043AE1" w:rsidRDefault="004B4083" w:rsidP="00AB7F21">
      <w:pPr>
        <w:pStyle w:val="6Abstract"/>
        <w:spacing w:after="120" w:line="240" w:lineRule="auto"/>
        <w:rPr>
          <w:rFonts w:cs="Arial"/>
          <w:lang w:val="en-GB"/>
        </w:rPr>
      </w:pPr>
    </w:p>
    <w:p w14:paraId="5032C576" w14:textId="088A3837" w:rsidR="0076769A" w:rsidRPr="00043AE1" w:rsidRDefault="0076769A" w:rsidP="003F4683">
      <w:pPr>
        <w:pStyle w:val="Heading1"/>
        <w:rPr>
          <w:color w:val="385623"/>
        </w:rPr>
      </w:pPr>
      <w:bookmarkStart w:id="26" w:name="_Toc239243142"/>
      <w:r w:rsidRPr="00043AE1">
        <w:t>DSL Decision-Making</w:t>
      </w:r>
      <w:bookmarkEnd w:id="26"/>
    </w:p>
    <w:p w14:paraId="46CE2878" w14:textId="77777777" w:rsidR="0076769A" w:rsidRPr="00043AE1" w:rsidRDefault="0076769A" w:rsidP="0076769A">
      <w:pPr>
        <w:spacing w:after="0" w:line="276" w:lineRule="auto"/>
        <w:rPr>
          <w:rFonts w:eastAsia="Times New Roman" w:cs="Arial"/>
          <w:color w:val="000000"/>
          <w:sz w:val="22"/>
          <w:szCs w:val="22"/>
          <w:lang w:val="en-GB"/>
        </w:rPr>
      </w:pPr>
      <w:r w:rsidRPr="00043AE1">
        <w:rPr>
          <w:rFonts w:eastAsia="Times New Roman" w:cs="Arial"/>
          <w:color w:val="000000"/>
          <w:sz w:val="22"/>
          <w:szCs w:val="22"/>
          <w:lang w:val="en-GB"/>
        </w:rPr>
        <w:t>Once concerns are identified and shared with DSLs, DSLs and involved staff</w:t>
      </w:r>
      <w:r w:rsidRPr="00043AE1">
        <w:rPr>
          <w:rFonts w:eastAsia="Times New Roman" w:cs="Arial"/>
          <w:b/>
          <w:color w:val="000000"/>
          <w:sz w:val="22"/>
          <w:szCs w:val="22"/>
          <w:lang w:val="en-GB"/>
        </w:rPr>
        <w:t xml:space="preserve"> </w:t>
      </w:r>
      <w:r w:rsidRPr="00043AE1">
        <w:rPr>
          <w:rFonts w:eastAsia="Times New Roman" w:cs="Arial"/>
          <w:color w:val="000000"/>
          <w:sz w:val="22"/>
          <w:szCs w:val="22"/>
          <w:lang w:val="en-GB"/>
        </w:rPr>
        <w:t>will</w:t>
      </w:r>
      <w:r w:rsidRPr="00043AE1">
        <w:rPr>
          <w:rFonts w:eastAsia="Times New Roman" w:cs="Arial"/>
          <w:b/>
          <w:color w:val="000000"/>
          <w:sz w:val="22"/>
          <w:szCs w:val="22"/>
          <w:lang w:val="en-GB"/>
        </w:rPr>
        <w:t xml:space="preserve"> </w:t>
      </w:r>
      <w:r w:rsidRPr="00043AE1">
        <w:rPr>
          <w:rFonts w:eastAsia="Times New Roman" w:cs="Arial"/>
          <w:color w:val="000000"/>
          <w:sz w:val="22"/>
          <w:szCs w:val="22"/>
          <w:lang w:val="en-GB"/>
        </w:rPr>
        <w:t>decide together how best to proceed to support the child and to mitigate the risk. DSLs can consult with MASH at any point. Important contact details can be found on Page 2 of this document.</w:t>
      </w:r>
    </w:p>
    <w:p w14:paraId="6535405C" w14:textId="77777777" w:rsidR="00E742EC" w:rsidRPr="00043AE1" w:rsidRDefault="00E742EC" w:rsidP="0076769A">
      <w:pPr>
        <w:spacing w:after="0" w:line="276" w:lineRule="auto"/>
        <w:rPr>
          <w:rFonts w:eastAsia="Times New Roman" w:cs="Arial"/>
          <w:color w:val="000000"/>
          <w:sz w:val="22"/>
          <w:szCs w:val="22"/>
          <w:lang w:val="en-GB"/>
        </w:rPr>
      </w:pPr>
    </w:p>
    <w:p w14:paraId="29DBD973" w14:textId="08D8189F" w:rsidR="0076769A" w:rsidRPr="00043AE1" w:rsidRDefault="0076769A" w:rsidP="0076769A">
      <w:pPr>
        <w:spacing w:after="0" w:line="276" w:lineRule="auto"/>
        <w:rPr>
          <w:rFonts w:eastAsia="Times New Roman" w:cs="Arial"/>
          <w:color w:val="000000"/>
          <w:sz w:val="22"/>
          <w:szCs w:val="22"/>
          <w:lang w:val="en-GB"/>
        </w:rPr>
      </w:pPr>
      <w:r w:rsidRPr="00043AE1">
        <w:rPr>
          <w:rFonts w:eastAsia="Times New Roman" w:cs="Arial"/>
          <w:color w:val="000000"/>
          <w:sz w:val="22"/>
          <w:szCs w:val="22"/>
          <w:lang w:val="en-GB"/>
        </w:rPr>
        <w:t xml:space="preserve">Options for action are: </w:t>
      </w:r>
    </w:p>
    <w:p w14:paraId="7231DC3A" w14:textId="77777777" w:rsidR="0076769A" w:rsidRPr="00043AE1" w:rsidRDefault="0076769A" w:rsidP="0076769A">
      <w:pPr>
        <w:spacing w:after="0" w:line="276" w:lineRule="auto"/>
        <w:rPr>
          <w:rFonts w:eastAsia="Times New Roman" w:cs="Arial"/>
          <w:color w:val="000000"/>
          <w:sz w:val="22"/>
          <w:szCs w:val="22"/>
          <w:lang w:val="en-GB"/>
        </w:rPr>
      </w:pPr>
    </w:p>
    <w:tbl>
      <w:tblPr>
        <w:tblW w:w="0" w:type="auto"/>
        <w:tblLook w:val="04A0" w:firstRow="1" w:lastRow="0" w:firstColumn="1" w:lastColumn="0" w:noHBand="0" w:noVBand="1"/>
      </w:tblPr>
      <w:tblGrid>
        <w:gridCol w:w="2358"/>
        <w:gridCol w:w="7268"/>
      </w:tblGrid>
      <w:tr w:rsidR="0076769A" w:rsidRPr="00043AE1" w14:paraId="5F75D992" w14:textId="77777777" w:rsidTr="006B1C55">
        <w:tc>
          <w:tcPr>
            <w:tcW w:w="2405" w:type="dxa"/>
            <w:tcBorders>
              <w:top w:val="threeDEngrave" w:sz="24" w:space="0" w:color="auto"/>
              <w:left w:val="threeDEngrave" w:sz="24" w:space="0" w:color="auto"/>
              <w:bottom w:val="threeDEmboss" w:sz="24" w:space="0" w:color="auto"/>
            </w:tcBorders>
            <w:shd w:val="clear" w:color="auto" w:fill="E7E6E6"/>
          </w:tcPr>
          <w:p w14:paraId="7DDA99E6" w14:textId="77777777" w:rsidR="0076769A" w:rsidRPr="00043AE1" w:rsidRDefault="0076769A" w:rsidP="006B1C55">
            <w:pPr>
              <w:spacing w:after="0" w:line="276" w:lineRule="auto"/>
              <w:rPr>
                <w:rFonts w:eastAsia="Times New Roman" w:cs="Arial"/>
                <w:b/>
                <w:bCs/>
                <w:color w:val="000000"/>
                <w:sz w:val="22"/>
                <w:szCs w:val="22"/>
              </w:rPr>
            </w:pPr>
            <w:r w:rsidRPr="00043AE1">
              <w:rPr>
                <w:rFonts w:eastAsia="Times New Roman" w:cs="Arial"/>
                <w:b/>
                <w:bCs/>
                <w:color w:val="000000"/>
                <w:sz w:val="22"/>
                <w:szCs w:val="22"/>
              </w:rPr>
              <w:t>Pastoral Care</w:t>
            </w:r>
          </w:p>
        </w:tc>
        <w:tc>
          <w:tcPr>
            <w:tcW w:w="7521" w:type="dxa"/>
            <w:tcBorders>
              <w:top w:val="threeDEngrave" w:sz="24" w:space="0" w:color="auto"/>
              <w:bottom w:val="threeDEmboss" w:sz="24" w:space="0" w:color="auto"/>
              <w:right w:val="threeDEmboss" w:sz="24" w:space="0" w:color="auto"/>
            </w:tcBorders>
            <w:shd w:val="clear" w:color="auto" w:fill="F2F2F2"/>
          </w:tcPr>
          <w:p w14:paraId="464EFE12" w14:textId="77777777" w:rsidR="0076769A" w:rsidRPr="00043AE1" w:rsidRDefault="0076769A" w:rsidP="006B1C55">
            <w:pPr>
              <w:spacing w:after="0" w:line="276" w:lineRule="auto"/>
              <w:rPr>
                <w:rFonts w:eastAsia="Times New Roman" w:cs="Arial"/>
                <w:color w:val="000000"/>
                <w:sz w:val="22"/>
                <w:szCs w:val="22"/>
              </w:rPr>
            </w:pPr>
            <w:hyperlink r:id="rId44" w:history="1">
              <w:r w:rsidRPr="00043AE1">
                <w:rPr>
                  <w:rFonts w:eastAsia="Times New Roman" w:cs="Arial"/>
                  <w:color w:val="0563C1"/>
                  <w:sz w:val="22"/>
                  <w:szCs w:val="22"/>
                  <w:u w:val="single"/>
                </w:rPr>
                <w:t>Keeping Children Safe in Education</w:t>
              </w:r>
            </w:hyperlink>
            <w:r w:rsidRPr="00043AE1">
              <w:rPr>
                <w:rFonts w:eastAsia="Times New Roman" w:cs="Arial"/>
                <w:color w:val="000000"/>
                <w:sz w:val="22"/>
                <w:szCs w:val="22"/>
              </w:rPr>
              <w:t xml:space="preserve"> </w:t>
            </w:r>
            <w:r w:rsidRPr="00043AE1">
              <w:rPr>
                <w:rFonts w:eastAsia="Times New Roman" w:cs="Arial"/>
                <w:i/>
                <w:color w:val="000000"/>
                <w:sz w:val="22"/>
                <w:szCs w:val="22"/>
              </w:rPr>
              <w:t xml:space="preserve"> </w:t>
            </w:r>
            <w:r w:rsidRPr="00043AE1">
              <w:rPr>
                <w:rFonts w:eastAsia="Times New Roman" w:cs="Arial"/>
                <w:color w:val="000000"/>
                <w:sz w:val="22"/>
                <w:szCs w:val="22"/>
              </w:rPr>
              <w:t>acknowledges the casework that schools undertake on a pastoral level. This includes managing any support for the child internally via the school’s own pastoral support processes. If pastoral staff are engaged, they must work alongside safeguarding staff, and DSLs would take the lead on decisions about progressing a case.</w:t>
            </w:r>
          </w:p>
        </w:tc>
      </w:tr>
      <w:tr w:rsidR="0076769A" w:rsidRPr="00043AE1" w14:paraId="6E6732F5" w14:textId="77777777" w:rsidTr="006B1C55">
        <w:tc>
          <w:tcPr>
            <w:tcW w:w="2405" w:type="dxa"/>
            <w:tcBorders>
              <w:top w:val="threeDEmboss" w:sz="24" w:space="0" w:color="auto"/>
              <w:bottom w:val="threeDEngrave" w:sz="24" w:space="0" w:color="auto"/>
            </w:tcBorders>
          </w:tcPr>
          <w:p w14:paraId="4728987F" w14:textId="77777777" w:rsidR="0076769A" w:rsidRPr="00043AE1" w:rsidRDefault="0076769A" w:rsidP="006B1C55">
            <w:pPr>
              <w:spacing w:after="0" w:line="276" w:lineRule="auto"/>
              <w:rPr>
                <w:rFonts w:eastAsia="Times New Roman" w:cs="Arial"/>
                <w:b/>
                <w:bCs/>
                <w:color w:val="000000"/>
                <w:sz w:val="22"/>
                <w:szCs w:val="22"/>
              </w:rPr>
            </w:pPr>
          </w:p>
        </w:tc>
        <w:tc>
          <w:tcPr>
            <w:tcW w:w="7521" w:type="dxa"/>
            <w:tcBorders>
              <w:top w:val="threeDEmboss" w:sz="24" w:space="0" w:color="auto"/>
              <w:bottom w:val="threeDEngrave" w:sz="24" w:space="0" w:color="auto"/>
            </w:tcBorders>
          </w:tcPr>
          <w:p w14:paraId="7B6F0D89" w14:textId="77777777" w:rsidR="0076769A" w:rsidRPr="00043AE1" w:rsidRDefault="0076769A" w:rsidP="006B1C55">
            <w:pPr>
              <w:spacing w:after="0" w:line="276" w:lineRule="auto"/>
              <w:rPr>
                <w:rFonts w:eastAsia="Times New Roman" w:cs="Arial"/>
                <w:color w:val="000000"/>
                <w:sz w:val="22"/>
                <w:szCs w:val="22"/>
              </w:rPr>
            </w:pPr>
          </w:p>
        </w:tc>
      </w:tr>
      <w:tr w:rsidR="0076769A" w:rsidRPr="00043AE1" w14:paraId="582DA0DF" w14:textId="77777777" w:rsidTr="006B1C55">
        <w:tc>
          <w:tcPr>
            <w:tcW w:w="2405" w:type="dxa"/>
            <w:tcBorders>
              <w:top w:val="threeDEngrave" w:sz="24" w:space="0" w:color="auto"/>
              <w:left w:val="threeDEngrave" w:sz="24" w:space="0" w:color="auto"/>
              <w:bottom w:val="threeDEmboss" w:sz="24" w:space="0" w:color="auto"/>
            </w:tcBorders>
            <w:shd w:val="clear" w:color="auto" w:fill="E7E6E6"/>
          </w:tcPr>
          <w:p w14:paraId="134E896B" w14:textId="77777777" w:rsidR="008507C5" w:rsidRPr="00043AE1" w:rsidRDefault="00045640" w:rsidP="006B1C55">
            <w:pPr>
              <w:spacing w:after="0" w:line="276" w:lineRule="auto"/>
              <w:rPr>
                <w:rFonts w:eastAsia="Times New Roman" w:cs="Arial"/>
                <w:b/>
                <w:color w:val="000000"/>
                <w:sz w:val="22"/>
                <w:szCs w:val="22"/>
                <w:highlight w:val="yellow"/>
              </w:rPr>
            </w:pPr>
            <w:r w:rsidRPr="00043AE1">
              <w:rPr>
                <w:rFonts w:eastAsia="Times New Roman" w:cs="Arial"/>
                <w:b/>
                <w:color w:val="000000"/>
                <w:sz w:val="22"/>
                <w:szCs w:val="22"/>
                <w:highlight w:val="yellow"/>
              </w:rPr>
              <w:t xml:space="preserve">Community Based </w:t>
            </w:r>
            <w:r w:rsidR="0076769A" w:rsidRPr="00043AE1">
              <w:rPr>
                <w:rFonts w:eastAsia="Times New Roman" w:cs="Arial"/>
                <w:b/>
                <w:color w:val="000000"/>
                <w:sz w:val="22"/>
                <w:szCs w:val="22"/>
                <w:highlight w:val="yellow"/>
              </w:rPr>
              <w:t xml:space="preserve">Early Help </w:t>
            </w:r>
          </w:p>
          <w:p w14:paraId="081ADA51" w14:textId="7F91B15F" w:rsidR="0076769A" w:rsidRPr="00043AE1" w:rsidRDefault="0076769A" w:rsidP="006B1C55">
            <w:pPr>
              <w:spacing w:after="0" w:line="276" w:lineRule="auto"/>
              <w:rPr>
                <w:rFonts w:eastAsia="Times New Roman" w:cs="Arial"/>
                <w:b/>
                <w:color w:val="000000"/>
                <w:sz w:val="22"/>
                <w:szCs w:val="22"/>
              </w:rPr>
            </w:pPr>
            <w:r w:rsidRPr="00043AE1">
              <w:rPr>
                <w:rFonts w:eastAsia="Times New Roman" w:cs="Arial"/>
                <w:b/>
                <w:color w:val="000000"/>
                <w:sz w:val="22"/>
                <w:szCs w:val="22"/>
                <w:highlight w:val="yellow"/>
              </w:rPr>
              <w:t>(MASH</w:t>
            </w:r>
            <w:r w:rsidRPr="00043AE1">
              <w:rPr>
                <w:rFonts w:eastAsia="Times New Roman" w:cs="Arial"/>
                <w:b/>
                <w:color w:val="000000"/>
                <w:sz w:val="22"/>
                <w:szCs w:val="22"/>
              </w:rPr>
              <w:t xml:space="preserve">) </w:t>
            </w:r>
          </w:p>
          <w:p w14:paraId="09360BE7" w14:textId="77777777" w:rsidR="0076769A" w:rsidRPr="00043AE1" w:rsidRDefault="0076769A" w:rsidP="006B1C55">
            <w:pPr>
              <w:spacing w:after="0" w:line="276" w:lineRule="auto"/>
              <w:rPr>
                <w:rFonts w:eastAsia="Times New Roman" w:cs="Arial"/>
                <w:b/>
                <w:bCs/>
                <w:color w:val="000000"/>
                <w:sz w:val="22"/>
                <w:szCs w:val="22"/>
              </w:rPr>
            </w:pPr>
          </w:p>
        </w:tc>
        <w:tc>
          <w:tcPr>
            <w:tcW w:w="7521" w:type="dxa"/>
            <w:tcBorders>
              <w:top w:val="threeDEngrave" w:sz="24" w:space="0" w:color="auto"/>
              <w:bottom w:val="threeDEmboss" w:sz="24" w:space="0" w:color="auto"/>
              <w:right w:val="threeDEmboss" w:sz="24" w:space="0" w:color="auto"/>
            </w:tcBorders>
            <w:shd w:val="clear" w:color="auto" w:fill="F2F2F2"/>
          </w:tcPr>
          <w:p w14:paraId="4C15DBDF" w14:textId="799AC548" w:rsidR="008507C5" w:rsidRPr="00043AE1" w:rsidRDefault="00C0365E" w:rsidP="006B1C55">
            <w:pPr>
              <w:spacing w:after="0" w:line="276" w:lineRule="auto"/>
              <w:rPr>
                <w:rFonts w:eastAsia="Times New Roman" w:cs="Arial"/>
                <w:b/>
                <w:bCs/>
                <w:color w:val="000000"/>
                <w:sz w:val="22"/>
                <w:szCs w:val="22"/>
                <w:highlight w:val="yellow"/>
              </w:rPr>
            </w:pPr>
            <w:r w:rsidRPr="00043AE1">
              <w:rPr>
                <w:rFonts w:eastAsia="Times New Roman" w:cs="Arial"/>
                <w:color w:val="000000"/>
                <w:sz w:val="22"/>
                <w:szCs w:val="22"/>
                <w:highlight w:val="yellow"/>
              </w:rPr>
              <w:t xml:space="preserve">The school </w:t>
            </w:r>
            <w:r w:rsidR="00E9087B" w:rsidRPr="00043AE1">
              <w:rPr>
                <w:rFonts w:eastAsia="Times New Roman" w:cs="Arial"/>
                <w:color w:val="000000"/>
                <w:sz w:val="22"/>
                <w:szCs w:val="22"/>
                <w:highlight w:val="yellow"/>
              </w:rPr>
              <w:t xml:space="preserve">will work collaboratively with children, young people, parents and carers, and relevant partner agencies to identify and respond to emerging needs at the earliest opportunity. Where appropriate, and with the informed consent of the child and/or parents or carers, the school may refer a child or family for a </w:t>
            </w:r>
            <w:r w:rsidR="00E9087B" w:rsidRPr="00043AE1">
              <w:rPr>
                <w:rFonts w:eastAsia="Times New Roman" w:cs="Arial"/>
                <w:b/>
                <w:bCs/>
                <w:color w:val="000000"/>
                <w:sz w:val="22"/>
                <w:szCs w:val="22"/>
                <w:highlight w:val="yellow"/>
              </w:rPr>
              <w:t>Family Help</w:t>
            </w:r>
            <w:r w:rsidR="00045640" w:rsidRPr="00043AE1">
              <w:rPr>
                <w:rFonts w:eastAsia="Times New Roman" w:cs="Arial"/>
                <w:b/>
                <w:bCs/>
                <w:color w:val="000000"/>
                <w:sz w:val="22"/>
                <w:szCs w:val="22"/>
                <w:highlight w:val="yellow"/>
              </w:rPr>
              <w:t>.</w:t>
            </w:r>
            <w:r w:rsidR="008507C5" w:rsidRPr="00043AE1">
              <w:rPr>
                <w:rFonts w:eastAsia="Times New Roman" w:cs="Arial"/>
                <w:b/>
                <w:bCs/>
                <w:color w:val="000000"/>
                <w:sz w:val="22"/>
                <w:szCs w:val="22"/>
                <w:highlight w:val="yellow"/>
              </w:rPr>
              <w:t xml:space="preserve"> </w:t>
            </w:r>
          </w:p>
          <w:p w14:paraId="7973526A" w14:textId="46FA83BF" w:rsidR="00045640" w:rsidRPr="00043AE1" w:rsidRDefault="008507C5" w:rsidP="006B1C55">
            <w:pPr>
              <w:spacing w:after="0" w:line="276" w:lineRule="auto"/>
              <w:rPr>
                <w:rFonts w:eastAsia="Times New Roman" w:cs="Arial"/>
                <w:i/>
                <w:iCs/>
                <w:color w:val="000000"/>
                <w:sz w:val="22"/>
                <w:szCs w:val="22"/>
              </w:rPr>
            </w:pPr>
            <w:r w:rsidRPr="00043AE1">
              <w:rPr>
                <w:rFonts w:eastAsia="Times New Roman" w:cs="Arial"/>
                <w:i/>
                <w:iCs/>
                <w:color w:val="000000"/>
                <w:sz w:val="22"/>
                <w:szCs w:val="22"/>
                <w:highlight w:val="yellow"/>
              </w:rPr>
              <w:t>For guidance refer to Working Together 2026 Chapter 3 section 2</w:t>
            </w:r>
          </w:p>
        </w:tc>
      </w:tr>
      <w:tr w:rsidR="0076769A" w:rsidRPr="00043AE1" w14:paraId="052EB503" w14:textId="77777777" w:rsidTr="006B1C55">
        <w:tc>
          <w:tcPr>
            <w:tcW w:w="2405" w:type="dxa"/>
            <w:tcBorders>
              <w:top w:val="threeDEmboss" w:sz="24" w:space="0" w:color="auto"/>
              <w:bottom w:val="threeDEngrave" w:sz="24" w:space="0" w:color="auto"/>
            </w:tcBorders>
          </w:tcPr>
          <w:p w14:paraId="6981684C" w14:textId="77777777" w:rsidR="0076769A" w:rsidRPr="00043AE1" w:rsidRDefault="0076769A" w:rsidP="006B1C55">
            <w:pPr>
              <w:spacing w:after="0" w:line="276" w:lineRule="auto"/>
              <w:rPr>
                <w:rFonts w:eastAsia="Times New Roman" w:cs="Arial"/>
                <w:b/>
                <w:color w:val="000000"/>
                <w:sz w:val="22"/>
                <w:szCs w:val="22"/>
              </w:rPr>
            </w:pPr>
          </w:p>
        </w:tc>
        <w:tc>
          <w:tcPr>
            <w:tcW w:w="7521" w:type="dxa"/>
            <w:tcBorders>
              <w:top w:val="threeDEmboss" w:sz="24" w:space="0" w:color="auto"/>
              <w:bottom w:val="threeDEngrave" w:sz="24" w:space="0" w:color="auto"/>
            </w:tcBorders>
          </w:tcPr>
          <w:p w14:paraId="248B0AEC" w14:textId="77777777" w:rsidR="0076769A" w:rsidRPr="00043AE1" w:rsidRDefault="0076769A" w:rsidP="006B1C55">
            <w:pPr>
              <w:spacing w:after="0" w:line="276" w:lineRule="auto"/>
              <w:rPr>
                <w:rFonts w:eastAsia="Times New Roman" w:cs="Arial"/>
                <w:color w:val="000000"/>
                <w:sz w:val="22"/>
                <w:szCs w:val="22"/>
              </w:rPr>
            </w:pPr>
          </w:p>
        </w:tc>
      </w:tr>
      <w:tr w:rsidR="0076769A" w:rsidRPr="00043AE1" w14:paraId="3D940631" w14:textId="77777777" w:rsidTr="006B1C55">
        <w:tc>
          <w:tcPr>
            <w:tcW w:w="2405" w:type="dxa"/>
            <w:tcBorders>
              <w:top w:val="threeDEngrave" w:sz="24" w:space="0" w:color="auto"/>
              <w:left w:val="threeDEngrave" w:sz="24" w:space="0" w:color="auto"/>
              <w:bottom w:val="threeDEngrave" w:sz="24" w:space="0" w:color="auto"/>
            </w:tcBorders>
            <w:shd w:val="clear" w:color="auto" w:fill="E7E6E6"/>
          </w:tcPr>
          <w:p w14:paraId="6BE2ED2F" w14:textId="10E5473A" w:rsidR="0076769A" w:rsidRPr="00043AE1" w:rsidRDefault="0076769A" w:rsidP="006B1C55">
            <w:pPr>
              <w:spacing w:after="0" w:line="276" w:lineRule="auto"/>
              <w:rPr>
                <w:rFonts w:eastAsia="Times New Roman" w:cs="Arial"/>
                <w:b/>
                <w:color w:val="000000"/>
                <w:sz w:val="22"/>
                <w:szCs w:val="22"/>
              </w:rPr>
            </w:pPr>
            <w:r w:rsidRPr="00043AE1">
              <w:rPr>
                <w:rFonts w:eastAsia="Times New Roman" w:cs="Arial"/>
                <w:b/>
                <w:color w:val="000000"/>
                <w:sz w:val="22"/>
                <w:szCs w:val="22"/>
              </w:rPr>
              <w:t>Referral to statutory services (MASH)</w:t>
            </w:r>
          </w:p>
        </w:tc>
        <w:tc>
          <w:tcPr>
            <w:tcW w:w="7521" w:type="dxa"/>
            <w:tcBorders>
              <w:top w:val="threeDEngrave" w:sz="24" w:space="0" w:color="auto"/>
              <w:bottom w:val="threeDEngrave" w:sz="24" w:space="0" w:color="auto"/>
              <w:right w:val="threeDEngrave" w:sz="24" w:space="0" w:color="auto"/>
            </w:tcBorders>
            <w:shd w:val="clear" w:color="auto" w:fill="F2F2F2"/>
          </w:tcPr>
          <w:p w14:paraId="4D57D3B7" w14:textId="77777777" w:rsidR="00AF5400" w:rsidRDefault="00AF5400">
            <w:pPr>
              <w:rPr>
                <w:kern w:val="2"/>
                <w:szCs w:val="20"/>
                <w:lang w:val="en-GB" w:eastAsia="en-GB"/>
                <w14:ligatures w14:val="standardContextual"/>
              </w:rPr>
            </w:pPr>
            <w:r>
              <w:rPr>
                <w:color w:val="000000"/>
                <w:sz w:val="22"/>
                <w:szCs w:val="22"/>
              </w:rPr>
              <w:t>A referral should be made to MASH/children’s social care (and if appropriate the police) immediately if the child is:</w:t>
            </w:r>
          </w:p>
          <w:p w14:paraId="78C27098" w14:textId="77777777" w:rsidR="0076769A" w:rsidRPr="00043AE1" w:rsidRDefault="0076769A" w:rsidP="00BA5CCA">
            <w:pPr>
              <w:numPr>
                <w:ilvl w:val="0"/>
                <w:numId w:val="13"/>
              </w:numPr>
              <w:ind w:left="714" w:hanging="357"/>
              <w:rPr>
                <w:rFonts w:eastAsia="Times New Roman" w:cs="Arial"/>
                <w:b/>
                <w:color w:val="000000"/>
                <w:sz w:val="22"/>
                <w:szCs w:val="22"/>
              </w:rPr>
            </w:pPr>
            <w:r w:rsidRPr="00043AE1">
              <w:rPr>
                <w:rFonts w:eastAsia="Times New Roman" w:cs="Arial"/>
                <w:color w:val="000000"/>
                <w:sz w:val="22"/>
                <w:szCs w:val="22"/>
              </w:rPr>
              <w:t>A child in need; defined under the Children Act 1989 as a child who is unlikely to achieve or maintain a reasonable level of health or development, or whose health and development is likely to be significantly or further impaired, without the provision of services; or a child who is disabled</w:t>
            </w:r>
          </w:p>
          <w:p w14:paraId="66F6E5AF" w14:textId="77777777" w:rsidR="00045640" w:rsidRPr="00043AE1" w:rsidRDefault="0076769A" w:rsidP="00BA5CCA">
            <w:pPr>
              <w:numPr>
                <w:ilvl w:val="0"/>
                <w:numId w:val="13"/>
              </w:numPr>
              <w:spacing w:after="0"/>
              <w:rPr>
                <w:rFonts w:eastAsia="Times New Roman" w:cs="Arial"/>
                <w:color w:val="000000"/>
                <w:sz w:val="22"/>
                <w:szCs w:val="22"/>
              </w:rPr>
            </w:pPr>
            <w:r w:rsidRPr="00043AE1">
              <w:rPr>
                <w:rFonts w:eastAsia="Times New Roman" w:cs="Arial"/>
                <w:color w:val="000000"/>
                <w:sz w:val="22"/>
                <w:szCs w:val="22"/>
              </w:rPr>
              <w:t>Suffering, or likely suffering, harm.</w:t>
            </w:r>
          </w:p>
          <w:p w14:paraId="224B72BB" w14:textId="0C6AB13D" w:rsidR="008F6BD6" w:rsidRPr="00043AE1" w:rsidRDefault="008F6BD6" w:rsidP="002416B0">
            <w:pPr>
              <w:rPr>
                <w:rFonts w:eastAsia="Times New Roman" w:cs="Arial"/>
                <w:bCs/>
                <w:color w:val="000000"/>
                <w:sz w:val="22"/>
                <w:szCs w:val="22"/>
              </w:rPr>
            </w:pPr>
            <w:r w:rsidRPr="00043AE1">
              <w:rPr>
                <w:rFonts w:eastAsia="Times New Roman" w:cs="Arial"/>
                <w:bCs/>
                <w:color w:val="000000"/>
                <w:sz w:val="22"/>
                <w:szCs w:val="22"/>
              </w:rPr>
              <w:t>In these circumstances a Social Care Assessment will be undertaken</w:t>
            </w:r>
            <w:r w:rsidR="008507C5" w:rsidRPr="00043AE1">
              <w:rPr>
                <w:rFonts w:eastAsia="Times New Roman" w:cs="Arial"/>
                <w:bCs/>
                <w:color w:val="000000"/>
                <w:sz w:val="22"/>
                <w:szCs w:val="22"/>
              </w:rPr>
              <w:t xml:space="preserve"> - </w:t>
            </w:r>
            <w:r w:rsidR="008507C5" w:rsidRPr="00043AE1">
              <w:rPr>
                <w:rFonts w:eastAsia="Times New Roman" w:cs="Arial"/>
                <w:i/>
                <w:iCs/>
                <w:color w:val="000000"/>
                <w:sz w:val="22"/>
                <w:szCs w:val="22"/>
                <w:highlight w:val="yellow"/>
              </w:rPr>
              <w:t>For guidance refer to Working Together 2026 Chapter 3 section</w:t>
            </w:r>
            <w:r w:rsidR="00EC19B8" w:rsidRPr="00043AE1">
              <w:rPr>
                <w:rFonts w:eastAsia="Times New Roman" w:cs="Arial"/>
                <w:i/>
                <w:iCs/>
                <w:color w:val="000000"/>
                <w:sz w:val="22"/>
                <w:szCs w:val="22"/>
                <w:highlight w:val="yellow"/>
              </w:rPr>
              <w:t>s</w:t>
            </w:r>
            <w:r w:rsidR="008507C5" w:rsidRPr="00043AE1">
              <w:rPr>
                <w:rFonts w:eastAsia="Times New Roman" w:cs="Arial"/>
                <w:i/>
                <w:iCs/>
                <w:color w:val="000000"/>
                <w:sz w:val="22"/>
                <w:szCs w:val="22"/>
                <w:highlight w:val="yellow"/>
              </w:rPr>
              <w:t xml:space="preserve"> </w:t>
            </w:r>
            <w:r w:rsidR="009377EC" w:rsidRPr="00043AE1">
              <w:rPr>
                <w:rFonts w:eastAsia="Times New Roman" w:cs="Arial"/>
                <w:i/>
                <w:iCs/>
                <w:color w:val="000000"/>
                <w:sz w:val="22"/>
                <w:szCs w:val="22"/>
                <w:highlight w:val="yellow"/>
              </w:rPr>
              <w:t>3</w:t>
            </w:r>
            <w:r w:rsidR="00EC19B8" w:rsidRPr="00043AE1">
              <w:rPr>
                <w:rFonts w:eastAsia="Times New Roman" w:cs="Arial"/>
                <w:bCs/>
                <w:color w:val="000000"/>
                <w:sz w:val="22"/>
                <w:szCs w:val="22"/>
                <w:highlight w:val="yellow"/>
              </w:rPr>
              <w:t>&amp; 4</w:t>
            </w:r>
          </w:p>
          <w:p w14:paraId="0323CA3F" w14:textId="77777777" w:rsidR="008F6BD6" w:rsidRPr="00043AE1" w:rsidRDefault="00045640" w:rsidP="00045640">
            <w:pPr>
              <w:spacing w:after="0"/>
              <w:rPr>
                <w:rFonts w:eastAsia="Times New Roman" w:cs="Arial"/>
                <w:color w:val="000000"/>
                <w:sz w:val="22"/>
                <w:szCs w:val="22"/>
                <w:highlight w:val="yellow"/>
              </w:rPr>
            </w:pPr>
            <w:r w:rsidRPr="00043AE1">
              <w:rPr>
                <w:rFonts w:eastAsia="Times New Roman" w:cs="Arial"/>
                <w:b/>
                <w:bCs/>
                <w:color w:val="000000"/>
                <w:sz w:val="22"/>
                <w:szCs w:val="22"/>
                <w:highlight w:val="yellow"/>
              </w:rPr>
              <w:t>Note</w:t>
            </w:r>
            <w:r w:rsidRPr="00043AE1">
              <w:rPr>
                <w:rFonts w:eastAsia="Times New Roman" w:cs="Arial"/>
                <w:color w:val="000000"/>
                <w:sz w:val="22"/>
                <w:szCs w:val="22"/>
                <w:highlight w:val="yellow"/>
              </w:rPr>
              <w:t xml:space="preserve">: </w:t>
            </w:r>
          </w:p>
          <w:p w14:paraId="08C73D5A" w14:textId="77777777" w:rsidR="008F6BD6" w:rsidRPr="00043AE1" w:rsidRDefault="008F6BD6" w:rsidP="002416B0">
            <w:pPr>
              <w:rPr>
                <w:rFonts w:eastAsia="Times New Roman" w:cs="Arial"/>
                <w:color w:val="000000"/>
                <w:sz w:val="22"/>
                <w:szCs w:val="22"/>
                <w:highlight w:val="yellow"/>
              </w:rPr>
            </w:pPr>
            <w:r w:rsidRPr="00043AE1">
              <w:rPr>
                <w:rFonts w:eastAsia="Times New Roman" w:cs="Arial"/>
                <w:color w:val="000000"/>
                <w:sz w:val="22"/>
                <w:szCs w:val="22"/>
                <w:highlight w:val="yellow"/>
              </w:rPr>
              <w:t>Where consent is withheld, or where there are concerns that a child may be suffering, or likely to suffer, significant harm, safeguarding concerns will be referred to the appropriate children’s social care service in accordance with local safeguarding procedures.</w:t>
            </w:r>
          </w:p>
          <w:p w14:paraId="56666896" w14:textId="58AFC1D1" w:rsidR="0076769A" w:rsidRPr="00043AE1" w:rsidRDefault="008F6BD6" w:rsidP="00045640">
            <w:pPr>
              <w:spacing w:after="0"/>
              <w:rPr>
                <w:rFonts w:eastAsia="Times New Roman" w:cs="Arial"/>
                <w:color w:val="000000"/>
                <w:sz w:val="22"/>
                <w:szCs w:val="22"/>
              </w:rPr>
            </w:pPr>
            <w:r w:rsidRPr="00043AE1">
              <w:rPr>
                <w:rFonts w:eastAsia="Times New Roman" w:cs="Arial"/>
                <w:b/>
                <w:bCs/>
                <w:color w:val="000000"/>
                <w:sz w:val="22"/>
                <w:szCs w:val="22"/>
                <w:highlight w:val="yellow"/>
              </w:rPr>
              <w:t>Consent will not be required where sharing information is necessary to safeguard a child</w:t>
            </w:r>
            <w:r w:rsidRPr="00043AE1">
              <w:rPr>
                <w:rFonts w:eastAsia="Times New Roman" w:cs="Arial"/>
                <w:color w:val="000000"/>
                <w:sz w:val="22"/>
                <w:szCs w:val="22"/>
                <w:highlight w:val="yellow"/>
              </w:rPr>
              <w:t>.</w:t>
            </w:r>
          </w:p>
          <w:p w14:paraId="31C71597" w14:textId="77777777" w:rsidR="0076769A" w:rsidRPr="00043AE1" w:rsidRDefault="0076769A" w:rsidP="006B1C55">
            <w:pPr>
              <w:spacing w:after="0"/>
              <w:ind w:left="720"/>
              <w:rPr>
                <w:rFonts w:eastAsia="Times New Roman" w:cs="Arial"/>
                <w:color w:val="000000"/>
                <w:sz w:val="8"/>
                <w:szCs w:val="8"/>
              </w:rPr>
            </w:pPr>
          </w:p>
        </w:tc>
      </w:tr>
      <w:tr w:rsidR="0076769A" w:rsidRPr="00043AE1" w14:paraId="38DCEC09" w14:textId="77777777" w:rsidTr="006B1C55">
        <w:tc>
          <w:tcPr>
            <w:tcW w:w="2405" w:type="dxa"/>
            <w:tcBorders>
              <w:top w:val="threeDEngrave" w:sz="24" w:space="0" w:color="auto"/>
              <w:bottom w:val="threeDEngrave" w:sz="24" w:space="0" w:color="auto"/>
            </w:tcBorders>
          </w:tcPr>
          <w:p w14:paraId="72BE5273" w14:textId="77777777" w:rsidR="0076769A" w:rsidRPr="00043AE1" w:rsidRDefault="0076769A" w:rsidP="006B1C55">
            <w:pPr>
              <w:spacing w:after="0" w:line="276" w:lineRule="auto"/>
              <w:rPr>
                <w:rFonts w:eastAsia="Times New Roman" w:cs="Arial"/>
                <w:b/>
                <w:color w:val="000000"/>
                <w:sz w:val="22"/>
                <w:szCs w:val="22"/>
              </w:rPr>
            </w:pPr>
          </w:p>
        </w:tc>
        <w:tc>
          <w:tcPr>
            <w:tcW w:w="7521" w:type="dxa"/>
            <w:tcBorders>
              <w:top w:val="threeDEngrave" w:sz="24" w:space="0" w:color="auto"/>
              <w:bottom w:val="threeDEngrave" w:sz="24" w:space="0" w:color="auto"/>
            </w:tcBorders>
          </w:tcPr>
          <w:p w14:paraId="0A6DFF04" w14:textId="77777777" w:rsidR="0076769A" w:rsidRPr="00043AE1" w:rsidRDefault="0076769A" w:rsidP="006B1C55">
            <w:pPr>
              <w:spacing w:after="0" w:line="276" w:lineRule="auto"/>
              <w:rPr>
                <w:rFonts w:eastAsia="Times New Roman" w:cs="Arial"/>
                <w:color w:val="000000"/>
                <w:sz w:val="22"/>
                <w:szCs w:val="22"/>
              </w:rPr>
            </w:pPr>
          </w:p>
        </w:tc>
      </w:tr>
      <w:tr w:rsidR="0076769A" w:rsidRPr="00043AE1" w14:paraId="4B9990B4" w14:textId="77777777" w:rsidTr="006B1C55">
        <w:tc>
          <w:tcPr>
            <w:tcW w:w="2405" w:type="dxa"/>
            <w:tcBorders>
              <w:top w:val="threeDEngrave" w:sz="24" w:space="0" w:color="auto"/>
              <w:left w:val="threeDEngrave" w:sz="24" w:space="0" w:color="auto"/>
              <w:bottom w:val="threeDEngrave" w:sz="24" w:space="0" w:color="auto"/>
            </w:tcBorders>
            <w:shd w:val="clear" w:color="auto" w:fill="E7E6E6"/>
          </w:tcPr>
          <w:p w14:paraId="0E57D5DC" w14:textId="77777777" w:rsidR="0076769A" w:rsidRPr="00043AE1" w:rsidRDefault="0076769A" w:rsidP="002416B0">
            <w:pPr>
              <w:spacing w:after="0"/>
              <w:rPr>
                <w:rFonts w:eastAsia="Times New Roman" w:cs="Arial"/>
                <w:b/>
                <w:color w:val="000000"/>
                <w:sz w:val="22"/>
                <w:szCs w:val="22"/>
              </w:rPr>
            </w:pPr>
            <w:r w:rsidRPr="00043AE1">
              <w:rPr>
                <w:rFonts w:eastAsia="Times New Roman" w:cs="Arial"/>
                <w:b/>
                <w:color w:val="000000"/>
                <w:sz w:val="22"/>
                <w:szCs w:val="22"/>
              </w:rPr>
              <w:t>Allegation of harm to a child by a practitioner</w:t>
            </w:r>
          </w:p>
        </w:tc>
        <w:tc>
          <w:tcPr>
            <w:tcW w:w="7521" w:type="dxa"/>
            <w:tcBorders>
              <w:top w:val="threeDEngrave" w:sz="24" w:space="0" w:color="auto"/>
              <w:bottom w:val="threeDEngrave" w:sz="24" w:space="0" w:color="auto"/>
              <w:right w:val="threeDEngrave" w:sz="24" w:space="0" w:color="auto"/>
            </w:tcBorders>
            <w:shd w:val="clear" w:color="auto" w:fill="F2F2F2"/>
          </w:tcPr>
          <w:p w14:paraId="5AB4226D" w14:textId="77777777" w:rsidR="0076769A" w:rsidRPr="00043AE1" w:rsidRDefault="0076769A" w:rsidP="002416B0">
            <w:pPr>
              <w:spacing w:after="0"/>
              <w:rPr>
                <w:rFonts w:eastAsia="Times New Roman" w:cs="Arial"/>
                <w:color w:val="000000"/>
                <w:sz w:val="22"/>
                <w:szCs w:val="22"/>
              </w:rPr>
            </w:pPr>
            <w:r w:rsidRPr="00043AE1">
              <w:rPr>
                <w:rFonts w:eastAsia="Times New Roman" w:cs="Arial"/>
                <w:color w:val="000000"/>
                <w:sz w:val="22"/>
                <w:szCs w:val="22"/>
              </w:rPr>
              <w:t xml:space="preserve">If the alleged harm to a child is caused by a practitioner or a volunteer, the headteacher should be notified immediately and LADO should be consulted. </w:t>
            </w:r>
          </w:p>
        </w:tc>
      </w:tr>
    </w:tbl>
    <w:p w14:paraId="5D5132D0" w14:textId="77777777" w:rsidR="0076769A" w:rsidRPr="00043AE1" w:rsidRDefault="0076769A" w:rsidP="0076769A">
      <w:pPr>
        <w:spacing w:after="0" w:line="276" w:lineRule="auto"/>
        <w:rPr>
          <w:rFonts w:eastAsia="Times New Roman" w:cs="Arial"/>
          <w:color w:val="000000"/>
          <w:sz w:val="22"/>
          <w:szCs w:val="22"/>
          <w:lang w:val="en-GB"/>
        </w:rPr>
      </w:pPr>
    </w:p>
    <w:p w14:paraId="0F174535" w14:textId="2BE9644E" w:rsidR="0076769A" w:rsidRPr="00043AE1" w:rsidRDefault="0076769A" w:rsidP="0076769A">
      <w:pPr>
        <w:spacing w:after="0" w:line="276" w:lineRule="auto"/>
        <w:rPr>
          <w:rFonts w:eastAsia="Times New Roman" w:cs="Arial"/>
          <w:color w:val="000000"/>
          <w:sz w:val="22"/>
          <w:szCs w:val="22"/>
          <w:lang w:val="en-GB"/>
        </w:rPr>
      </w:pPr>
      <w:r w:rsidRPr="00043AE1">
        <w:rPr>
          <w:rFonts w:eastAsia="Times New Roman" w:cs="Arial"/>
          <w:color w:val="000000"/>
          <w:sz w:val="22"/>
          <w:szCs w:val="22"/>
          <w:lang w:val="en-GB"/>
        </w:rPr>
        <w:t xml:space="preserve">Following several cases nationally where senior leaders in schools failed to act upon concerns raised by staff, </w:t>
      </w:r>
      <w:hyperlink r:id="rId45">
        <w:r w:rsidRPr="00043AE1">
          <w:rPr>
            <w:rFonts w:eastAsia="Times New Roman" w:cs="Arial"/>
            <w:color w:val="0563C1"/>
            <w:sz w:val="22"/>
            <w:szCs w:val="22"/>
            <w:u w:val="single"/>
            <w:lang w:val="en-GB"/>
          </w:rPr>
          <w:t>Keeping Children Safe in Education</w:t>
        </w:r>
      </w:hyperlink>
      <w:r w:rsidRPr="00043AE1">
        <w:rPr>
          <w:rFonts w:eastAsia="Times New Roman" w:cs="Arial"/>
          <w:color w:val="000000"/>
          <w:sz w:val="22"/>
          <w:szCs w:val="22"/>
          <w:lang w:val="en-GB"/>
        </w:rPr>
        <w:t xml:space="preserve"> </w:t>
      </w:r>
      <w:r w:rsidRPr="00043AE1">
        <w:rPr>
          <w:rFonts w:eastAsia="Times New Roman" w:cs="Arial"/>
          <w:i/>
          <w:iCs/>
          <w:color w:val="000000"/>
          <w:sz w:val="22"/>
          <w:szCs w:val="22"/>
          <w:lang w:val="en-GB"/>
        </w:rPr>
        <w:t xml:space="preserve"> </w:t>
      </w:r>
      <w:r w:rsidRPr="00043AE1">
        <w:rPr>
          <w:rFonts w:eastAsia="Times New Roman" w:cs="Arial"/>
          <w:color w:val="000000"/>
          <w:sz w:val="22"/>
          <w:szCs w:val="22"/>
          <w:lang w:val="en-GB"/>
        </w:rPr>
        <w:t>emphasises that any member of staff must contact and/or make a referral to Children’s Social Care if they are concerned about a child.</w:t>
      </w:r>
      <w:r w:rsidR="00A11753" w:rsidRPr="00043AE1">
        <w:rPr>
          <w:rFonts w:eastAsia="Times New Roman" w:cs="Arial"/>
          <w:color w:val="000000"/>
          <w:sz w:val="22"/>
          <w:szCs w:val="22"/>
          <w:lang w:val="en-GB"/>
        </w:rPr>
        <w:t xml:space="preserve"> </w:t>
      </w:r>
      <w:r w:rsidR="00A11753" w:rsidRPr="00043AE1">
        <w:rPr>
          <w:rFonts w:eastAsia="Times New Roman" w:cs="Arial"/>
          <w:color w:val="000000"/>
          <w:sz w:val="22"/>
          <w:szCs w:val="22"/>
          <w:highlight w:val="yellow"/>
          <w:lang w:val="en-GB"/>
        </w:rPr>
        <w:t>Contact details for Enfield Children’s services are given at front of this policy.</w:t>
      </w:r>
    </w:p>
    <w:p w14:paraId="7822C230" w14:textId="77777777" w:rsidR="003F4683" w:rsidRPr="00043AE1" w:rsidRDefault="003F4683" w:rsidP="0076769A">
      <w:pPr>
        <w:spacing w:after="0" w:line="276" w:lineRule="auto"/>
        <w:rPr>
          <w:rFonts w:eastAsia="Times New Roman" w:cs="Arial"/>
          <w:color w:val="000000"/>
          <w:sz w:val="22"/>
          <w:szCs w:val="22"/>
          <w:lang w:val="en-GB"/>
        </w:rPr>
      </w:pPr>
    </w:p>
    <w:p w14:paraId="0AC6CE76" w14:textId="4EB28BE1" w:rsidR="0076769A" w:rsidRPr="00043AE1" w:rsidRDefault="003F4683" w:rsidP="00DE3B66">
      <w:pPr>
        <w:spacing w:after="0" w:line="276" w:lineRule="auto"/>
        <w:ind w:right="-22"/>
        <w:jc w:val="center"/>
        <w:rPr>
          <w:rFonts w:eastAsia="Times New Roman" w:cs="Arial"/>
          <w:sz w:val="22"/>
          <w:szCs w:val="22"/>
          <w:lang w:val="en-GB"/>
        </w:rPr>
      </w:pPr>
      <w:r w:rsidRPr="00043AE1">
        <w:rPr>
          <w:rFonts w:cs="Arial"/>
          <w:noProof/>
          <w:color w:val="000000"/>
        </w:rPr>
        <w:lastRenderedPageBreak/>
        <w:drawing>
          <wp:inline distT="0" distB="0" distL="0" distR="0" wp14:anchorId="32AD20B0" wp14:editId="6D329BDA">
            <wp:extent cx="4154214" cy="4997669"/>
            <wp:effectExtent l="0" t="0" r="0" b="0"/>
            <wp:docPr id="3" name="Picture 3" descr="A diagram of a child's heal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child's health&#10;&#10;Description automatically generated"/>
                    <pic:cNvPicPr/>
                  </pic:nvPicPr>
                  <pic:blipFill>
                    <a:blip r:embed="rId46"/>
                    <a:stretch>
                      <a:fillRect/>
                    </a:stretch>
                  </pic:blipFill>
                  <pic:spPr>
                    <a:xfrm>
                      <a:off x="0" y="0"/>
                      <a:ext cx="4171002" cy="5017866"/>
                    </a:xfrm>
                    <a:prstGeom prst="rect">
                      <a:avLst/>
                    </a:prstGeom>
                  </pic:spPr>
                </pic:pic>
              </a:graphicData>
            </a:graphic>
          </wp:inline>
        </w:drawing>
      </w:r>
    </w:p>
    <w:p w14:paraId="3B2209C5" w14:textId="77777777" w:rsidR="003F4683" w:rsidRPr="00043AE1" w:rsidRDefault="003F4683" w:rsidP="0076769A">
      <w:pPr>
        <w:spacing w:after="0" w:line="276" w:lineRule="auto"/>
        <w:ind w:right="-22"/>
        <w:rPr>
          <w:rFonts w:eastAsia="Times New Roman" w:cs="Arial"/>
          <w:sz w:val="22"/>
          <w:szCs w:val="22"/>
          <w:lang w:val="en-GB"/>
        </w:rPr>
      </w:pPr>
    </w:p>
    <w:p w14:paraId="1FA9F96C" w14:textId="77777777" w:rsidR="000104FB" w:rsidRPr="00043AE1" w:rsidRDefault="000104FB" w:rsidP="000104FB">
      <w:pPr>
        <w:spacing w:after="0" w:line="276" w:lineRule="auto"/>
        <w:rPr>
          <w:rFonts w:eastAsia="Times New Roman" w:cs="Arial"/>
          <w:color w:val="000000"/>
          <w:sz w:val="22"/>
          <w:szCs w:val="22"/>
          <w:lang w:val="en-GB"/>
        </w:rPr>
      </w:pPr>
      <w:r w:rsidRPr="00043AE1">
        <w:rPr>
          <w:rFonts w:eastAsia="Times New Roman" w:cs="Arial"/>
          <w:color w:val="000000"/>
          <w:sz w:val="22"/>
          <w:szCs w:val="22"/>
          <w:lang w:val="en-GB"/>
        </w:rPr>
        <w:t>Referrals to the MASH should be made immediately</w:t>
      </w:r>
      <w:r w:rsidRPr="00043AE1">
        <w:rPr>
          <w:rStyle w:val="CommentReference"/>
          <w:rFonts w:cs="Arial"/>
          <w:color w:val="000000"/>
          <w:lang w:val="en-GB"/>
        </w:rPr>
        <w:t xml:space="preserve"> w</w:t>
      </w:r>
      <w:r w:rsidRPr="00043AE1">
        <w:rPr>
          <w:rFonts w:eastAsia="Times New Roman" w:cs="Arial"/>
          <w:color w:val="000000"/>
          <w:sz w:val="22"/>
          <w:szCs w:val="22"/>
          <w:lang w:val="en-GB"/>
        </w:rPr>
        <w:t>hen there is a concern that the child is suffering significant harm or is likely to do so. It is good practice to notify MASH by phone and/or email to discuss the situation prior to sending a written referral. This will help determine the level of intervention and will also give children’s social care and the police time to decide to come and see the child that same day in school, if deemed necessary.</w:t>
      </w:r>
    </w:p>
    <w:p w14:paraId="06A5BF56" w14:textId="77777777" w:rsidR="000104FB" w:rsidRPr="00043AE1" w:rsidRDefault="000104FB" w:rsidP="0076769A">
      <w:pPr>
        <w:spacing w:after="0" w:line="276" w:lineRule="auto"/>
        <w:ind w:right="-22"/>
        <w:rPr>
          <w:rFonts w:eastAsia="Times New Roman" w:cs="Arial"/>
          <w:sz w:val="22"/>
          <w:szCs w:val="22"/>
          <w:lang w:val="en-GB"/>
        </w:rPr>
      </w:pPr>
    </w:p>
    <w:p w14:paraId="7A2879F3" w14:textId="77777777" w:rsidR="000104FB" w:rsidRPr="00043AE1" w:rsidRDefault="000104FB" w:rsidP="00A11753">
      <w:pPr>
        <w:spacing w:line="276" w:lineRule="auto"/>
        <w:rPr>
          <w:rFonts w:eastAsia="Times New Roman" w:cs="Arial"/>
          <w:color w:val="000000"/>
          <w:sz w:val="22"/>
          <w:szCs w:val="22"/>
          <w:lang w:val="en-GB"/>
        </w:rPr>
      </w:pPr>
      <w:r w:rsidRPr="00043AE1">
        <w:rPr>
          <w:rFonts w:eastAsia="Times New Roman" w:cs="Arial"/>
          <w:color w:val="000000"/>
          <w:sz w:val="22"/>
          <w:szCs w:val="22"/>
          <w:lang w:val="en-GB"/>
        </w:rPr>
        <w:t>In this school</w:t>
      </w:r>
      <w:r w:rsidRPr="00043AE1">
        <w:rPr>
          <w:rFonts w:eastAsia="Times New Roman" w:cs="Arial"/>
          <w:b/>
          <w:bCs/>
          <w:color w:val="000000"/>
          <w:sz w:val="22"/>
          <w:szCs w:val="22"/>
          <w:lang w:val="en-GB"/>
        </w:rPr>
        <w:t xml:space="preserve"> </w:t>
      </w:r>
      <w:r w:rsidRPr="00043AE1">
        <w:rPr>
          <w:rFonts w:eastAsia="Times New Roman" w:cs="Arial"/>
          <w:color w:val="000000"/>
          <w:sz w:val="22"/>
          <w:szCs w:val="22"/>
          <w:lang w:val="en-GB"/>
        </w:rPr>
        <w:t xml:space="preserve">the DSL ordinarily takes responsibility for the referral process, in consultation with staff who know the child. Still, there are circumstances where another member of staff must refer without delay: </w:t>
      </w:r>
    </w:p>
    <w:p w14:paraId="7DDB519D" w14:textId="77777777" w:rsidR="000104FB" w:rsidRPr="00043AE1" w:rsidRDefault="000104FB" w:rsidP="007A7F2D">
      <w:pPr>
        <w:pStyle w:val="Bulletedcopylevel2"/>
        <w:rPr>
          <w:rFonts w:cs="Arial"/>
          <w:lang w:val="en-GB"/>
        </w:rPr>
      </w:pPr>
      <w:r w:rsidRPr="00043AE1">
        <w:rPr>
          <w:rFonts w:cs="Arial"/>
          <w:lang w:val="en-GB"/>
        </w:rPr>
        <w:t>If for some reason (e.g., during the summer break), the DSL is not available, the referral should be made without delay by any other member of school staff</w:t>
      </w:r>
    </w:p>
    <w:p w14:paraId="61D6FB6E" w14:textId="77777777" w:rsidR="000104FB" w:rsidRPr="00043AE1" w:rsidRDefault="000104FB" w:rsidP="007A7F2D">
      <w:pPr>
        <w:pStyle w:val="Bulletedcopylevel2"/>
        <w:rPr>
          <w:rFonts w:cs="Arial"/>
          <w:lang w:val="en-GB"/>
        </w:rPr>
      </w:pPr>
      <w:r w:rsidRPr="00043AE1">
        <w:rPr>
          <w:rFonts w:cs="Arial"/>
          <w:lang w:val="en-GB"/>
        </w:rPr>
        <w:t xml:space="preserve">If you disagree with your DSL’s decision not to refer a case to MASH, it is your responsibility to refer the case, and to respectfully inform the DSL that you are doing so. </w:t>
      </w:r>
    </w:p>
    <w:p w14:paraId="0F788D7F" w14:textId="77777777" w:rsidR="000104FB" w:rsidRPr="00043AE1" w:rsidRDefault="000104FB" w:rsidP="000104FB">
      <w:pPr>
        <w:spacing w:after="0" w:line="276" w:lineRule="auto"/>
        <w:ind w:left="720"/>
        <w:rPr>
          <w:rFonts w:eastAsia="Times New Roman" w:cs="Arial"/>
          <w:color w:val="000000"/>
          <w:sz w:val="22"/>
          <w:szCs w:val="22"/>
          <w:lang w:val="en-GB"/>
        </w:rPr>
      </w:pPr>
    </w:p>
    <w:p w14:paraId="1ED8EF25" w14:textId="77777777" w:rsidR="000104FB" w:rsidRPr="00043AE1" w:rsidRDefault="000104FB" w:rsidP="000104FB">
      <w:pPr>
        <w:spacing w:after="0" w:line="276" w:lineRule="auto"/>
        <w:rPr>
          <w:rFonts w:eastAsia="Times New Roman" w:cs="Arial"/>
          <w:color w:val="000000"/>
          <w:sz w:val="22"/>
          <w:szCs w:val="22"/>
          <w:lang w:val="en-GB"/>
        </w:rPr>
      </w:pPr>
      <w:r w:rsidRPr="00043AE1">
        <w:rPr>
          <w:rFonts w:eastAsia="Times New Roman" w:cs="Arial"/>
          <w:color w:val="000000"/>
          <w:sz w:val="22"/>
          <w:szCs w:val="22"/>
          <w:lang w:val="en-GB"/>
        </w:rPr>
        <w:t>Should another member of staff refer instead, the DSL must be consulted and updated as soon as possible.</w:t>
      </w:r>
    </w:p>
    <w:p w14:paraId="599BD69B" w14:textId="045B4122" w:rsidR="0076769A" w:rsidRPr="00043AE1" w:rsidRDefault="0076769A" w:rsidP="0076769A">
      <w:pPr>
        <w:pStyle w:val="Heading1"/>
        <w:rPr>
          <w:color w:val="385623"/>
        </w:rPr>
      </w:pPr>
      <w:bookmarkStart w:id="27" w:name="_Toc239243143"/>
      <w:r w:rsidRPr="00043AE1">
        <w:rPr>
          <w:color w:val="000000"/>
        </w:rPr>
        <w:t>Notifying parents or carers</w:t>
      </w:r>
      <w:bookmarkEnd w:id="27"/>
    </w:p>
    <w:p w14:paraId="4A84E375" w14:textId="77777777" w:rsidR="0076769A" w:rsidRPr="00043AE1" w:rsidRDefault="0076769A" w:rsidP="0076769A">
      <w:pPr>
        <w:rPr>
          <w:rFonts w:cs="Arial"/>
          <w:sz w:val="22"/>
          <w:szCs w:val="22"/>
          <w:lang w:val="en-GB"/>
        </w:rPr>
      </w:pPr>
      <w:r w:rsidRPr="00043AE1">
        <w:rPr>
          <w:rFonts w:cs="Arial"/>
          <w:color w:val="000000"/>
          <w:sz w:val="22"/>
          <w:szCs w:val="22"/>
          <w:lang w:val="en-GB"/>
        </w:rPr>
        <w:lastRenderedPageBreak/>
        <w:t xml:space="preserve">Where appropriate, we will discuss any concerns about a child with the child’s parents or carers. The DSL will normally do this in the event of a suspicion or disclosure </w:t>
      </w:r>
      <w:r w:rsidRPr="00043AE1">
        <w:rPr>
          <w:rFonts w:cs="Arial"/>
          <w:color w:val="000000"/>
          <w:sz w:val="22"/>
          <w:szCs w:val="22"/>
          <w:highlight w:val="cyan"/>
          <w:lang w:val="en-GB"/>
        </w:rPr>
        <w:t>[insert details of school procedure here]</w:t>
      </w:r>
    </w:p>
    <w:p w14:paraId="6716CF9A" w14:textId="77777777" w:rsidR="0076769A" w:rsidRPr="00043AE1" w:rsidRDefault="0076769A" w:rsidP="0076769A">
      <w:pPr>
        <w:rPr>
          <w:rFonts w:cs="Arial"/>
          <w:sz w:val="22"/>
          <w:szCs w:val="22"/>
          <w:lang w:val="en-GB"/>
        </w:rPr>
      </w:pPr>
      <w:r w:rsidRPr="00043AE1">
        <w:rPr>
          <w:rFonts w:cs="Arial"/>
          <w:color w:val="000000"/>
          <w:sz w:val="22"/>
          <w:szCs w:val="22"/>
          <w:lang w:val="en-GB"/>
        </w:rPr>
        <w:t xml:space="preserve">Other staff will only talk to parents or carers about any such concerns following consultation with the DSL. </w:t>
      </w:r>
    </w:p>
    <w:p w14:paraId="71272773" w14:textId="77777777" w:rsidR="0076769A" w:rsidRPr="00043AE1" w:rsidRDefault="0076769A" w:rsidP="0076769A">
      <w:pPr>
        <w:rPr>
          <w:rFonts w:cs="Arial"/>
          <w:sz w:val="22"/>
          <w:szCs w:val="22"/>
          <w:lang w:val="en-GB"/>
        </w:rPr>
      </w:pPr>
      <w:r w:rsidRPr="00043AE1">
        <w:rPr>
          <w:rFonts w:cs="Arial"/>
          <w:color w:val="000000"/>
          <w:sz w:val="22"/>
          <w:szCs w:val="22"/>
          <w:lang w:val="en-GB"/>
        </w:rPr>
        <w:t>If we believe that notifying the parents or carers would increase the risk to the child, we will discuss this with the local authority children’s social care team before doing so.</w:t>
      </w:r>
    </w:p>
    <w:p w14:paraId="0621652F" w14:textId="77777777" w:rsidR="0076769A" w:rsidRPr="00043AE1" w:rsidRDefault="0076769A" w:rsidP="0076769A">
      <w:pPr>
        <w:rPr>
          <w:rFonts w:cs="Arial"/>
          <w:sz w:val="22"/>
          <w:szCs w:val="22"/>
          <w:lang w:val="en-GB"/>
        </w:rPr>
      </w:pPr>
      <w:r w:rsidRPr="00043AE1">
        <w:rPr>
          <w:rFonts w:cs="Arial"/>
          <w:color w:val="000000"/>
          <w:sz w:val="22"/>
          <w:szCs w:val="22"/>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4A338009" w14:textId="77777777" w:rsidR="0076769A" w:rsidRPr="00043AE1" w:rsidRDefault="0076769A" w:rsidP="0076769A">
      <w:pPr>
        <w:rPr>
          <w:rFonts w:cs="Arial"/>
          <w:sz w:val="22"/>
          <w:szCs w:val="22"/>
          <w:lang w:val="en-GB"/>
        </w:rPr>
      </w:pPr>
      <w:r w:rsidRPr="00043AE1">
        <w:rPr>
          <w:rFonts w:cs="Arial"/>
          <w:color w:val="000000"/>
          <w:sz w:val="22"/>
          <w:szCs w:val="22"/>
          <w:lang w:val="en-GB"/>
        </w:rPr>
        <w:t xml:space="preserve">The DSL will, along with any relevant agencies (this will be decided on a case-by-case basis): </w:t>
      </w:r>
    </w:p>
    <w:p w14:paraId="34C3A972" w14:textId="1E6453D4" w:rsidR="0076769A" w:rsidRPr="00043AE1" w:rsidRDefault="00AB1909" w:rsidP="007A7F2D">
      <w:pPr>
        <w:pStyle w:val="Bulletedcopylevel2"/>
        <w:rPr>
          <w:rFonts w:cs="Arial"/>
          <w:lang w:val="en-GB"/>
        </w:rPr>
      </w:pPr>
      <w:r w:rsidRPr="00043AE1">
        <w:rPr>
          <w:rFonts w:cs="Arial"/>
          <w:lang w:val="en-GB"/>
        </w:rPr>
        <w:t xml:space="preserve">meet </w:t>
      </w:r>
      <w:r w:rsidR="0076769A" w:rsidRPr="00043AE1">
        <w:rPr>
          <w:rFonts w:cs="Arial"/>
          <w:lang w:val="en-GB"/>
        </w:rPr>
        <w:t xml:space="preserve">with the victim’s parents or carers, with the victim, to discuss what is being put in place to safeguard them, and understand their wishes in terms of what support they may need and how the report will be progressed </w:t>
      </w:r>
    </w:p>
    <w:p w14:paraId="5C3504E0" w14:textId="05438954" w:rsidR="0076769A" w:rsidRPr="00043AE1" w:rsidRDefault="00AB1909" w:rsidP="007A7F2D">
      <w:pPr>
        <w:pStyle w:val="Bulletedcopylevel2"/>
        <w:rPr>
          <w:rFonts w:cs="Arial"/>
          <w:lang w:val="en-GB"/>
        </w:rPr>
      </w:pPr>
      <w:r w:rsidRPr="00043AE1">
        <w:rPr>
          <w:rFonts w:cs="Arial"/>
          <w:lang w:val="en-GB"/>
        </w:rPr>
        <w:t xml:space="preserve">meet </w:t>
      </w:r>
      <w:r w:rsidR="0076769A" w:rsidRPr="00043AE1">
        <w:rPr>
          <w:rFonts w:cs="Arial"/>
          <w:lang w:val="en-GB"/>
        </w:rPr>
        <w:t>with the alleged perpetrator’s parents or carers to discuss support for them, and what is being put in place that will impact them, e.g. moving them out of classes with the victim, and the reason(s) behind any decision(s)</w:t>
      </w:r>
      <w:r w:rsidR="00947180" w:rsidRPr="00043AE1">
        <w:rPr>
          <w:rFonts w:cs="Arial"/>
          <w:lang w:val="en-GB"/>
        </w:rPr>
        <w:t>.</w:t>
      </w:r>
      <w:r w:rsidR="0076769A" w:rsidRPr="00043AE1">
        <w:rPr>
          <w:rFonts w:cs="Arial"/>
          <w:lang w:val="en-GB"/>
        </w:rPr>
        <w:t xml:space="preserve">  </w:t>
      </w:r>
    </w:p>
    <w:p w14:paraId="71F67120" w14:textId="365DB516" w:rsidR="00E742EC" w:rsidRPr="00043AE1" w:rsidRDefault="00E6662F" w:rsidP="00E6662F">
      <w:pPr>
        <w:pStyle w:val="4Bulletedcopyblue"/>
        <w:numPr>
          <w:ilvl w:val="0"/>
          <w:numId w:val="0"/>
        </w:numPr>
        <w:rPr>
          <w:color w:val="000000"/>
          <w:szCs w:val="22"/>
          <w:lang w:val="en-GB"/>
        </w:rPr>
      </w:pPr>
      <w:r w:rsidRPr="00043AE1">
        <w:rPr>
          <w:color w:val="000000"/>
          <w:szCs w:val="22"/>
          <w:highlight w:val="yellow"/>
          <w:lang w:val="en-GB"/>
        </w:rPr>
        <w:t>Details of conversations with parents or carers together with the rationale for any decision making in relation to inform</w:t>
      </w:r>
      <w:r w:rsidR="00C0365E" w:rsidRPr="00043AE1">
        <w:rPr>
          <w:color w:val="000000"/>
          <w:szCs w:val="22"/>
          <w:highlight w:val="yellow"/>
          <w:lang w:val="en-GB"/>
        </w:rPr>
        <w:t>ing</w:t>
      </w:r>
      <w:r w:rsidRPr="00043AE1">
        <w:rPr>
          <w:color w:val="000000"/>
          <w:szCs w:val="22"/>
          <w:highlight w:val="yellow"/>
          <w:lang w:val="en-GB"/>
        </w:rPr>
        <w:t xml:space="preserve"> parents and follow up actions will be formally recorded in the child’s case file on </w:t>
      </w:r>
      <w:r w:rsidRPr="00043AE1">
        <w:rPr>
          <w:color w:val="000000"/>
          <w:szCs w:val="22"/>
          <w:highlight w:val="cyan"/>
          <w:lang w:val="en-GB"/>
        </w:rPr>
        <w:t>MyConcern/CPOMs/school system</w:t>
      </w:r>
      <w:r w:rsidRPr="00043AE1">
        <w:rPr>
          <w:color w:val="000000"/>
          <w:szCs w:val="22"/>
          <w:highlight w:val="yellow"/>
          <w:lang w:val="en-GB"/>
        </w:rPr>
        <w:t>.</w:t>
      </w:r>
    </w:p>
    <w:p w14:paraId="470698FB" w14:textId="77777777" w:rsidR="00E6662F" w:rsidRPr="00043AE1" w:rsidRDefault="00E6662F" w:rsidP="00E6662F">
      <w:pPr>
        <w:pStyle w:val="4Bulletedcopyblue"/>
        <w:numPr>
          <w:ilvl w:val="0"/>
          <w:numId w:val="0"/>
        </w:numPr>
        <w:rPr>
          <w:color w:val="000000"/>
          <w:szCs w:val="22"/>
          <w:lang w:val="en-GB"/>
        </w:rPr>
      </w:pPr>
    </w:p>
    <w:p w14:paraId="39622357" w14:textId="559590D1" w:rsidR="00F66660" w:rsidRPr="00043AE1" w:rsidRDefault="009C63CF" w:rsidP="00F66660">
      <w:pPr>
        <w:pStyle w:val="Heading1"/>
        <w:rPr>
          <w:color w:val="385623"/>
        </w:rPr>
      </w:pPr>
      <w:bookmarkStart w:id="28" w:name="_Toc239243144"/>
      <w:r w:rsidRPr="00043AE1">
        <w:rPr>
          <w:color w:val="000000"/>
          <w:highlight w:val="yellow"/>
        </w:rPr>
        <w:t>Information sharing</w:t>
      </w:r>
      <w:r w:rsidRPr="00043AE1">
        <w:rPr>
          <w:color w:val="000000"/>
        </w:rPr>
        <w:t xml:space="preserve"> and c</w:t>
      </w:r>
      <w:r w:rsidR="00F66660" w:rsidRPr="00043AE1">
        <w:rPr>
          <w:color w:val="000000"/>
        </w:rPr>
        <w:t>onfidentiality</w:t>
      </w:r>
      <w:bookmarkEnd w:id="24"/>
      <w:bookmarkEnd w:id="28"/>
    </w:p>
    <w:p w14:paraId="47D20239" w14:textId="5ACDFD29" w:rsidR="007C444B" w:rsidRPr="00043AE1" w:rsidRDefault="007C444B" w:rsidP="007C444B">
      <w:pPr>
        <w:tabs>
          <w:tab w:val="left" w:pos="426"/>
        </w:tabs>
        <w:ind w:right="102"/>
        <w:rPr>
          <w:rFonts w:cs="Arial"/>
          <w:sz w:val="22"/>
          <w:szCs w:val="22"/>
          <w:highlight w:val="green"/>
        </w:rPr>
      </w:pPr>
      <w:r w:rsidRPr="00043AE1">
        <w:rPr>
          <w:rFonts w:cs="Arial"/>
          <w:sz w:val="22"/>
          <w:szCs w:val="22"/>
          <w:highlight w:val="green"/>
        </w:rPr>
        <w:t>Amended section for clarity and alignment to KCSIE 2026</w:t>
      </w:r>
    </w:p>
    <w:p w14:paraId="145300FD" w14:textId="1F4DE886" w:rsidR="00461AE4" w:rsidRPr="00043AE1" w:rsidRDefault="007471E6" w:rsidP="0019698A">
      <w:pPr>
        <w:pStyle w:val="Bullet0"/>
        <w:spacing w:after="80"/>
        <w:rPr>
          <w:rFonts w:ascii="Arial" w:hAnsi="Arial"/>
          <w:color w:val="000000"/>
          <w:sz w:val="22"/>
          <w:highlight w:val="yellow"/>
        </w:rPr>
      </w:pPr>
      <w:r w:rsidRPr="00043AE1">
        <w:rPr>
          <w:rFonts w:ascii="Arial" w:hAnsi="Arial"/>
          <w:color w:val="000000"/>
          <w:sz w:val="22"/>
          <w:highlight w:val="yellow"/>
        </w:rPr>
        <w:t xml:space="preserve">Timely information sharing is </w:t>
      </w:r>
      <w:r w:rsidR="00071B2D" w:rsidRPr="00043AE1">
        <w:rPr>
          <w:rFonts w:ascii="Arial" w:hAnsi="Arial"/>
          <w:color w:val="000000"/>
          <w:sz w:val="22"/>
          <w:highlight w:val="yellow"/>
        </w:rPr>
        <w:t xml:space="preserve">vital in identifying and tackling all forms of abuse, neglect and exploitation and therefore </w:t>
      </w:r>
      <w:r w:rsidRPr="00043AE1">
        <w:rPr>
          <w:rFonts w:ascii="Arial" w:hAnsi="Arial"/>
          <w:color w:val="000000"/>
          <w:sz w:val="22"/>
          <w:highlight w:val="yellow"/>
        </w:rPr>
        <w:t xml:space="preserve">essential to effective </w:t>
      </w:r>
      <w:r w:rsidR="00071B2D" w:rsidRPr="00043AE1">
        <w:rPr>
          <w:rFonts w:ascii="Arial" w:hAnsi="Arial"/>
          <w:color w:val="000000"/>
          <w:sz w:val="22"/>
          <w:highlight w:val="yellow"/>
        </w:rPr>
        <w:t xml:space="preserve">safeguarding. The </w:t>
      </w:r>
      <w:r w:rsidR="00A764B1" w:rsidRPr="00043AE1">
        <w:rPr>
          <w:rFonts w:ascii="Arial" w:hAnsi="Arial"/>
          <w:color w:val="000000"/>
          <w:sz w:val="22"/>
          <w:highlight w:val="yellow"/>
        </w:rPr>
        <w:t xml:space="preserve">fear of sharing information must not be allowed to prevent the promotion of the welfare of any child. </w:t>
      </w:r>
    </w:p>
    <w:p w14:paraId="5D2F8582" w14:textId="77777777" w:rsidR="00CB578B" w:rsidRDefault="0019698A" w:rsidP="00CB578B">
      <w:pPr>
        <w:pStyle w:val="Bullet0"/>
        <w:spacing w:after="80"/>
        <w:rPr>
          <w:rFonts w:ascii="Arial" w:hAnsi="Arial"/>
          <w:bCs/>
          <w:sz w:val="22"/>
        </w:rPr>
      </w:pPr>
      <w:r w:rsidRPr="00043AE1">
        <w:rPr>
          <w:rFonts w:ascii="Arial" w:hAnsi="Arial"/>
          <w:color w:val="000000"/>
          <w:sz w:val="22"/>
          <w:highlight w:val="yellow"/>
        </w:rPr>
        <w:t xml:space="preserve">At </w:t>
      </w:r>
      <w:r w:rsidRPr="00043AE1">
        <w:rPr>
          <w:rFonts w:ascii="Arial" w:hAnsi="Arial"/>
          <w:sz w:val="22"/>
          <w:highlight w:val="cyan"/>
        </w:rPr>
        <w:t>school name</w:t>
      </w:r>
      <w:r w:rsidRPr="00043AE1">
        <w:rPr>
          <w:rFonts w:ascii="Arial" w:hAnsi="Arial"/>
          <w:sz w:val="22"/>
          <w:highlight w:val="yellow"/>
        </w:rPr>
        <w:t>, we recognise that it is our duty to share relevant information with appropriate agencies in matters relating to child protection at the earliest opportunity as per statutory guidance outlined within KCSIE 2026. The</w:t>
      </w:r>
      <w:r w:rsidRPr="00043AE1">
        <w:rPr>
          <w:rFonts w:ascii="Arial" w:hAnsi="Arial"/>
          <w:bCs/>
          <w:sz w:val="22"/>
          <w:highlight w:val="yellow"/>
        </w:rPr>
        <w:t xml:space="preserve"> safety of the child is always paramount. </w:t>
      </w:r>
    </w:p>
    <w:p w14:paraId="65B0C424" w14:textId="64138DB0" w:rsidR="00AF5400" w:rsidRDefault="00AF5400" w:rsidP="00CB578B">
      <w:pPr>
        <w:pStyle w:val="Bullet0"/>
        <w:rPr>
          <w:kern w:val="2"/>
          <w14:ligatures w14:val="standardContextual"/>
        </w:rPr>
      </w:pPr>
      <w:r>
        <w:rPr>
          <w:color w:val="000000"/>
        </w:rPr>
        <w:t xml:space="preserve">The </w:t>
      </w:r>
      <w:hyperlink r:id="rId47" w:history="1">
        <w:r>
          <w:rPr>
            <w:rStyle w:val="Hyperlink"/>
          </w:rPr>
          <w:t>Data Protection Act (DPA) 2018</w:t>
        </w:r>
      </w:hyperlink>
      <w:r>
        <w:rPr>
          <w:color w:val="000000"/>
        </w:rPr>
        <w:t xml:space="preserve">, </w:t>
      </w:r>
      <w:hyperlink r:id="rId48" w:history="1">
        <w:r>
          <w:rPr>
            <w:rStyle w:val="Hyperlink"/>
          </w:rPr>
          <w:t>UK GDPR</w:t>
        </w:r>
      </w:hyperlink>
      <w:r>
        <w:rPr>
          <w:color w:val="000000"/>
        </w:rPr>
        <w:t xml:space="preserve"> and</w:t>
      </w:r>
      <w:r>
        <w:rPr>
          <w:shd w:val="clear" w:color="auto" w:fill="FFFF00"/>
        </w:rPr>
        <w:t xml:space="preserve"> </w:t>
      </w:r>
      <w:hyperlink r:id="rId49" w:history="1">
        <w:r>
          <w:rPr>
            <w:rStyle w:val="Hyperlink"/>
            <w:shd w:val="clear" w:color="auto" w:fill="FFFF00"/>
          </w:rPr>
          <w:t>Data (Use and Access) Act 2025</w:t>
        </w:r>
      </w:hyperlink>
      <w:r>
        <w:rPr>
          <w:shd w:val="clear" w:color="auto" w:fill="FFFF00"/>
        </w:rPr>
        <w:t xml:space="preserve"> (known as ‘data protection laws’)</w:t>
      </w:r>
      <w:r>
        <w:t xml:space="preserve"> </w:t>
      </w:r>
      <w:r>
        <w:rPr>
          <w:color w:val="000000"/>
        </w:rPr>
        <w:t xml:space="preserve">do not prevent, or limit, the sharing of information for the purposes of keeping children safe. </w:t>
      </w:r>
    </w:p>
    <w:p w14:paraId="0CB7F454" w14:textId="29CC5B27" w:rsidR="0019698A" w:rsidRPr="00043AE1" w:rsidRDefault="0019698A" w:rsidP="007867EF">
      <w:pPr>
        <w:pStyle w:val="4Bulletedcopyblue"/>
        <w:numPr>
          <w:ilvl w:val="0"/>
          <w:numId w:val="0"/>
        </w:numPr>
        <w:rPr>
          <w:bCs/>
          <w:highlight w:val="yellow"/>
        </w:rPr>
      </w:pPr>
      <w:r w:rsidRPr="00043AE1">
        <w:rPr>
          <w:bCs/>
          <w:highlight w:val="yellow"/>
        </w:rPr>
        <w:t xml:space="preserve">Any concerns about sharing information must not be allowed to stand in the way of ensuring the welfare and safety of pupils. </w:t>
      </w:r>
      <w:r w:rsidR="00461AE4" w:rsidRPr="00043AE1">
        <w:rPr>
          <w:highlight w:val="yellow"/>
        </w:rPr>
        <w:t>The school may legitimately share information without consent where: it is not possible to gain consent; it cannot be reasonably expected that a practitioner gains consent; and, if to gain consent would place a child at risk</w:t>
      </w:r>
      <w:r w:rsidR="00233A9C" w:rsidRPr="00043AE1">
        <w:rPr>
          <w:highlight w:val="yellow"/>
        </w:rPr>
        <w:t>.</w:t>
      </w:r>
    </w:p>
    <w:p w14:paraId="74B6B70F" w14:textId="1243C953" w:rsidR="004B592E" w:rsidRPr="00043AE1" w:rsidRDefault="00F66660" w:rsidP="00894DDB">
      <w:pPr>
        <w:pStyle w:val="4Bulletedcopyblue"/>
        <w:numPr>
          <w:ilvl w:val="0"/>
          <w:numId w:val="0"/>
        </w:numPr>
        <w:rPr>
          <w:szCs w:val="22"/>
          <w:highlight w:val="yellow"/>
          <w:lang w:val="en-GB"/>
        </w:rPr>
      </w:pPr>
      <w:r w:rsidRPr="00043AE1">
        <w:rPr>
          <w:color w:val="000000"/>
          <w:szCs w:val="22"/>
          <w:highlight w:val="yellow"/>
          <w:lang w:val="en-GB"/>
        </w:rPr>
        <w:t xml:space="preserve">Staff </w:t>
      </w:r>
      <w:r w:rsidR="00461AE4" w:rsidRPr="00043AE1">
        <w:rPr>
          <w:color w:val="000000"/>
          <w:szCs w:val="22"/>
          <w:highlight w:val="yellow"/>
          <w:lang w:val="en-GB"/>
        </w:rPr>
        <w:t xml:space="preserve">or any adult in the school </w:t>
      </w:r>
      <w:r w:rsidRPr="00043AE1">
        <w:rPr>
          <w:color w:val="000000"/>
          <w:szCs w:val="22"/>
          <w:highlight w:val="yellow"/>
          <w:lang w:val="en-GB"/>
        </w:rPr>
        <w:t>should never promise a child that they will not tell anyone about a report of abuse, as this may not b</w:t>
      </w:r>
      <w:r w:rsidR="00A764B1" w:rsidRPr="00043AE1">
        <w:rPr>
          <w:color w:val="000000"/>
          <w:szCs w:val="22"/>
          <w:highlight w:val="yellow"/>
          <w:lang w:val="en-GB"/>
        </w:rPr>
        <w:t>e</w:t>
      </w:r>
      <w:r w:rsidR="00524669" w:rsidRPr="00043AE1">
        <w:rPr>
          <w:color w:val="000000"/>
          <w:szCs w:val="22"/>
          <w:highlight w:val="yellow"/>
          <w:lang w:val="en-GB"/>
        </w:rPr>
        <w:t xml:space="preserve"> </w:t>
      </w:r>
      <w:r w:rsidRPr="00043AE1">
        <w:rPr>
          <w:color w:val="000000"/>
          <w:szCs w:val="22"/>
          <w:highlight w:val="yellow"/>
          <w:lang w:val="en-GB"/>
        </w:rPr>
        <w:t>in the child’s best interests</w:t>
      </w:r>
      <w:r w:rsidR="00524669" w:rsidRPr="00043AE1">
        <w:rPr>
          <w:color w:val="000000"/>
          <w:szCs w:val="22"/>
          <w:highlight w:val="yellow"/>
          <w:lang w:val="en-GB"/>
        </w:rPr>
        <w:t xml:space="preserve">. </w:t>
      </w:r>
    </w:p>
    <w:p w14:paraId="69E09B79" w14:textId="3056CB40" w:rsidR="00F66660" w:rsidRPr="00043AE1" w:rsidRDefault="00F66660" w:rsidP="00894DDB">
      <w:pPr>
        <w:pStyle w:val="4Bulletedcopyblue"/>
        <w:numPr>
          <w:ilvl w:val="0"/>
          <w:numId w:val="0"/>
        </w:numPr>
        <w:rPr>
          <w:szCs w:val="22"/>
          <w:highlight w:val="yellow"/>
          <w:lang w:val="en-GB"/>
        </w:rPr>
      </w:pPr>
      <w:r w:rsidRPr="00043AE1">
        <w:rPr>
          <w:color w:val="000000"/>
          <w:szCs w:val="22"/>
          <w:highlight w:val="yellow"/>
          <w:lang w:val="en-GB"/>
        </w:rPr>
        <w:t xml:space="preserve">The government’s </w:t>
      </w:r>
      <w:hyperlink r:id="rId50" w:history="1">
        <w:r w:rsidRPr="00043AE1">
          <w:rPr>
            <w:rStyle w:val="Hyperlink"/>
            <w:szCs w:val="22"/>
            <w:highlight w:val="yellow"/>
            <w:lang w:val="en-GB"/>
          </w:rPr>
          <w:t>information sharing advice for safeguarding practitioners</w:t>
        </w:r>
      </w:hyperlink>
      <w:r w:rsidRPr="00043AE1">
        <w:rPr>
          <w:color w:val="000000"/>
          <w:szCs w:val="22"/>
          <w:highlight w:val="yellow"/>
          <w:lang w:val="en-GB"/>
        </w:rPr>
        <w:t xml:space="preserve"> includes 7 ‘golden rules’ for sharing information, and will support staff who have to make decisions about sharing information</w:t>
      </w:r>
      <w:r w:rsidR="00233A9C" w:rsidRPr="00043AE1">
        <w:rPr>
          <w:color w:val="000000"/>
          <w:szCs w:val="22"/>
          <w:highlight w:val="yellow"/>
          <w:lang w:val="en-GB"/>
        </w:rPr>
        <w:t>.</w:t>
      </w:r>
    </w:p>
    <w:p w14:paraId="72E65379" w14:textId="113B4171" w:rsidR="00610B40" w:rsidRPr="00043AE1" w:rsidRDefault="00F66660" w:rsidP="00894DDB">
      <w:pPr>
        <w:pStyle w:val="4Bulletedcopyblue"/>
        <w:numPr>
          <w:ilvl w:val="0"/>
          <w:numId w:val="0"/>
        </w:numPr>
        <w:rPr>
          <w:color w:val="000000"/>
          <w:szCs w:val="22"/>
          <w:lang w:val="en-GB"/>
        </w:rPr>
      </w:pPr>
      <w:r w:rsidRPr="00043AE1">
        <w:rPr>
          <w:color w:val="000000"/>
          <w:szCs w:val="22"/>
          <w:highlight w:val="yellow"/>
          <w:lang w:val="en-GB"/>
        </w:rPr>
        <w:t>If staff are in any doubt about sharing information, they should speak to the DSL</w:t>
      </w:r>
      <w:r w:rsidR="00BF5046" w:rsidRPr="00043AE1">
        <w:rPr>
          <w:color w:val="000000"/>
          <w:szCs w:val="22"/>
          <w:highlight w:val="yellow"/>
          <w:lang w:val="en-GB"/>
        </w:rPr>
        <w:t>.</w:t>
      </w:r>
    </w:p>
    <w:p w14:paraId="7D93C527" w14:textId="77777777" w:rsidR="009C63CF" w:rsidRPr="00043AE1" w:rsidRDefault="009C63CF" w:rsidP="00894DDB">
      <w:pPr>
        <w:pStyle w:val="4Bulletedcopyblue"/>
        <w:numPr>
          <w:ilvl w:val="0"/>
          <w:numId w:val="0"/>
        </w:numPr>
        <w:rPr>
          <w:szCs w:val="22"/>
          <w:lang w:val="en-GB"/>
        </w:rPr>
      </w:pPr>
    </w:p>
    <w:p w14:paraId="040B4D11" w14:textId="4815BDA5" w:rsidR="009C63CF" w:rsidRPr="00043AE1" w:rsidRDefault="009C63CF" w:rsidP="009C63CF">
      <w:pPr>
        <w:pStyle w:val="Heading1"/>
        <w:rPr>
          <w:color w:val="385623"/>
          <w:szCs w:val="28"/>
        </w:rPr>
      </w:pPr>
      <w:bookmarkStart w:id="29" w:name="_Toc145071777"/>
      <w:bookmarkStart w:id="30" w:name="_Toc239243145"/>
      <w:r w:rsidRPr="00043AE1">
        <w:rPr>
          <w:color w:val="000000"/>
          <w:szCs w:val="28"/>
        </w:rPr>
        <w:t>Record-keeping</w:t>
      </w:r>
      <w:bookmarkEnd w:id="29"/>
      <w:bookmarkEnd w:id="30"/>
    </w:p>
    <w:p w14:paraId="219D2469" w14:textId="7D6F3A40" w:rsidR="007C444B" w:rsidRPr="00043AE1" w:rsidRDefault="007C444B" w:rsidP="00FE7AD9">
      <w:pPr>
        <w:tabs>
          <w:tab w:val="left" w:pos="426"/>
        </w:tabs>
        <w:ind w:right="102"/>
        <w:rPr>
          <w:rFonts w:cs="Arial"/>
          <w:sz w:val="22"/>
          <w:szCs w:val="22"/>
          <w:highlight w:val="green"/>
        </w:rPr>
      </w:pPr>
      <w:r w:rsidRPr="00043AE1">
        <w:rPr>
          <w:rFonts w:cs="Arial"/>
          <w:sz w:val="22"/>
          <w:szCs w:val="22"/>
          <w:highlight w:val="green"/>
        </w:rPr>
        <w:lastRenderedPageBreak/>
        <w:t>Updated section for clarity and alignment to KCSIE 2026</w:t>
      </w:r>
    </w:p>
    <w:p w14:paraId="2BA410FB" w14:textId="728CE0E8" w:rsidR="00FE7AD9" w:rsidRPr="00043AE1" w:rsidRDefault="00102E11" w:rsidP="00FE7AD9">
      <w:pPr>
        <w:tabs>
          <w:tab w:val="left" w:pos="426"/>
        </w:tabs>
        <w:ind w:right="102"/>
        <w:rPr>
          <w:rFonts w:cs="Arial"/>
          <w:sz w:val="22"/>
          <w:szCs w:val="22"/>
        </w:rPr>
      </w:pPr>
      <w:r w:rsidRPr="00043AE1">
        <w:rPr>
          <w:rFonts w:cs="Arial"/>
          <w:sz w:val="22"/>
          <w:szCs w:val="22"/>
          <w:highlight w:val="yellow"/>
        </w:rPr>
        <w:t xml:space="preserve">All child protection </w:t>
      </w:r>
      <w:r w:rsidR="00FE7AD9" w:rsidRPr="00043AE1">
        <w:rPr>
          <w:rFonts w:cs="Arial"/>
          <w:sz w:val="22"/>
          <w:szCs w:val="22"/>
          <w:highlight w:val="yellow"/>
        </w:rPr>
        <w:t xml:space="preserve">concerns and referrals are recorded and kept in a separate record for each child using the </w:t>
      </w:r>
      <w:r w:rsidR="00FE7AD9" w:rsidRPr="00043AE1">
        <w:rPr>
          <w:rFonts w:cs="Arial"/>
          <w:sz w:val="22"/>
          <w:szCs w:val="22"/>
          <w:highlight w:val="cyan"/>
        </w:rPr>
        <w:t>CPOMs/MyConcern/School system</w:t>
      </w:r>
      <w:r w:rsidR="00FE7AD9" w:rsidRPr="00043AE1">
        <w:rPr>
          <w:rFonts w:cs="Arial"/>
          <w:sz w:val="22"/>
          <w:szCs w:val="22"/>
          <w:highlight w:val="yellow"/>
        </w:rPr>
        <w:t xml:space="preserve"> online recording, managing and reporting system.</w:t>
      </w:r>
    </w:p>
    <w:p w14:paraId="4A87468C" w14:textId="502C45AC" w:rsidR="00102E11" w:rsidRPr="00043AE1" w:rsidRDefault="00102E11" w:rsidP="00102E11">
      <w:pPr>
        <w:tabs>
          <w:tab w:val="left" w:pos="426"/>
        </w:tabs>
        <w:ind w:right="102"/>
        <w:jc w:val="both"/>
        <w:rPr>
          <w:rFonts w:cs="Arial"/>
          <w:color w:val="000000"/>
        </w:rPr>
      </w:pPr>
      <w:r w:rsidRPr="00043AE1">
        <w:rPr>
          <w:rFonts w:cs="Arial"/>
          <w:i/>
          <w:iCs/>
          <w:color w:val="000000"/>
          <w:sz w:val="22"/>
          <w:szCs w:val="22"/>
          <w:highlight w:val="green"/>
          <w:lang w:val="en-GB"/>
        </w:rPr>
        <w:t>[amend to detail the system used for record keeping]</w:t>
      </w:r>
    </w:p>
    <w:p w14:paraId="409835E1" w14:textId="77777777" w:rsidR="009C63CF" w:rsidRPr="00043AE1" w:rsidRDefault="009C63CF" w:rsidP="009C63CF">
      <w:pPr>
        <w:rPr>
          <w:rFonts w:cs="Arial"/>
          <w:sz w:val="22"/>
          <w:szCs w:val="22"/>
          <w:highlight w:val="yellow"/>
          <w:lang w:val="en-GB"/>
        </w:rPr>
      </w:pPr>
      <w:r w:rsidRPr="00043AE1">
        <w:rPr>
          <w:rFonts w:cs="Arial"/>
          <w:color w:val="000000"/>
          <w:sz w:val="22"/>
          <w:szCs w:val="22"/>
          <w:highlight w:val="yellow"/>
          <w:lang w:val="en-GB"/>
        </w:rPr>
        <w:t xml:space="preserve">All safeguarding concerns, discussions, decisions made and the reasons for those decisions, must be recorded in writing, with a separate child protection record/file kept for each pupil. If you are in any doubt about whether to record something, discuss it with the DSL. </w:t>
      </w:r>
    </w:p>
    <w:p w14:paraId="06BD98A2" w14:textId="77777777" w:rsidR="009C63CF" w:rsidRPr="00043AE1" w:rsidRDefault="009C63CF" w:rsidP="009C63CF">
      <w:pPr>
        <w:tabs>
          <w:tab w:val="left" w:pos="426"/>
        </w:tabs>
        <w:ind w:right="102"/>
        <w:jc w:val="both"/>
        <w:rPr>
          <w:rFonts w:cs="Arial"/>
          <w:sz w:val="22"/>
          <w:szCs w:val="22"/>
        </w:rPr>
      </w:pPr>
      <w:r w:rsidRPr="00043AE1">
        <w:rPr>
          <w:rFonts w:cs="Arial"/>
          <w:color w:val="000000"/>
          <w:sz w:val="22"/>
          <w:szCs w:val="22"/>
          <w:highlight w:val="yellow"/>
        </w:rPr>
        <w:t xml:space="preserve">The DSL is responsible for ensuring that child protection records are kept up to date. </w:t>
      </w:r>
      <w:r w:rsidRPr="00043AE1">
        <w:rPr>
          <w:rFonts w:cs="Arial"/>
          <w:sz w:val="22"/>
          <w:szCs w:val="22"/>
          <w:highlight w:val="yellow"/>
        </w:rPr>
        <w:t>Safeguarding records are kept in accordance with data protection legislation and are retained centrally and securely by the DSL (and DDSLs). Safeguarding records are shared with staff on a ‘need to know’ basis only.</w:t>
      </w:r>
      <w:r w:rsidRPr="00043AE1">
        <w:rPr>
          <w:rFonts w:cs="Arial"/>
          <w:sz w:val="22"/>
          <w:szCs w:val="22"/>
        </w:rPr>
        <w:t xml:space="preserve"> </w:t>
      </w:r>
    </w:p>
    <w:p w14:paraId="48C7E7B8" w14:textId="77777777" w:rsidR="00FE7AD9" w:rsidRPr="00043AE1" w:rsidRDefault="00220D6C" w:rsidP="009C63CF">
      <w:pPr>
        <w:tabs>
          <w:tab w:val="left" w:pos="426"/>
        </w:tabs>
        <w:ind w:right="102"/>
        <w:jc w:val="both"/>
        <w:rPr>
          <w:rFonts w:cs="Arial"/>
          <w:color w:val="000000"/>
          <w:sz w:val="22"/>
          <w:szCs w:val="22"/>
          <w:highlight w:val="yellow"/>
        </w:rPr>
      </w:pPr>
      <w:r w:rsidRPr="00043AE1">
        <w:rPr>
          <w:rFonts w:cs="Arial"/>
          <w:color w:val="000000"/>
          <w:sz w:val="22"/>
          <w:szCs w:val="22"/>
          <w:highlight w:val="yellow"/>
        </w:rPr>
        <w:t xml:space="preserve">All information should be kept confidential and stored securely. </w:t>
      </w:r>
    </w:p>
    <w:p w14:paraId="32952F1B" w14:textId="77777777" w:rsidR="009C63CF" w:rsidRPr="00043AE1" w:rsidRDefault="009C63CF" w:rsidP="00A92243">
      <w:pPr>
        <w:pStyle w:val="Heading2"/>
        <w:rPr>
          <w:rFonts w:cs="Arial"/>
          <w:highlight w:val="yellow"/>
        </w:rPr>
      </w:pPr>
      <w:bookmarkStart w:id="31" w:name="_Toc238635767"/>
      <w:bookmarkStart w:id="32" w:name="_Toc239243146"/>
      <w:r w:rsidRPr="00043AE1">
        <w:rPr>
          <w:rFonts w:cs="Arial"/>
          <w:highlight w:val="yellow"/>
        </w:rPr>
        <w:t>Recording a concern</w:t>
      </w:r>
      <w:bookmarkEnd w:id="31"/>
      <w:bookmarkEnd w:id="32"/>
    </w:p>
    <w:p w14:paraId="027D6BB8" w14:textId="77777777" w:rsidR="003A2C5F" w:rsidRDefault="003A2C5F">
      <w:pPr>
        <w:ind w:right="102"/>
        <w:jc w:val="both"/>
        <w:rPr>
          <w:kern w:val="2"/>
          <w:szCs w:val="20"/>
          <w:lang w:val="en-GB" w:eastAsia="en-GB"/>
          <w14:ligatures w14:val="standardContextual"/>
        </w:rPr>
      </w:pPr>
      <w:r>
        <w:rPr>
          <w:sz w:val="22"/>
          <w:szCs w:val="22"/>
          <w:shd w:val="clear" w:color="auto" w:fill="FFFF00"/>
        </w:rPr>
        <w:t xml:space="preserve">Staff must pass all safeguarding concerns on to the DSL without delay. This should include speaking to the DSL as well as making a written record on </w:t>
      </w:r>
      <w:r>
        <w:rPr>
          <w:color w:val="000000"/>
          <w:shd w:val="clear" w:color="auto" w:fill="00FFFF"/>
        </w:rPr>
        <w:t>CPOMs/MyConcern/School system</w:t>
      </w:r>
      <w:r>
        <w:rPr>
          <w:sz w:val="22"/>
          <w:szCs w:val="22"/>
          <w:shd w:val="clear" w:color="auto" w:fill="FFFF00"/>
        </w:rPr>
        <w:t xml:space="preserve">. </w:t>
      </w:r>
      <w:r>
        <w:rPr>
          <w:color w:val="000000"/>
          <w:sz w:val="22"/>
          <w:szCs w:val="22"/>
          <w:shd w:val="clear" w:color="auto" w:fill="FFFF00"/>
        </w:rPr>
        <w:t xml:space="preserve">Records must build into </w:t>
      </w:r>
      <w:r>
        <w:rPr>
          <w:sz w:val="22"/>
          <w:szCs w:val="22"/>
          <w:shd w:val="clear" w:color="auto" w:fill="FFFF00"/>
        </w:rPr>
        <w:t>a full and detailed chronology</w:t>
      </w:r>
      <w:r>
        <w:rPr>
          <w:color w:val="000000"/>
          <w:sz w:val="22"/>
          <w:szCs w:val="22"/>
          <w:shd w:val="clear" w:color="auto" w:fill="FFFF00"/>
        </w:rPr>
        <w:t xml:space="preserve"> for a child and should include: </w:t>
      </w:r>
    </w:p>
    <w:p w14:paraId="108C9391" w14:textId="77777777" w:rsidR="003A2C5F" w:rsidRDefault="003A2C5F" w:rsidP="003A2C5F">
      <w:pPr>
        <w:pStyle w:val="Bulletedcopylevel2"/>
        <w:rPr>
          <w:kern w:val="2"/>
          <w:szCs w:val="22"/>
          <w:lang w:val="en-GB" w:eastAsia="en-GB"/>
          <w14:ligatures w14:val="standardContextual"/>
        </w:rPr>
      </w:pPr>
      <w:r>
        <w:rPr>
          <w:shd w:val="clear" w:color="auto" w:fill="FFFF00"/>
        </w:rPr>
        <w:t>a clear, comprehensive written account of the concern, including, where possible, the child’s words</w:t>
      </w:r>
    </w:p>
    <w:p w14:paraId="6FBBE134" w14:textId="77777777" w:rsidR="003A2C5F" w:rsidRDefault="003A2C5F" w:rsidP="003A2C5F">
      <w:pPr>
        <w:pStyle w:val="Bulletedcopylevel2"/>
        <w:rPr>
          <w:kern w:val="2"/>
          <w:szCs w:val="22"/>
          <w:lang w:val="en-GB" w:eastAsia="en-GB"/>
          <w14:ligatures w14:val="standardContextual"/>
        </w:rPr>
      </w:pPr>
      <w:r>
        <w:rPr>
          <w:shd w:val="clear" w:color="auto" w:fill="FFFF00"/>
        </w:rPr>
        <w:t xml:space="preserve">a record made as soon as possible after the incident or event using </w:t>
      </w:r>
      <w:r>
        <w:rPr>
          <w:color w:val="000000"/>
          <w:shd w:val="clear" w:color="auto" w:fill="00FFFF"/>
        </w:rPr>
        <w:t>CPOMs/MyConcern/School system</w:t>
      </w:r>
      <w:r>
        <w:rPr>
          <w:shd w:val="clear" w:color="auto" w:fill="FFFF00"/>
        </w:rPr>
        <w:t>. If there is an immediate concern, the member of staff should consult a DSL before completing the online record, as reporting urgent concerns takes priority</w:t>
      </w:r>
    </w:p>
    <w:p w14:paraId="0109EA47" w14:textId="77777777" w:rsidR="003A2C5F" w:rsidRDefault="003A2C5F" w:rsidP="003A2C5F">
      <w:pPr>
        <w:pStyle w:val="Bulletedcopylevel2"/>
        <w:rPr>
          <w:kern w:val="2"/>
          <w:szCs w:val="22"/>
          <w:lang w:val="en-GB" w:eastAsia="en-GB"/>
          <w14:ligatures w14:val="standardContextual"/>
        </w:rPr>
      </w:pPr>
      <w:r>
        <w:rPr>
          <w:shd w:val="clear" w:color="auto" w:fill="FFFF00"/>
        </w:rPr>
        <w:t>any additional evidence, such as a child’s note or drawing, added to the record</w:t>
      </w:r>
    </w:p>
    <w:p w14:paraId="40F8A126" w14:textId="77777777" w:rsidR="003A2C5F" w:rsidRPr="003A2C5F" w:rsidRDefault="003A2C5F" w:rsidP="003A2C5F">
      <w:pPr>
        <w:pStyle w:val="Bulletedcopylevel2"/>
        <w:rPr>
          <w:kern w:val="2"/>
          <w:szCs w:val="22"/>
          <w:lang w:val="en-GB" w:eastAsia="en-GB"/>
          <w14:ligatures w14:val="standardContextual"/>
        </w:rPr>
      </w:pPr>
      <w:r>
        <w:rPr>
          <w:shd w:val="clear" w:color="auto" w:fill="FFFF00"/>
        </w:rPr>
        <w:t>a completed body map where injuries have been observed</w:t>
      </w:r>
    </w:p>
    <w:p w14:paraId="33EFB1F2" w14:textId="5EC94BFA" w:rsidR="009C63CF" w:rsidRPr="00043AE1" w:rsidRDefault="009C63CF" w:rsidP="00A92243">
      <w:pPr>
        <w:pStyle w:val="Bulletedcopylevel2"/>
        <w:rPr>
          <w:rFonts w:cs="Arial"/>
          <w:color w:val="000000"/>
          <w:highlight w:val="yellow"/>
        </w:rPr>
      </w:pPr>
      <w:r w:rsidRPr="00043AE1">
        <w:rPr>
          <w:rFonts w:cs="Arial"/>
          <w:color w:val="000000"/>
          <w:highlight w:val="yellow"/>
        </w:rPr>
        <w:t>any supporting evidence of communications, including discussions, emails, letters and records of phone calls</w:t>
      </w:r>
      <w:r w:rsidR="00220D6C" w:rsidRPr="00043AE1">
        <w:rPr>
          <w:rFonts w:cs="Arial"/>
          <w:color w:val="000000"/>
          <w:highlight w:val="yellow"/>
        </w:rPr>
        <w:t>.</w:t>
      </w:r>
    </w:p>
    <w:p w14:paraId="7A66204B" w14:textId="77777777" w:rsidR="00AF5400" w:rsidRDefault="00AF5400">
      <w:pPr>
        <w:ind w:right="102"/>
        <w:jc w:val="both"/>
        <w:rPr>
          <w:kern w:val="2"/>
          <w:szCs w:val="20"/>
          <w:lang w:val="en-GB" w:eastAsia="en-GB"/>
          <w14:ligatures w14:val="standardContextual"/>
        </w:rPr>
      </w:pPr>
      <w:r>
        <w:rPr>
          <w:color w:val="000000"/>
          <w:sz w:val="22"/>
          <w:szCs w:val="22"/>
          <w:shd w:val="clear" w:color="auto" w:fill="FFFF00"/>
        </w:rPr>
        <w:t xml:space="preserve">They should ensure the records are only accessed by those who need to see them and, where the file or content within it is shared, this happens in line with the information-sharing advice set out in section 9 of this policy. </w:t>
      </w:r>
    </w:p>
    <w:p w14:paraId="3D9B9768" w14:textId="77777777" w:rsidR="009C63CF" w:rsidRPr="00043AE1" w:rsidRDefault="009C63CF" w:rsidP="009C63CF">
      <w:pPr>
        <w:tabs>
          <w:tab w:val="left" w:pos="426"/>
        </w:tabs>
        <w:ind w:right="102"/>
        <w:jc w:val="both"/>
        <w:rPr>
          <w:rFonts w:cs="Arial"/>
          <w:sz w:val="22"/>
          <w:szCs w:val="22"/>
        </w:rPr>
      </w:pPr>
      <w:r w:rsidRPr="00043AE1">
        <w:rPr>
          <w:rFonts w:cs="Arial"/>
          <w:sz w:val="22"/>
          <w:szCs w:val="22"/>
        </w:rPr>
        <w:t>Staff should never promise a pupil that they will not pass on child protection concerns to the relevant staff and agencies. However, the child should be reassured that:</w:t>
      </w:r>
    </w:p>
    <w:p w14:paraId="150C3412" w14:textId="77777777" w:rsidR="009C63CF" w:rsidRPr="00043AE1" w:rsidRDefault="009C63CF" w:rsidP="006C5F5E">
      <w:pPr>
        <w:pStyle w:val="ListParagraph"/>
        <w:numPr>
          <w:ilvl w:val="0"/>
          <w:numId w:val="23"/>
        </w:numPr>
        <w:tabs>
          <w:tab w:val="left" w:pos="426"/>
        </w:tabs>
        <w:spacing w:after="60"/>
        <w:ind w:left="714" w:right="102" w:hanging="357"/>
        <w:contextualSpacing w:val="0"/>
        <w:jc w:val="both"/>
        <w:rPr>
          <w:rFonts w:cs="Arial"/>
          <w:sz w:val="22"/>
          <w:szCs w:val="22"/>
        </w:rPr>
      </w:pPr>
      <w:r w:rsidRPr="00043AE1">
        <w:rPr>
          <w:rFonts w:cs="Arial"/>
          <w:sz w:val="22"/>
          <w:szCs w:val="22"/>
        </w:rPr>
        <w:t>their disclosure will be taken seriously, and it is not creating a problem</w:t>
      </w:r>
    </w:p>
    <w:p w14:paraId="10364E5D" w14:textId="77777777" w:rsidR="009C63CF" w:rsidRPr="00043AE1" w:rsidRDefault="009C63CF" w:rsidP="006C5F5E">
      <w:pPr>
        <w:pStyle w:val="ListParagraph"/>
        <w:numPr>
          <w:ilvl w:val="0"/>
          <w:numId w:val="23"/>
        </w:numPr>
        <w:tabs>
          <w:tab w:val="left" w:pos="426"/>
        </w:tabs>
        <w:spacing w:after="60"/>
        <w:ind w:left="714" w:right="102" w:hanging="357"/>
        <w:contextualSpacing w:val="0"/>
        <w:jc w:val="both"/>
        <w:rPr>
          <w:rFonts w:cs="Arial"/>
          <w:sz w:val="22"/>
          <w:szCs w:val="22"/>
        </w:rPr>
      </w:pPr>
      <w:r w:rsidRPr="00043AE1">
        <w:rPr>
          <w:rFonts w:cs="Arial"/>
          <w:sz w:val="22"/>
          <w:szCs w:val="22"/>
        </w:rPr>
        <w:t>their disclosure will only be shared with relevant staff</w:t>
      </w:r>
    </w:p>
    <w:p w14:paraId="0E6905A1" w14:textId="77777777" w:rsidR="009C63CF" w:rsidRPr="00043AE1" w:rsidRDefault="009C63CF" w:rsidP="006C5F5E">
      <w:pPr>
        <w:pStyle w:val="ListParagraph"/>
        <w:numPr>
          <w:ilvl w:val="0"/>
          <w:numId w:val="23"/>
        </w:numPr>
        <w:tabs>
          <w:tab w:val="left" w:pos="426"/>
        </w:tabs>
        <w:spacing w:after="60"/>
        <w:ind w:left="714" w:right="102" w:hanging="357"/>
        <w:contextualSpacing w:val="0"/>
        <w:jc w:val="both"/>
        <w:rPr>
          <w:rFonts w:cs="Arial"/>
          <w:sz w:val="22"/>
          <w:szCs w:val="22"/>
        </w:rPr>
      </w:pPr>
      <w:r w:rsidRPr="00043AE1">
        <w:rPr>
          <w:rFonts w:cs="Arial"/>
          <w:sz w:val="22"/>
          <w:szCs w:val="22"/>
        </w:rPr>
        <w:t xml:space="preserve">staff will be sensitive to their feelings and concerns </w:t>
      </w:r>
    </w:p>
    <w:p w14:paraId="6E099BAC" w14:textId="77777777" w:rsidR="009C63CF" w:rsidRPr="00043AE1" w:rsidRDefault="009C63CF" w:rsidP="006C5F5E">
      <w:pPr>
        <w:pStyle w:val="ListParagraph"/>
        <w:numPr>
          <w:ilvl w:val="0"/>
          <w:numId w:val="23"/>
        </w:numPr>
        <w:tabs>
          <w:tab w:val="left" w:pos="426"/>
        </w:tabs>
        <w:spacing w:after="60"/>
        <w:ind w:left="714" w:right="102" w:hanging="357"/>
        <w:contextualSpacing w:val="0"/>
        <w:jc w:val="both"/>
        <w:rPr>
          <w:rFonts w:cs="Arial"/>
          <w:sz w:val="22"/>
          <w:szCs w:val="22"/>
        </w:rPr>
      </w:pPr>
      <w:r w:rsidRPr="00043AE1">
        <w:rPr>
          <w:rFonts w:cs="Arial"/>
          <w:sz w:val="22"/>
          <w:szCs w:val="22"/>
        </w:rPr>
        <w:t xml:space="preserve">their wishes will be heard </w:t>
      </w:r>
    </w:p>
    <w:p w14:paraId="01A5F971" w14:textId="77777777" w:rsidR="009C63CF" w:rsidRPr="00043AE1" w:rsidRDefault="009C63CF" w:rsidP="006C5F5E">
      <w:pPr>
        <w:pStyle w:val="ListParagraph"/>
        <w:numPr>
          <w:ilvl w:val="0"/>
          <w:numId w:val="23"/>
        </w:numPr>
        <w:tabs>
          <w:tab w:val="left" w:pos="426"/>
        </w:tabs>
        <w:spacing w:after="60"/>
        <w:ind w:left="714" w:right="102" w:hanging="357"/>
        <w:contextualSpacing w:val="0"/>
        <w:jc w:val="both"/>
        <w:rPr>
          <w:rFonts w:cs="Arial"/>
          <w:sz w:val="22"/>
          <w:szCs w:val="22"/>
        </w:rPr>
      </w:pPr>
      <w:r w:rsidRPr="00043AE1">
        <w:rPr>
          <w:rFonts w:cs="Arial"/>
          <w:bCs/>
          <w:sz w:val="22"/>
          <w:szCs w:val="22"/>
        </w:rPr>
        <w:t>they will be kept informed of actions and support.</w:t>
      </w:r>
    </w:p>
    <w:p w14:paraId="77E25305" w14:textId="77777777" w:rsidR="009C63CF" w:rsidRPr="00043AE1" w:rsidRDefault="009C63CF" w:rsidP="00A7295E">
      <w:pPr>
        <w:pStyle w:val="Heading2"/>
        <w:rPr>
          <w:rFonts w:cs="Arial"/>
          <w:highlight w:val="yellow"/>
        </w:rPr>
      </w:pPr>
      <w:bookmarkStart w:id="33" w:name="_Toc238635768"/>
      <w:bookmarkStart w:id="34" w:name="_Toc239243147"/>
      <w:r w:rsidRPr="00043AE1">
        <w:rPr>
          <w:rFonts w:cs="Arial"/>
          <w:highlight w:val="yellow"/>
        </w:rPr>
        <w:t>Managing case records</w:t>
      </w:r>
      <w:bookmarkEnd w:id="33"/>
      <w:bookmarkEnd w:id="34"/>
    </w:p>
    <w:p w14:paraId="2B9557B4" w14:textId="41F4E3F5" w:rsidR="00AF04FA" w:rsidRPr="00043AE1" w:rsidRDefault="009C63CF" w:rsidP="00AF04FA">
      <w:pPr>
        <w:tabs>
          <w:tab w:val="left" w:pos="426"/>
        </w:tabs>
        <w:ind w:right="102"/>
        <w:rPr>
          <w:rFonts w:cs="Arial"/>
          <w:bCs/>
          <w:sz w:val="22"/>
          <w:szCs w:val="22"/>
        </w:rPr>
      </w:pPr>
      <w:r w:rsidRPr="00043AE1">
        <w:rPr>
          <w:rFonts w:cs="Arial"/>
          <w:bCs/>
          <w:highlight w:val="yellow"/>
        </w:rPr>
        <w:t xml:space="preserve">The </w:t>
      </w:r>
      <w:r w:rsidRPr="00043AE1">
        <w:rPr>
          <w:rFonts w:cs="Arial"/>
          <w:bCs/>
          <w:sz w:val="22"/>
          <w:szCs w:val="22"/>
          <w:highlight w:val="yellow"/>
        </w:rPr>
        <w:t xml:space="preserve">DSL (and </w:t>
      </w:r>
      <w:r w:rsidR="00AF04FA" w:rsidRPr="00043AE1">
        <w:rPr>
          <w:rFonts w:cs="Arial"/>
          <w:bCs/>
          <w:sz w:val="22"/>
          <w:szCs w:val="22"/>
          <w:highlight w:val="yellow"/>
        </w:rPr>
        <w:t>DDSLs</w:t>
      </w:r>
      <w:r w:rsidRPr="00043AE1">
        <w:rPr>
          <w:rFonts w:cs="Arial"/>
          <w:bCs/>
          <w:sz w:val="22"/>
          <w:szCs w:val="22"/>
          <w:highlight w:val="yellow"/>
        </w:rPr>
        <w:t xml:space="preserve">) will ensure that records are kept fully up to date, with all actions, communications and relevant supporting documentation scanned and attached to the appropriate record. </w:t>
      </w:r>
      <w:r w:rsidR="00A34C39" w:rsidRPr="00043AE1">
        <w:rPr>
          <w:rFonts w:cs="Arial"/>
          <w:bCs/>
          <w:sz w:val="22"/>
          <w:szCs w:val="22"/>
          <w:highlight w:val="yellow"/>
        </w:rPr>
        <w:t xml:space="preserve">To ensure a comprehensive chronology of each case </w:t>
      </w:r>
      <w:r w:rsidR="00C567C0" w:rsidRPr="00043AE1">
        <w:rPr>
          <w:rFonts w:cs="Arial"/>
          <w:bCs/>
          <w:sz w:val="22"/>
          <w:szCs w:val="22"/>
          <w:highlight w:val="yellow"/>
        </w:rPr>
        <w:t>the DSL</w:t>
      </w:r>
      <w:r w:rsidR="00A34C39" w:rsidRPr="00043AE1">
        <w:rPr>
          <w:rFonts w:cs="Arial"/>
          <w:bCs/>
          <w:sz w:val="22"/>
          <w:szCs w:val="22"/>
          <w:highlight w:val="yellow"/>
        </w:rPr>
        <w:t xml:space="preserve"> and DDSLs will:</w:t>
      </w:r>
    </w:p>
    <w:p w14:paraId="652198BC" w14:textId="1B4089C5" w:rsidR="00220D6C" w:rsidRPr="00043AE1" w:rsidRDefault="00A34C39" w:rsidP="00220D6C">
      <w:pPr>
        <w:pStyle w:val="Bulletedcopylevel2"/>
        <w:rPr>
          <w:rFonts w:cs="Arial"/>
          <w:color w:val="000000"/>
          <w:highlight w:val="yellow"/>
        </w:rPr>
      </w:pPr>
      <w:r w:rsidRPr="00043AE1">
        <w:rPr>
          <w:rFonts w:cs="Arial"/>
          <w:color w:val="000000"/>
          <w:highlight w:val="yellow"/>
        </w:rPr>
        <w:t xml:space="preserve">make </w:t>
      </w:r>
      <w:r w:rsidR="00220D6C" w:rsidRPr="00043AE1">
        <w:rPr>
          <w:rFonts w:cs="Arial"/>
          <w:color w:val="000000"/>
          <w:highlight w:val="yellow"/>
        </w:rPr>
        <w:t>notes of how the concern was followed up,</w:t>
      </w:r>
      <w:r w:rsidRPr="00043AE1">
        <w:rPr>
          <w:rFonts w:cs="Arial"/>
          <w:color w:val="000000"/>
          <w:highlight w:val="yellow"/>
        </w:rPr>
        <w:t xml:space="preserve"> any actions taken, </w:t>
      </w:r>
      <w:r w:rsidR="00220D6C" w:rsidRPr="00043AE1">
        <w:rPr>
          <w:rFonts w:cs="Arial"/>
          <w:color w:val="000000"/>
          <w:highlight w:val="yellow"/>
        </w:rPr>
        <w:t xml:space="preserve">decisions reached and outcomes/resolutions. </w:t>
      </w:r>
    </w:p>
    <w:p w14:paraId="54ED5669" w14:textId="7DFF6496" w:rsidR="00220D6C" w:rsidRPr="00043AE1" w:rsidRDefault="00A34C39" w:rsidP="00220D6C">
      <w:pPr>
        <w:pStyle w:val="Bulletedcopylevel2"/>
        <w:rPr>
          <w:rFonts w:cs="Arial"/>
          <w:color w:val="000000"/>
          <w:highlight w:val="yellow"/>
        </w:rPr>
      </w:pPr>
      <w:r w:rsidRPr="00043AE1">
        <w:rPr>
          <w:rFonts w:cs="Arial"/>
          <w:highlight w:val="yellow"/>
        </w:rPr>
        <w:lastRenderedPageBreak/>
        <w:t xml:space="preserve">detail </w:t>
      </w:r>
      <w:r w:rsidR="00220D6C" w:rsidRPr="00043AE1">
        <w:rPr>
          <w:rFonts w:cs="Arial"/>
          <w:highlight w:val="yellow"/>
        </w:rPr>
        <w:t xml:space="preserve">a clear rationale for </w:t>
      </w:r>
      <w:r w:rsidRPr="00043AE1">
        <w:rPr>
          <w:rFonts w:cs="Arial"/>
          <w:highlight w:val="yellow"/>
        </w:rPr>
        <w:t>each</w:t>
      </w:r>
      <w:r w:rsidR="00220D6C" w:rsidRPr="00043AE1">
        <w:rPr>
          <w:rFonts w:cs="Arial"/>
          <w:highlight w:val="yellow"/>
        </w:rPr>
        <w:t xml:space="preserve"> decision, including instances where referrals were and were not made to another agency such as children’s social care, CAMHS or the Prevent programme</w:t>
      </w:r>
    </w:p>
    <w:p w14:paraId="3018EC7D" w14:textId="4A68AFC2" w:rsidR="00220D6C" w:rsidRPr="00043AE1" w:rsidRDefault="00A7295E" w:rsidP="00220D6C">
      <w:pPr>
        <w:pStyle w:val="Bulletedcopylevel2"/>
        <w:rPr>
          <w:rFonts w:cs="Arial"/>
          <w:color w:val="000000"/>
          <w:highlight w:val="yellow"/>
        </w:rPr>
      </w:pPr>
      <w:r w:rsidRPr="00043AE1">
        <w:rPr>
          <w:rFonts w:cs="Arial"/>
          <w:highlight w:val="yellow"/>
        </w:rPr>
        <w:t xml:space="preserve">include details of </w:t>
      </w:r>
      <w:r w:rsidR="00220D6C" w:rsidRPr="00043AE1">
        <w:rPr>
          <w:rFonts w:cs="Arial"/>
          <w:highlight w:val="yellow"/>
        </w:rPr>
        <w:t xml:space="preserve">responses to actions and ongoing discussions, meeting minutes and </w:t>
      </w:r>
      <w:r w:rsidR="00C567C0" w:rsidRPr="00043AE1">
        <w:rPr>
          <w:rFonts w:cs="Arial"/>
          <w:highlight w:val="yellow"/>
        </w:rPr>
        <w:t>other communication</w:t>
      </w:r>
    </w:p>
    <w:p w14:paraId="4EDBE65F" w14:textId="66AD02BE" w:rsidR="00220D6C" w:rsidRPr="00043AE1" w:rsidRDefault="00A7295E" w:rsidP="00A7295E">
      <w:pPr>
        <w:pStyle w:val="Bulletedcopylevel2"/>
        <w:rPr>
          <w:rFonts w:cs="Arial"/>
          <w:color w:val="000000"/>
          <w:highlight w:val="yellow"/>
        </w:rPr>
      </w:pPr>
      <w:r w:rsidRPr="00043AE1">
        <w:rPr>
          <w:rFonts w:cs="Arial"/>
          <w:highlight w:val="yellow"/>
        </w:rPr>
        <w:t xml:space="preserve">make reference to </w:t>
      </w:r>
      <w:r w:rsidR="00220D6C" w:rsidRPr="00043AE1">
        <w:rPr>
          <w:rFonts w:cs="Arial"/>
          <w:highlight w:val="yellow"/>
        </w:rPr>
        <w:t>other school records, such as first aid, medical treatment if the child is unwell, attendance and punctuality and behaviour.</w:t>
      </w:r>
    </w:p>
    <w:p w14:paraId="6F8074D1" w14:textId="4D2DFA82" w:rsidR="009C63CF" w:rsidRPr="00043AE1" w:rsidRDefault="009C63CF" w:rsidP="00AF04FA">
      <w:pPr>
        <w:tabs>
          <w:tab w:val="left" w:pos="426"/>
        </w:tabs>
        <w:ind w:right="102"/>
        <w:rPr>
          <w:rFonts w:cs="Arial"/>
          <w:bCs/>
          <w:sz w:val="22"/>
          <w:szCs w:val="22"/>
          <w:highlight w:val="yellow"/>
        </w:rPr>
      </w:pPr>
      <w:r w:rsidRPr="00043AE1">
        <w:rPr>
          <w:rFonts w:cs="Arial"/>
          <w:bCs/>
          <w:sz w:val="22"/>
          <w:szCs w:val="22"/>
          <w:highlight w:val="yellow"/>
        </w:rPr>
        <w:t>Where multiple members of staff make referrals relating to a single concern about a child, the DSL (or deputies) will link the cases within</w:t>
      </w:r>
      <w:r w:rsidR="00AF04FA" w:rsidRPr="00043AE1">
        <w:rPr>
          <w:rFonts w:cs="Arial"/>
          <w:color w:val="000000"/>
          <w:sz w:val="22"/>
          <w:szCs w:val="22"/>
          <w:highlight w:val="yellow"/>
        </w:rPr>
        <w:t xml:space="preserve"> </w:t>
      </w:r>
      <w:r w:rsidR="00AF04FA" w:rsidRPr="00043AE1">
        <w:rPr>
          <w:rFonts w:cs="Arial"/>
          <w:color w:val="000000"/>
          <w:sz w:val="22"/>
          <w:szCs w:val="22"/>
          <w:highlight w:val="cyan"/>
        </w:rPr>
        <w:t>CPOMs/MyConcern/School system</w:t>
      </w:r>
      <w:r w:rsidR="00AF04FA" w:rsidRPr="00043AE1">
        <w:rPr>
          <w:rFonts w:cs="Arial"/>
          <w:bCs/>
          <w:sz w:val="22"/>
          <w:szCs w:val="22"/>
          <w:highlight w:val="cyan"/>
        </w:rPr>
        <w:t xml:space="preserve"> </w:t>
      </w:r>
      <w:r w:rsidRPr="00043AE1">
        <w:rPr>
          <w:rFonts w:cs="Arial"/>
          <w:bCs/>
          <w:sz w:val="22"/>
          <w:szCs w:val="22"/>
          <w:highlight w:val="yellow"/>
        </w:rPr>
        <w:t>and ensure that all relevant actions and communications are recorded as a single, coherent case thread.</w:t>
      </w:r>
    </w:p>
    <w:p w14:paraId="0343E47F" w14:textId="77777777" w:rsidR="0099670A" w:rsidRPr="00043AE1" w:rsidRDefault="0099670A" w:rsidP="00BF5046">
      <w:pPr>
        <w:pStyle w:val="4Bulletedcopyblue"/>
        <w:numPr>
          <w:ilvl w:val="0"/>
          <w:numId w:val="0"/>
        </w:numPr>
        <w:rPr>
          <w:szCs w:val="22"/>
          <w:lang w:val="en-GB"/>
        </w:rPr>
      </w:pPr>
    </w:p>
    <w:p w14:paraId="0B4FB6B9" w14:textId="1EACFE1B" w:rsidR="00F66660" w:rsidRPr="00043AE1" w:rsidRDefault="00F66660" w:rsidP="00E172F8">
      <w:pPr>
        <w:pStyle w:val="Heading1"/>
        <w:rPr>
          <w:color w:val="385623"/>
        </w:rPr>
      </w:pPr>
      <w:bookmarkStart w:id="35" w:name="_Toc145071770"/>
      <w:bookmarkStart w:id="36" w:name="_Toc239243148"/>
      <w:r w:rsidRPr="00043AE1">
        <w:t>Recognising</w:t>
      </w:r>
      <w:r w:rsidRPr="00043AE1">
        <w:rPr>
          <w:color w:val="000000"/>
        </w:rPr>
        <w:t xml:space="preserve"> abuse and taking action</w:t>
      </w:r>
      <w:bookmarkEnd w:id="35"/>
      <w:bookmarkEnd w:id="36"/>
    </w:p>
    <w:p w14:paraId="6ABE9E1A" w14:textId="718CF960" w:rsidR="004B4083" w:rsidRPr="00043AE1" w:rsidRDefault="00F66660" w:rsidP="00F66660">
      <w:pPr>
        <w:rPr>
          <w:rFonts w:cs="Arial"/>
          <w:sz w:val="22"/>
          <w:szCs w:val="22"/>
          <w:lang w:val="en-GB"/>
        </w:rPr>
      </w:pPr>
      <w:r w:rsidRPr="00043AE1">
        <w:rPr>
          <w:rFonts w:cs="Arial"/>
          <w:color w:val="000000"/>
          <w:sz w:val="22"/>
          <w:szCs w:val="22"/>
          <w:lang w:val="en-GB"/>
        </w:rPr>
        <w:t>Staff, volunteers and governors must follow the procedures set out below in the event of a safeguarding issue.</w:t>
      </w:r>
    </w:p>
    <w:p w14:paraId="070B8884" w14:textId="4E2C1FBC" w:rsidR="00F66660" w:rsidRPr="00043AE1" w:rsidRDefault="00F66660" w:rsidP="00426ACF">
      <w:pPr>
        <w:pStyle w:val="Heading2"/>
        <w:rPr>
          <w:rFonts w:cs="Arial"/>
          <w:color w:val="385623"/>
          <w:lang w:val="en-GB"/>
        </w:rPr>
      </w:pPr>
      <w:bookmarkStart w:id="37" w:name="_Toc239243149"/>
      <w:r w:rsidRPr="00043AE1">
        <w:rPr>
          <w:rFonts w:cs="Arial"/>
          <w:lang w:val="en-GB"/>
        </w:rPr>
        <w:t>If a child is suffering or likely to suffer harm, or in immediate danger</w:t>
      </w:r>
      <w:bookmarkEnd w:id="37"/>
    </w:p>
    <w:p w14:paraId="0BBB388F" w14:textId="77777777" w:rsidR="00B278CF" w:rsidRPr="00043AE1" w:rsidRDefault="00B278CF" w:rsidP="00B278CF">
      <w:pPr>
        <w:rPr>
          <w:rFonts w:cs="Arial"/>
          <w:b/>
          <w:bCs/>
          <w:color w:val="000000"/>
          <w:sz w:val="22"/>
          <w:szCs w:val="22"/>
          <w:highlight w:val="yellow"/>
          <w:lang w:val="en-GB"/>
        </w:rPr>
      </w:pPr>
      <w:r w:rsidRPr="00043AE1">
        <w:rPr>
          <w:rFonts w:cs="Arial"/>
          <w:b/>
          <w:bCs/>
          <w:color w:val="000000"/>
          <w:sz w:val="22"/>
          <w:szCs w:val="22"/>
          <w:highlight w:val="yellow"/>
          <w:lang w:val="en-GB"/>
        </w:rPr>
        <w:t xml:space="preserve">In school hours you should speak immediately to the DSL. </w:t>
      </w:r>
    </w:p>
    <w:p w14:paraId="514B0B36" w14:textId="5348361F" w:rsidR="00B278CF" w:rsidRPr="00043AE1" w:rsidRDefault="00B278CF" w:rsidP="00B278CF">
      <w:pPr>
        <w:rPr>
          <w:rFonts w:cs="Arial"/>
          <w:sz w:val="22"/>
          <w:szCs w:val="22"/>
          <w:lang w:val="en-GB"/>
        </w:rPr>
      </w:pPr>
      <w:r w:rsidRPr="00043AE1">
        <w:rPr>
          <w:rFonts w:cs="Arial"/>
          <w:b/>
          <w:bCs/>
          <w:color w:val="000000"/>
          <w:sz w:val="22"/>
          <w:szCs w:val="22"/>
          <w:highlight w:val="yellow"/>
          <w:lang w:val="en-GB"/>
        </w:rPr>
        <w:t>If it is out of</w:t>
      </w:r>
      <w:r w:rsidR="00BB637F" w:rsidRPr="00043AE1">
        <w:rPr>
          <w:rFonts w:cs="Arial"/>
          <w:b/>
          <w:bCs/>
          <w:color w:val="000000"/>
          <w:sz w:val="22"/>
          <w:szCs w:val="22"/>
          <w:highlight w:val="yellow"/>
          <w:lang w:val="en-GB"/>
        </w:rPr>
        <w:t xml:space="preserve"> </w:t>
      </w:r>
      <w:r w:rsidR="00542C3D" w:rsidRPr="00043AE1">
        <w:rPr>
          <w:rFonts w:cs="Arial"/>
          <w:b/>
          <w:bCs/>
          <w:color w:val="000000"/>
          <w:sz w:val="22"/>
          <w:szCs w:val="22"/>
          <w:highlight w:val="yellow"/>
          <w:lang w:val="en-GB"/>
        </w:rPr>
        <w:t>school hours</w:t>
      </w:r>
      <w:r w:rsidRPr="00043AE1">
        <w:rPr>
          <w:rFonts w:cs="Arial"/>
          <w:color w:val="000000"/>
          <w:sz w:val="22"/>
          <w:szCs w:val="22"/>
          <w:highlight w:val="yellow"/>
          <w:lang w:val="en-GB"/>
        </w:rPr>
        <w:t xml:space="preserve"> or in exceptional circumstances the DSL is not available in school</w:t>
      </w:r>
      <w:r w:rsidRPr="00043AE1">
        <w:rPr>
          <w:rFonts w:cs="Arial"/>
          <w:b/>
          <w:bCs/>
          <w:color w:val="000000"/>
          <w:sz w:val="22"/>
          <w:szCs w:val="22"/>
          <w:highlight w:val="yellow"/>
          <w:lang w:val="en-GB"/>
        </w:rPr>
        <w:t>, make a referral to children’s social care and/or the police</w:t>
      </w:r>
      <w:r w:rsidRPr="00043AE1">
        <w:rPr>
          <w:rFonts w:cs="Arial"/>
          <w:color w:val="000000"/>
          <w:sz w:val="22"/>
          <w:szCs w:val="22"/>
          <w:highlight w:val="yellow"/>
          <w:lang w:val="en-GB"/>
        </w:rPr>
        <w:t xml:space="preserve"> </w:t>
      </w:r>
      <w:r w:rsidRPr="00043AE1">
        <w:rPr>
          <w:rFonts w:cs="Arial"/>
          <w:b/>
          <w:bCs/>
          <w:color w:val="000000"/>
          <w:sz w:val="22"/>
          <w:szCs w:val="22"/>
          <w:highlight w:val="yellow"/>
          <w:lang w:val="en-GB"/>
        </w:rPr>
        <w:t>immediately</w:t>
      </w:r>
      <w:r w:rsidRPr="00043AE1">
        <w:rPr>
          <w:rFonts w:cs="Arial"/>
          <w:color w:val="000000"/>
          <w:sz w:val="22"/>
          <w:szCs w:val="22"/>
          <w:highlight w:val="yellow"/>
          <w:lang w:val="en-GB"/>
        </w:rPr>
        <w:t xml:space="preserve"> if you believe a child is suffering or likely to suffer from harm, or is in immediate danger. </w:t>
      </w:r>
      <w:r w:rsidRPr="00043AE1">
        <w:rPr>
          <w:rFonts w:cs="Arial"/>
          <w:b/>
          <w:bCs/>
          <w:color w:val="000000"/>
          <w:sz w:val="22"/>
          <w:szCs w:val="22"/>
          <w:highlight w:val="yellow"/>
          <w:lang w:val="en-GB"/>
        </w:rPr>
        <w:t>Anyone can make a referral.</w:t>
      </w:r>
      <w:r w:rsidRPr="00043AE1">
        <w:rPr>
          <w:rFonts w:cs="Arial"/>
          <w:b/>
          <w:bCs/>
          <w:color w:val="000000"/>
          <w:sz w:val="22"/>
          <w:szCs w:val="22"/>
          <w:lang w:val="en-GB"/>
        </w:rPr>
        <w:t xml:space="preserve"> </w:t>
      </w:r>
    </w:p>
    <w:p w14:paraId="58CF60BF" w14:textId="396480F6" w:rsidR="00B278CF" w:rsidRPr="00043AE1" w:rsidRDefault="00B278CF" w:rsidP="00B278CF">
      <w:pPr>
        <w:rPr>
          <w:rFonts w:cs="Arial"/>
          <w:color w:val="000000"/>
          <w:sz w:val="22"/>
          <w:szCs w:val="22"/>
          <w:lang w:val="en-GB"/>
        </w:rPr>
      </w:pPr>
      <w:r w:rsidRPr="00043AE1">
        <w:rPr>
          <w:rFonts w:cs="Arial"/>
          <w:b/>
          <w:bCs/>
          <w:color w:val="000000"/>
          <w:sz w:val="22"/>
          <w:szCs w:val="22"/>
          <w:highlight w:val="yellow"/>
          <w:lang w:val="en-GB"/>
        </w:rPr>
        <w:t xml:space="preserve">Inform the DSL as soon as possible after making the referral and ensure that a written record of the concern, referral and action taken is made on </w:t>
      </w:r>
      <w:r w:rsidRPr="00043AE1">
        <w:rPr>
          <w:rFonts w:cs="Arial"/>
          <w:b/>
          <w:bCs/>
          <w:color w:val="000000"/>
          <w:sz w:val="22"/>
          <w:szCs w:val="22"/>
          <w:highlight w:val="cyan"/>
          <w:lang w:val="en-GB"/>
        </w:rPr>
        <w:t>MyConcern/CPOMS/school safeguarding system</w:t>
      </w:r>
      <w:r w:rsidRPr="00043AE1">
        <w:rPr>
          <w:rFonts w:cs="Arial"/>
          <w:b/>
          <w:bCs/>
          <w:color w:val="000000"/>
          <w:sz w:val="22"/>
          <w:szCs w:val="22"/>
          <w:lang w:val="en-GB"/>
        </w:rPr>
        <w:t>.</w:t>
      </w:r>
    </w:p>
    <w:p w14:paraId="01D84446" w14:textId="4BA97470" w:rsidR="00F317FA" w:rsidRPr="00043AE1" w:rsidRDefault="00F317FA" w:rsidP="00F317FA">
      <w:pPr>
        <w:rPr>
          <w:rFonts w:cs="Arial"/>
          <w:color w:val="000000"/>
          <w:sz w:val="22"/>
          <w:szCs w:val="22"/>
          <w:lang w:val="en-GB"/>
        </w:rPr>
      </w:pPr>
      <w:r w:rsidRPr="00043AE1">
        <w:rPr>
          <w:rFonts w:cs="Arial"/>
          <w:color w:val="000000"/>
          <w:sz w:val="22"/>
          <w:szCs w:val="22"/>
          <w:lang w:val="en-GB"/>
        </w:rPr>
        <w:t xml:space="preserve">Key safeguarding contact details are provided on </w:t>
      </w:r>
      <w:r w:rsidR="00243E33" w:rsidRPr="00043AE1">
        <w:rPr>
          <w:rFonts w:cs="Arial"/>
          <w:color w:val="000000"/>
          <w:sz w:val="22"/>
          <w:szCs w:val="22"/>
          <w:lang w:val="en-GB"/>
        </w:rPr>
        <w:t>p</w:t>
      </w:r>
      <w:r w:rsidRPr="00043AE1">
        <w:rPr>
          <w:rFonts w:cs="Arial"/>
          <w:color w:val="000000"/>
          <w:sz w:val="22"/>
          <w:szCs w:val="22"/>
          <w:lang w:val="en-GB"/>
        </w:rPr>
        <w:t xml:space="preserve">age 2 of this </w:t>
      </w:r>
      <w:r w:rsidR="00B278CF" w:rsidRPr="00043AE1">
        <w:rPr>
          <w:rFonts w:cs="Arial"/>
          <w:color w:val="000000"/>
          <w:sz w:val="22"/>
          <w:szCs w:val="22"/>
          <w:lang w:val="en-GB"/>
        </w:rPr>
        <w:t>policy.</w:t>
      </w:r>
    </w:p>
    <w:p w14:paraId="6E87ED24" w14:textId="04CBE0EE" w:rsidR="00F66660" w:rsidRPr="00043AE1" w:rsidRDefault="00F66660" w:rsidP="00426ACF">
      <w:pPr>
        <w:pStyle w:val="Heading2"/>
        <w:rPr>
          <w:rFonts w:cs="Arial"/>
          <w:color w:val="385623"/>
          <w:lang w:val="en-GB"/>
        </w:rPr>
      </w:pPr>
      <w:bookmarkStart w:id="38" w:name="_Toc239243150"/>
      <w:r w:rsidRPr="00043AE1">
        <w:rPr>
          <w:rFonts w:cs="Arial"/>
          <w:lang w:val="en-GB"/>
        </w:rPr>
        <w:t>If a child makes a disclosure to you</w:t>
      </w:r>
      <w:bookmarkEnd w:id="38"/>
    </w:p>
    <w:p w14:paraId="6FA16B52" w14:textId="77777777" w:rsidR="00F66660" w:rsidRPr="00043AE1" w:rsidRDefault="00F66660" w:rsidP="00F66660">
      <w:pPr>
        <w:rPr>
          <w:rFonts w:cs="Arial"/>
          <w:sz w:val="22"/>
          <w:szCs w:val="22"/>
          <w:lang w:val="en-GB"/>
        </w:rPr>
      </w:pPr>
      <w:r w:rsidRPr="00043AE1">
        <w:rPr>
          <w:rFonts w:cs="Arial"/>
          <w:color w:val="000000"/>
          <w:sz w:val="22"/>
          <w:szCs w:val="22"/>
          <w:lang w:val="en-GB"/>
        </w:rPr>
        <w:t>If a child discloses a safeguarding issue to you, you should:</w:t>
      </w:r>
    </w:p>
    <w:p w14:paraId="1E9F22B3" w14:textId="7CF29C0A" w:rsidR="00F66660" w:rsidRPr="00043AE1" w:rsidRDefault="007A35A7" w:rsidP="007A7F2D">
      <w:pPr>
        <w:pStyle w:val="Bulletedcopylevel2"/>
        <w:rPr>
          <w:rFonts w:cs="Arial"/>
          <w:lang w:val="en-GB"/>
        </w:rPr>
      </w:pPr>
      <w:r w:rsidRPr="00043AE1">
        <w:rPr>
          <w:rFonts w:cs="Arial"/>
          <w:lang w:val="en-GB"/>
        </w:rPr>
        <w:t>listen to and believe them; allow them time to talk freely and do not ask leading questions</w:t>
      </w:r>
    </w:p>
    <w:p w14:paraId="5A02F4E2" w14:textId="320A8175" w:rsidR="00F66660" w:rsidRPr="00043AE1" w:rsidRDefault="007A35A7" w:rsidP="007A7F2D">
      <w:pPr>
        <w:pStyle w:val="Bulletedcopylevel2"/>
        <w:rPr>
          <w:rFonts w:cs="Arial"/>
          <w:lang w:val="en-GB"/>
        </w:rPr>
      </w:pPr>
      <w:r w:rsidRPr="00043AE1">
        <w:rPr>
          <w:rFonts w:cs="Arial"/>
          <w:lang w:val="en-GB"/>
        </w:rPr>
        <w:t xml:space="preserve">stay calm and do not show that you are shocked or upset </w:t>
      </w:r>
    </w:p>
    <w:p w14:paraId="3E79635C" w14:textId="3E35494C" w:rsidR="00F66660" w:rsidRPr="00043AE1" w:rsidRDefault="007A35A7" w:rsidP="007A7F2D">
      <w:pPr>
        <w:pStyle w:val="Bulletedcopylevel2"/>
        <w:rPr>
          <w:rFonts w:cs="Arial"/>
          <w:lang w:val="en-GB"/>
        </w:rPr>
      </w:pPr>
      <w:r w:rsidRPr="00043AE1">
        <w:rPr>
          <w:rFonts w:cs="Arial"/>
          <w:lang w:val="en-GB"/>
        </w:rPr>
        <w:t xml:space="preserve">tell </w:t>
      </w:r>
      <w:r w:rsidR="00F66660" w:rsidRPr="00043AE1">
        <w:rPr>
          <w:rFonts w:cs="Arial"/>
          <w:lang w:val="en-GB"/>
        </w:rPr>
        <w:t>the child they have done the right thing in telling you. Do not tell them they should have told you sooner</w:t>
      </w:r>
    </w:p>
    <w:p w14:paraId="51E5916B" w14:textId="2FD29D2D" w:rsidR="00F66660" w:rsidRPr="00043AE1" w:rsidRDefault="007A35A7" w:rsidP="007A7F2D">
      <w:pPr>
        <w:pStyle w:val="Bulletedcopylevel2"/>
        <w:rPr>
          <w:rFonts w:cs="Arial"/>
          <w:lang w:val="en-GB"/>
        </w:rPr>
      </w:pPr>
      <w:r w:rsidRPr="00043AE1">
        <w:rPr>
          <w:rFonts w:cs="Arial"/>
          <w:lang w:val="en-GB"/>
        </w:rPr>
        <w:t xml:space="preserve">explain </w:t>
      </w:r>
      <w:r w:rsidR="00F66660" w:rsidRPr="00043AE1">
        <w:rPr>
          <w:rFonts w:cs="Arial"/>
          <w:lang w:val="en-GB"/>
        </w:rPr>
        <w:t xml:space="preserve">what will happen next and that you will have to pass this information on. Do not promise to keep it a secret </w:t>
      </w:r>
    </w:p>
    <w:p w14:paraId="6F089D45" w14:textId="073C3DC9" w:rsidR="00F66660" w:rsidRPr="00043AE1" w:rsidRDefault="007A35A7" w:rsidP="007A7F2D">
      <w:pPr>
        <w:pStyle w:val="Bulletedcopylevel2"/>
        <w:rPr>
          <w:rFonts w:cs="Arial"/>
          <w:lang w:val="en-GB"/>
        </w:rPr>
      </w:pPr>
      <w:r w:rsidRPr="00043AE1">
        <w:rPr>
          <w:rFonts w:cs="Arial"/>
          <w:lang w:val="en-GB"/>
        </w:rPr>
        <w:t xml:space="preserve">write </w:t>
      </w:r>
      <w:r w:rsidR="00F66660" w:rsidRPr="00043AE1">
        <w:rPr>
          <w:rFonts w:cs="Arial"/>
          <w:lang w:val="en-GB"/>
        </w:rPr>
        <w:t>up your conversation as soon as possible in the child’s own words. Stick to the facts, and do not put your own judgement on it</w:t>
      </w:r>
    </w:p>
    <w:p w14:paraId="38865362" w14:textId="7446F1D7" w:rsidR="00F66660" w:rsidRPr="00043AE1" w:rsidRDefault="007A35A7" w:rsidP="007A7F2D">
      <w:pPr>
        <w:pStyle w:val="Bulletedcopylevel2"/>
        <w:rPr>
          <w:rFonts w:cs="Arial"/>
          <w:lang w:val="en-GB"/>
        </w:rPr>
      </w:pPr>
      <w:r w:rsidRPr="00043AE1">
        <w:rPr>
          <w:rFonts w:cs="Arial"/>
          <w:highlight w:val="cyan"/>
          <w:lang w:val="en-GB"/>
        </w:rPr>
        <w:t xml:space="preserve">sign </w:t>
      </w:r>
      <w:r w:rsidR="00F66660" w:rsidRPr="00043AE1">
        <w:rPr>
          <w:rFonts w:cs="Arial"/>
          <w:highlight w:val="cyan"/>
          <w:lang w:val="en-GB"/>
        </w:rPr>
        <w:t>and date the write-up</w:t>
      </w:r>
      <w:r w:rsidRPr="00043AE1">
        <w:rPr>
          <w:rFonts w:cs="Arial"/>
          <w:highlight w:val="cyan"/>
          <w:lang w:val="en-GB"/>
        </w:rPr>
        <w:t>/online report</w:t>
      </w:r>
      <w:r w:rsidR="00F66660" w:rsidRPr="00043AE1">
        <w:rPr>
          <w:rFonts w:cs="Arial"/>
          <w:highlight w:val="cyan"/>
          <w:lang w:val="en-GB"/>
        </w:rPr>
        <w:t xml:space="preserve"> and pass it on to the DS</w:t>
      </w:r>
      <w:r w:rsidR="002C7400" w:rsidRPr="00043AE1">
        <w:rPr>
          <w:rFonts w:cs="Arial"/>
          <w:highlight w:val="cyan"/>
          <w:lang w:val="en-GB"/>
        </w:rPr>
        <w:t xml:space="preserve">L [school should add reporting expectations </w:t>
      </w:r>
      <w:r w:rsidR="00542C3D" w:rsidRPr="00043AE1">
        <w:rPr>
          <w:rFonts w:cs="Arial"/>
          <w:highlight w:val="cyan"/>
          <w:lang w:val="en-GB"/>
        </w:rPr>
        <w:t xml:space="preserve">here </w:t>
      </w:r>
      <w:r w:rsidR="00043AE1" w:rsidRPr="00043AE1">
        <w:rPr>
          <w:rFonts w:cs="Arial"/>
          <w:highlight w:val="cyan"/>
          <w:lang w:val="en-GB"/>
        </w:rPr>
        <w:t>e.g.</w:t>
      </w:r>
      <w:r w:rsidR="00A5646E" w:rsidRPr="00043AE1">
        <w:rPr>
          <w:rFonts w:cs="Arial"/>
          <w:highlight w:val="cyan"/>
          <w:lang w:val="en-GB"/>
        </w:rPr>
        <w:t xml:space="preserve"> MyConcern/CPOMs/school system</w:t>
      </w:r>
      <w:r w:rsidR="002C7400" w:rsidRPr="00043AE1">
        <w:rPr>
          <w:rFonts w:cs="Arial"/>
          <w:highlight w:val="cyan"/>
          <w:lang w:val="en-GB"/>
        </w:rPr>
        <w:t>]</w:t>
      </w:r>
      <w:r w:rsidR="002C7400" w:rsidRPr="00043AE1">
        <w:rPr>
          <w:rFonts w:cs="Arial"/>
          <w:lang w:val="en-GB"/>
        </w:rPr>
        <w:t xml:space="preserve">. </w:t>
      </w:r>
      <w:r w:rsidR="00F66660" w:rsidRPr="00043AE1">
        <w:rPr>
          <w:rFonts w:cs="Arial"/>
          <w:lang w:val="en-GB"/>
        </w:rPr>
        <w:t>Alternatively, if appropriate, make a referral to children’s social care and/or the police directly, and tell the DSL as soon as possible that you have done so</w:t>
      </w:r>
      <w:r w:rsidR="00A5646E" w:rsidRPr="00043AE1">
        <w:rPr>
          <w:rFonts w:cs="Arial"/>
          <w:lang w:val="en-GB"/>
        </w:rPr>
        <w:t xml:space="preserve">, as well as making the formal written </w:t>
      </w:r>
      <w:r w:rsidR="00542C3D" w:rsidRPr="00043AE1">
        <w:rPr>
          <w:rFonts w:cs="Arial"/>
          <w:lang w:val="en-GB"/>
        </w:rPr>
        <w:t>record.</w:t>
      </w:r>
      <w:r w:rsidR="00F66660" w:rsidRPr="00043AE1">
        <w:rPr>
          <w:rFonts w:cs="Arial"/>
          <w:lang w:val="en-GB"/>
        </w:rPr>
        <w:t xml:space="preserve"> Aside from these people, do not disclose the information to anyone else unless told to do so by a relevant authority involved in the safeguarding process</w:t>
      </w:r>
    </w:p>
    <w:p w14:paraId="14399F0F"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Bear in mind that some children may:</w:t>
      </w:r>
    </w:p>
    <w:p w14:paraId="0197CEBB" w14:textId="5A05E377" w:rsidR="00F66660" w:rsidRPr="00043AE1" w:rsidRDefault="007A35A7" w:rsidP="007A7F2D">
      <w:pPr>
        <w:pStyle w:val="Bulletedcopylevel2"/>
        <w:rPr>
          <w:rFonts w:cs="Arial"/>
          <w:lang w:val="en-GB"/>
        </w:rPr>
      </w:pPr>
      <w:r w:rsidRPr="00043AE1">
        <w:rPr>
          <w:rFonts w:cs="Arial"/>
          <w:lang w:val="en-GB"/>
        </w:rPr>
        <w:t xml:space="preserve">not </w:t>
      </w:r>
      <w:r w:rsidR="00F66660" w:rsidRPr="00043AE1">
        <w:rPr>
          <w:rFonts w:cs="Arial"/>
          <w:lang w:val="en-GB"/>
        </w:rPr>
        <w:t>feel ready, or know how to tell someone that they are being abused, exploited or neglected</w:t>
      </w:r>
    </w:p>
    <w:p w14:paraId="37E28BF7" w14:textId="68064AF7" w:rsidR="00F66660" w:rsidRPr="00043AE1" w:rsidRDefault="007A35A7" w:rsidP="007A7F2D">
      <w:pPr>
        <w:pStyle w:val="Bulletedcopylevel2"/>
        <w:rPr>
          <w:rFonts w:cs="Arial"/>
          <w:lang w:val="en-GB"/>
        </w:rPr>
      </w:pPr>
      <w:r w:rsidRPr="00043AE1">
        <w:rPr>
          <w:rFonts w:cs="Arial"/>
          <w:lang w:val="en-GB"/>
        </w:rPr>
        <w:t xml:space="preserve">not </w:t>
      </w:r>
      <w:r w:rsidR="00F66660" w:rsidRPr="00043AE1">
        <w:rPr>
          <w:rFonts w:cs="Arial"/>
          <w:lang w:val="en-GB"/>
        </w:rPr>
        <w:t>recognise their experiences as harmful</w:t>
      </w:r>
    </w:p>
    <w:p w14:paraId="092046C5" w14:textId="7037954E" w:rsidR="00F66660" w:rsidRPr="00043AE1" w:rsidRDefault="007A35A7" w:rsidP="007A7F2D">
      <w:pPr>
        <w:pStyle w:val="Bulletedcopylevel2"/>
        <w:rPr>
          <w:rFonts w:cs="Arial"/>
          <w:lang w:val="en-GB"/>
        </w:rPr>
      </w:pPr>
      <w:r w:rsidRPr="00043AE1">
        <w:rPr>
          <w:rFonts w:cs="Arial"/>
          <w:lang w:val="en-GB"/>
        </w:rPr>
        <w:lastRenderedPageBreak/>
        <w:t xml:space="preserve">feel </w:t>
      </w:r>
      <w:r w:rsidR="00F66660" w:rsidRPr="00043AE1">
        <w:rPr>
          <w:rFonts w:cs="Arial"/>
          <w:lang w:val="en-GB"/>
        </w:rPr>
        <w:t>embarrassed, humiliated or threatened. This could be due to their vulnerability, disability, sexual orientation and/or language barriers</w:t>
      </w:r>
    </w:p>
    <w:p w14:paraId="3647AFCF" w14:textId="77777777" w:rsidR="00F66660" w:rsidRPr="00043AE1" w:rsidRDefault="00F66660" w:rsidP="00456F8C">
      <w:pPr>
        <w:pStyle w:val="1bodycopy10pt"/>
        <w:rPr>
          <w:rFonts w:cs="Arial"/>
          <w:sz w:val="22"/>
          <w:szCs w:val="22"/>
          <w:lang w:val="en-GB"/>
        </w:rPr>
      </w:pPr>
      <w:r w:rsidRPr="00043AE1">
        <w:rPr>
          <w:rFonts w:cs="Arial"/>
          <w:color w:val="000000"/>
          <w:sz w:val="22"/>
          <w:szCs w:val="22"/>
          <w:lang w:val="en-GB"/>
        </w:rPr>
        <w:t>None of this should stop you from having a ‘professional curiosity’ and speaking to the DSL if you have</w:t>
      </w:r>
      <w:r w:rsidR="00456F8C" w:rsidRPr="00043AE1">
        <w:rPr>
          <w:rFonts w:cs="Arial"/>
          <w:color w:val="000000"/>
          <w:sz w:val="22"/>
          <w:szCs w:val="22"/>
          <w:lang w:val="en-GB"/>
        </w:rPr>
        <w:t xml:space="preserve"> </w:t>
      </w:r>
      <w:r w:rsidRPr="00043AE1">
        <w:rPr>
          <w:rFonts w:cs="Arial"/>
          <w:color w:val="000000"/>
          <w:sz w:val="22"/>
          <w:szCs w:val="22"/>
          <w:lang w:val="en-GB"/>
        </w:rPr>
        <w:t xml:space="preserve">concerns about a child.   </w:t>
      </w:r>
    </w:p>
    <w:p w14:paraId="6C0EE443" w14:textId="52F23C48" w:rsidR="00F66660" w:rsidRPr="00043AE1" w:rsidRDefault="00F66660" w:rsidP="00426ACF">
      <w:pPr>
        <w:pStyle w:val="Heading2"/>
        <w:rPr>
          <w:rFonts w:cs="Arial"/>
          <w:color w:val="385623"/>
          <w:lang w:val="en-GB"/>
        </w:rPr>
      </w:pPr>
      <w:bookmarkStart w:id="39" w:name="_Toc239243151"/>
      <w:r w:rsidRPr="00043AE1">
        <w:rPr>
          <w:rFonts w:cs="Arial"/>
          <w:lang w:val="en-GB"/>
        </w:rPr>
        <w:t>If you have concerns about a child (as opposed to believing a child is suffering or likely to suffer from harm, or is in immediate danger)</w:t>
      </w:r>
      <w:bookmarkEnd w:id="39"/>
    </w:p>
    <w:p w14:paraId="040E2276" w14:textId="7A34B987" w:rsidR="00BB637F" w:rsidRPr="00043AE1" w:rsidRDefault="00BB637F" w:rsidP="00E03D49">
      <w:pPr>
        <w:rPr>
          <w:rFonts w:cs="Arial"/>
          <w:color w:val="000000"/>
          <w:sz w:val="22"/>
          <w:szCs w:val="22"/>
          <w:highlight w:val="yellow"/>
          <w:lang w:val="en-GB"/>
        </w:rPr>
      </w:pPr>
      <w:r w:rsidRPr="00043AE1">
        <w:rPr>
          <w:rFonts w:cs="Arial"/>
          <w:color w:val="000000"/>
          <w:sz w:val="22"/>
          <w:szCs w:val="22"/>
          <w:highlight w:val="yellow"/>
          <w:lang w:val="en-GB"/>
        </w:rPr>
        <w:t>Your concern must be reported in writing using</w:t>
      </w:r>
      <w:r w:rsidRPr="00043AE1">
        <w:rPr>
          <w:rFonts w:cs="Arial"/>
          <w:color w:val="000000"/>
          <w:sz w:val="22"/>
          <w:szCs w:val="22"/>
          <w:lang w:val="en-GB"/>
        </w:rPr>
        <w:t xml:space="preserve"> </w:t>
      </w:r>
      <w:r w:rsidRPr="00043AE1">
        <w:rPr>
          <w:rFonts w:cs="Arial"/>
          <w:color w:val="000000"/>
          <w:sz w:val="22"/>
          <w:szCs w:val="22"/>
          <w:highlight w:val="cyan"/>
          <w:lang w:val="en-GB"/>
        </w:rPr>
        <w:t>CPOMs/MyConcern//School system</w:t>
      </w:r>
      <w:r w:rsidRPr="00043AE1">
        <w:rPr>
          <w:rFonts w:cs="Arial"/>
          <w:color w:val="000000"/>
          <w:sz w:val="22"/>
          <w:szCs w:val="22"/>
          <w:lang w:val="en-GB"/>
        </w:rPr>
        <w:t xml:space="preserve">, </w:t>
      </w:r>
      <w:r w:rsidRPr="00043AE1">
        <w:rPr>
          <w:rFonts w:cs="Arial"/>
          <w:color w:val="000000"/>
          <w:sz w:val="22"/>
          <w:szCs w:val="22"/>
          <w:highlight w:val="yellow"/>
          <w:lang w:val="en-GB"/>
        </w:rPr>
        <w:t xml:space="preserve">in accordance with school procedures, as soon as possible. You may also wish to speak in person with the DSL or DDSL as well. </w:t>
      </w:r>
    </w:p>
    <w:p w14:paraId="6C6951DC" w14:textId="52899B0D" w:rsidR="00BB637F" w:rsidRPr="00043AE1" w:rsidRDefault="00BB637F" w:rsidP="00E03D49">
      <w:pPr>
        <w:rPr>
          <w:rFonts w:cs="Arial"/>
          <w:color w:val="000000"/>
          <w:sz w:val="22"/>
          <w:szCs w:val="22"/>
          <w:lang w:val="en-GB"/>
        </w:rPr>
      </w:pPr>
      <w:r w:rsidRPr="00043AE1">
        <w:rPr>
          <w:rFonts w:cs="Arial"/>
          <w:color w:val="000000"/>
          <w:sz w:val="22"/>
          <w:szCs w:val="22"/>
          <w:highlight w:val="yellow"/>
          <w:lang w:val="en-GB"/>
        </w:rPr>
        <w:t>The DSL or DDSL will consider the concern and decide what further action is required, including whether a referral to children’s social care or another agency is appropriate.</w:t>
      </w:r>
    </w:p>
    <w:p w14:paraId="2883D04E" w14:textId="659C31DC" w:rsidR="00F66660" w:rsidRPr="00043AE1" w:rsidRDefault="00F66660" w:rsidP="00E03D49">
      <w:pPr>
        <w:rPr>
          <w:rFonts w:cs="Arial"/>
          <w:sz w:val="22"/>
          <w:szCs w:val="22"/>
          <w:lang w:val="en-GB"/>
        </w:rPr>
      </w:pPr>
      <w:r w:rsidRPr="00043AE1">
        <w:rPr>
          <w:rFonts w:cs="Arial"/>
          <w:color w:val="000000"/>
          <w:sz w:val="22"/>
          <w:szCs w:val="22"/>
          <w:lang w:val="en-GB"/>
        </w:rPr>
        <w:t>If in exceptional circumstances the DSL</w:t>
      </w:r>
      <w:r w:rsidR="00597399" w:rsidRPr="00043AE1">
        <w:rPr>
          <w:rFonts w:cs="Arial"/>
          <w:color w:val="000000"/>
          <w:sz w:val="22"/>
          <w:szCs w:val="22"/>
          <w:lang w:val="en-GB"/>
        </w:rPr>
        <w:t xml:space="preserve"> or DDSL</w:t>
      </w:r>
      <w:r w:rsidRPr="00043AE1">
        <w:rPr>
          <w:rFonts w:cs="Arial"/>
          <w:color w:val="000000"/>
          <w:sz w:val="22"/>
          <w:szCs w:val="22"/>
          <w:lang w:val="en-GB"/>
        </w:rPr>
        <w:t xml:space="preserve"> is not available, this should not delay appropriate action being taken. Speak to a member of the senior leadership team and/or take advice from local authority children’s social care</w:t>
      </w:r>
      <w:r w:rsidR="00597399" w:rsidRPr="00043AE1">
        <w:rPr>
          <w:rFonts w:cs="Arial"/>
          <w:color w:val="000000"/>
          <w:sz w:val="22"/>
          <w:szCs w:val="22"/>
          <w:lang w:val="en-GB"/>
        </w:rPr>
        <w:t xml:space="preserve"> (see page 2 for contact details)</w:t>
      </w:r>
      <w:r w:rsidRPr="00043AE1">
        <w:rPr>
          <w:rFonts w:cs="Arial"/>
          <w:color w:val="000000"/>
          <w:sz w:val="22"/>
          <w:szCs w:val="22"/>
          <w:lang w:val="en-GB"/>
        </w:rPr>
        <w:t>. You can also seek advice at any time from the NSPCC helpline on 0808 800 5000. Share details of any actions you take with the DSL as soon as practically possible</w:t>
      </w:r>
      <w:r w:rsidR="00597399" w:rsidRPr="00043AE1">
        <w:rPr>
          <w:rFonts w:cs="Arial"/>
          <w:color w:val="000000"/>
          <w:sz w:val="22"/>
          <w:szCs w:val="22"/>
          <w:lang w:val="en-GB"/>
        </w:rPr>
        <w:t xml:space="preserve"> and also record these in writing on </w:t>
      </w:r>
      <w:r w:rsidR="00597399" w:rsidRPr="00043AE1">
        <w:rPr>
          <w:rFonts w:cs="Arial"/>
          <w:color w:val="000000"/>
          <w:sz w:val="22"/>
          <w:szCs w:val="22"/>
          <w:highlight w:val="cyan"/>
          <w:lang w:val="en-GB"/>
        </w:rPr>
        <w:t>CPOMs/MyConcern//School system</w:t>
      </w:r>
      <w:r w:rsidR="00597399" w:rsidRPr="00043AE1">
        <w:rPr>
          <w:rFonts w:cs="Arial"/>
          <w:color w:val="000000"/>
          <w:sz w:val="22"/>
          <w:szCs w:val="22"/>
          <w:lang w:val="en-GB"/>
        </w:rPr>
        <w:t xml:space="preserve"> in line with school reporting procedures.</w:t>
      </w:r>
    </w:p>
    <w:p w14:paraId="35B14C3A" w14:textId="40E9E883" w:rsidR="00935E6F" w:rsidRPr="00043AE1" w:rsidRDefault="00BB637F" w:rsidP="00E03D49">
      <w:pPr>
        <w:rPr>
          <w:rFonts w:cs="Arial"/>
          <w:color w:val="000000"/>
          <w:szCs w:val="22"/>
          <w:lang w:val="en-GB"/>
        </w:rPr>
      </w:pPr>
      <w:r w:rsidRPr="00043AE1">
        <w:rPr>
          <w:rFonts w:cs="Arial"/>
          <w:color w:val="000000"/>
          <w:sz w:val="22"/>
          <w:szCs w:val="22"/>
          <w:lang w:val="en-GB"/>
        </w:rPr>
        <w:t>Alternatively, you can m</w:t>
      </w:r>
      <w:r w:rsidR="00F66660" w:rsidRPr="00043AE1">
        <w:rPr>
          <w:rFonts w:cs="Arial"/>
          <w:color w:val="000000"/>
          <w:sz w:val="22"/>
          <w:szCs w:val="22"/>
          <w:lang w:val="en-GB"/>
        </w:rPr>
        <w:t>ake a referral to local authorit</w:t>
      </w:r>
      <w:r w:rsidR="00C71597" w:rsidRPr="00043AE1">
        <w:rPr>
          <w:rFonts w:cs="Arial"/>
          <w:color w:val="000000"/>
          <w:sz w:val="22"/>
          <w:szCs w:val="22"/>
          <w:lang w:val="en-GB"/>
        </w:rPr>
        <w:t>y ch</w:t>
      </w:r>
      <w:r w:rsidR="00F66660" w:rsidRPr="00043AE1">
        <w:rPr>
          <w:rFonts w:cs="Arial"/>
          <w:color w:val="000000"/>
          <w:sz w:val="22"/>
          <w:szCs w:val="22"/>
          <w:lang w:val="en-GB"/>
        </w:rPr>
        <w:t xml:space="preserve">ildren’s social care directly, if appropriate (see ‘Referral’ below). Share any action taken with the DSL </w:t>
      </w:r>
      <w:r w:rsidR="00243E33" w:rsidRPr="00043AE1">
        <w:rPr>
          <w:rFonts w:cs="Arial"/>
          <w:color w:val="000000"/>
          <w:sz w:val="22"/>
          <w:szCs w:val="22"/>
          <w:lang w:val="en-GB"/>
        </w:rPr>
        <w:t>as soon as possible and</w:t>
      </w:r>
      <w:r w:rsidR="00935E6F" w:rsidRPr="00043AE1">
        <w:rPr>
          <w:rFonts w:cs="Arial"/>
          <w:color w:val="000000"/>
          <w:sz w:val="22"/>
          <w:szCs w:val="22"/>
          <w:highlight w:val="yellow"/>
          <w:lang w:val="en-GB"/>
        </w:rPr>
        <w:t xml:space="preserve"> also make </w:t>
      </w:r>
      <w:r w:rsidR="00233A9C" w:rsidRPr="00043AE1">
        <w:rPr>
          <w:rFonts w:cs="Arial"/>
          <w:color w:val="000000"/>
          <w:sz w:val="22"/>
          <w:szCs w:val="22"/>
          <w:highlight w:val="yellow"/>
          <w:lang w:val="en-GB"/>
        </w:rPr>
        <w:t xml:space="preserve">a </w:t>
      </w:r>
      <w:r w:rsidR="00935E6F" w:rsidRPr="00043AE1">
        <w:rPr>
          <w:rFonts w:cs="Arial"/>
          <w:color w:val="000000"/>
          <w:sz w:val="22"/>
          <w:szCs w:val="22"/>
          <w:highlight w:val="yellow"/>
          <w:lang w:val="en-GB"/>
        </w:rPr>
        <w:t>written record on</w:t>
      </w:r>
      <w:r w:rsidR="00935E6F" w:rsidRPr="00043AE1">
        <w:rPr>
          <w:rFonts w:cs="Arial"/>
          <w:color w:val="000000"/>
          <w:sz w:val="22"/>
          <w:szCs w:val="22"/>
          <w:lang w:val="en-GB"/>
        </w:rPr>
        <w:t xml:space="preserve"> </w:t>
      </w:r>
      <w:r w:rsidR="00935E6F" w:rsidRPr="00043AE1">
        <w:rPr>
          <w:rFonts w:cs="Arial"/>
          <w:color w:val="000000"/>
          <w:szCs w:val="22"/>
          <w:highlight w:val="cyan"/>
          <w:lang w:val="en-GB"/>
        </w:rPr>
        <w:t>MyConcern/CPOMs/school system</w:t>
      </w:r>
      <w:r w:rsidR="00063EFB" w:rsidRPr="00043AE1">
        <w:rPr>
          <w:rFonts w:cs="Arial"/>
          <w:color w:val="000000"/>
          <w:szCs w:val="22"/>
          <w:lang w:val="en-GB"/>
        </w:rPr>
        <w:t>.</w:t>
      </w:r>
    </w:p>
    <w:p w14:paraId="62CAF898" w14:textId="0AB0F521" w:rsidR="00F66660" w:rsidRPr="00043AE1" w:rsidRDefault="00E03D49" w:rsidP="007A35A7">
      <w:pPr>
        <w:pStyle w:val="Heading2"/>
        <w:rPr>
          <w:rFonts w:cs="Arial"/>
          <w:lang w:val="en-GB"/>
        </w:rPr>
      </w:pPr>
      <w:bookmarkStart w:id="40" w:name="_Toc239243152"/>
      <w:r w:rsidRPr="00043AE1">
        <w:rPr>
          <w:rFonts w:cs="Arial"/>
          <w:highlight w:val="yellow"/>
          <w:lang w:val="en-GB"/>
        </w:rPr>
        <w:t>Community based</w:t>
      </w:r>
      <w:r w:rsidRPr="00043AE1">
        <w:rPr>
          <w:rFonts w:cs="Arial"/>
          <w:lang w:val="en-GB"/>
        </w:rPr>
        <w:t xml:space="preserve"> E</w:t>
      </w:r>
      <w:r w:rsidR="00F66660" w:rsidRPr="00043AE1">
        <w:rPr>
          <w:rFonts w:cs="Arial"/>
          <w:lang w:val="en-GB"/>
        </w:rPr>
        <w:t xml:space="preserve">arly </w:t>
      </w:r>
      <w:r w:rsidRPr="00043AE1">
        <w:rPr>
          <w:rFonts w:cs="Arial"/>
          <w:lang w:val="en-GB"/>
        </w:rPr>
        <w:t>H</w:t>
      </w:r>
      <w:r w:rsidR="00F66660" w:rsidRPr="00043AE1">
        <w:rPr>
          <w:rFonts w:cs="Arial"/>
          <w:lang w:val="en-GB"/>
        </w:rPr>
        <w:t>e</w:t>
      </w:r>
      <w:r w:rsidRPr="00043AE1">
        <w:rPr>
          <w:rFonts w:cs="Arial"/>
          <w:lang w:val="en-GB"/>
        </w:rPr>
        <w:t>lp</w:t>
      </w:r>
      <w:r w:rsidR="00F66660" w:rsidRPr="00043AE1">
        <w:rPr>
          <w:rFonts w:cs="Arial"/>
          <w:lang w:val="en-GB"/>
        </w:rPr>
        <w:t xml:space="preserve"> assessment</w:t>
      </w:r>
      <w:bookmarkEnd w:id="40"/>
    </w:p>
    <w:p w14:paraId="6A29F34B" w14:textId="211C0349" w:rsidR="005A2BD1" w:rsidRPr="00043AE1" w:rsidRDefault="005A2BD1" w:rsidP="00E03D49">
      <w:pPr>
        <w:rPr>
          <w:rFonts w:eastAsia="Times New Roman" w:cs="Arial"/>
          <w:sz w:val="22"/>
          <w:szCs w:val="22"/>
          <w:highlight w:val="yellow"/>
          <w:lang w:val="en-GB" w:eastAsia="en-GB"/>
        </w:rPr>
      </w:pPr>
      <w:r w:rsidRPr="00043AE1">
        <w:rPr>
          <w:rFonts w:eastAsia="Times New Roman" w:cs="Arial"/>
          <w:sz w:val="22"/>
          <w:szCs w:val="22"/>
          <w:highlight w:val="yellow"/>
          <w:lang w:val="en-GB" w:eastAsia="en-GB"/>
        </w:rPr>
        <w:t xml:space="preserve">Where </w:t>
      </w:r>
      <w:r w:rsidRPr="00043AE1">
        <w:rPr>
          <w:rFonts w:eastAsia="Times New Roman" w:cs="Arial"/>
          <w:b/>
          <w:bCs/>
          <w:sz w:val="22"/>
          <w:szCs w:val="22"/>
          <w:highlight w:val="yellow"/>
          <w:lang w:val="en-GB" w:eastAsia="en-GB"/>
        </w:rPr>
        <w:t>Family Help</w:t>
      </w:r>
      <w:r w:rsidRPr="00043AE1">
        <w:rPr>
          <w:rFonts w:eastAsia="Times New Roman" w:cs="Arial"/>
          <w:sz w:val="22"/>
          <w:szCs w:val="22"/>
          <w:highlight w:val="yellow"/>
          <w:lang w:val="en-GB" w:eastAsia="en-GB"/>
        </w:rPr>
        <w:t xml:space="preserve"> or other early help support is appropriate, the DSL will coordinate the school’s contribution and liaise with the relevant safeguarding partners and </w:t>
      </w:r>
      <w:r w:rsidR="00595D32" w:rsidRPr="00043AE1">
        <w:rPr>
          <w:rFonts w:eastAsia="Times New Roman" w:cs="Arial"/>
          <w:sz w:val="22"/>
          <w:szCs w:val="22"/>
          <w:highlight w:val="yellow"/>
          <w:lang w:val="en-GB" w:eastAsia="en-GB"/>
        </w:rPr>
        <w:t xml:space="preserve">other </w:t>
      </w:r>
      <w:r w:rsidRPr="00043AE1">
        <w:rPr>
          <w:rFonts w:eastAsia="Times New Roman" w:cs="Arial"/>
          <w:sz w:val="22"/>
          <w:szCs w:val="22"/>
          <w:highlight w:val="yellow"/>
          <w:lang w:val="en-GB" w:eastAsia="en-GB"/>
        </w:rPr>
        <w:t xml:space="preserve">agencies to ensure that the child and family receive appropriate, timely support. </w:t>
      </w:r>
      <w:r w:rsidR="00BF765C" w:rsidRPr="00043AE1">
        <w:rPr>
          <w:rFonts w:eastAsia="Times New Roman" w:cs="Arial"/>
          <w:sz w:val="22"/>
          <w:szCs w:val="22"/>
          <w:highlight w:val="yellow"/>
          <w:lang w:val="en-GB" w:eastAsia="en-GB"/>
        </w:rPr>
        <w:t xml:space="preserve">Parents/carers and the child themselves will be asked to contribute and give their views. </w:t>
      </w:r>
      <w:r w:rsidRPr="00043AE1">
        <w:rPr>
          <w:rFonts w:eastAsia="Times New Roman" w:cs="Arial"/>
          <w:sz w:val="22"/>
          <w:szCs w:val="22"/>
          <w:highlight w:val="yellow"/>
          <w:lang w:val="en-GB" w:eastAsia="en-GB"/>
        </w:rPr>
        <w:t>School staff may</w:t>
      </w:r>
      <w:r w:rsidR="00BF765C" w:rsidRPr="00043AE1">
        <w:rPr>
          <w:rFonts w:eastAsia="Times New Roman" w:cs="Arial"/>
          <w:sz w:val="22"/>
          <w:szCs w:val="22"/>
          <w:highlight w:val="yellow"/>
          <w:lang w:val="en-GB" w:eastAsia="en-GB"/>
        </w:rPr>
        <w:t xml:space="preserve"> also</w:t>
      </w:r>
      <w:r w:rsidRPr="00043AE1">
        <w:rPr>
          <w:rFonts w:eastAsia="Times New Roman" w:cs="Arial"/>
          <w:sz w:val="22"/>
          <w:szCs w:val="22"/>
          <w:highlight w:val="yellow"/>
          <w:lang w:val="en-GB" w:eastAsia="en-GB"/>
        </w:rPr>
        <w:t xml:space="preserve"> be asked to contribute to assessments, planning and reviews and, where appropriate, may act as the </w:t>
      </w:r>
      <w:r w:rsidRPr="00043AE1">
        <w:rPr>
          <w:rFonts w:eastAsia="Times New Roman" w:cs="Arial"/>
          <w:b/>
          <w:bCs/>
          <w:sz w:val="22"/>
          <w:szCs w:val="22"/>
          <w:highlight w:val="yellow"/>
          <w:lang w:val="en-GB" w:eastAsia="en-GB"/>
        </w:rPr>
        <w:t>lead practitioner</w:t>
      </w:r>
      <w:r w:rsidRPr="00043AE1">
        <w:rPr>
          <w:rFonts w:eastAsia="Times New Roman" w:cs="Arial"/>
          <w:sz w:val="22"/>
          <w:szCs w:val="22"/>
          <w:highlight w:val="yellow"/>
          <w:lang w:val="en-GB" w:eastAsia="en-GB"/>
        </w:rPr>
        <w:t xml:space="preserve"> in accordance with local arrangements.</w:t>
      </w:r>
    </w:p>
    <w:p w14:paraId="74B9C2B8" w14:textId="58028FEB" w:rsidR="00F66660" w:rsidRPr="00043AE1" w:rsidRDefault="00595D32" w:rsidP="00E03D49">
      <w:pPr>
        <w:rPr>
          <w:rFonts w:eastAsia="Times New Roman" w:cs="Arial"/>
          <w:sz w:val="22"/>
          <w:szCs w:val="22"/>
          <w:lang w:val="en-GB" w:eastAsia="en-GB"/>
        </w:rPr>
      </w:pPr>
      <w:r w:rsidRPr="00043AE1">
        <w:rPr>
          <w:rFonts w:cs="Arial"/>
          <w:color w:val="000000"/>
          <w:sz w:val="22"/>
          <w:szCs w:val="22"/>
          <w:highlight w:val="yellow"/>
          <w:lang w:val="en-GB"/>
        </w:rPr>
        <w:t>The DSL will keep the case under constant review</w:t>
      </w:r>
      <w:r w:rsidR="00E03D49" w:rsidRPr="00043AE1">
        <w:rPr>
          <w:rFonts w:cs="Arial"/>
          <w:color w:val="000000"/>
          <w:sz w:val="22"/>
          <w:szCs w:val="22"/>
          <w:highlight w:val="yellow"/>
          <w:lang w:val="en-GB"/>
        </w:rPr>
        <w:t xml:space="preserve">. </w:t>
      </w:r>
      <w:r w:rsidR="005A2BD1" w:rsidRPr="00043AE1">
        <w:rPr>
          <w:rFonts w:eastAsia="Times New Roman" w:cs="Arial"/>
          <w:sz w:val="22"/>
          <w:szCs w:val="22"/>
          <w:highlight w:val="yellow"/>
          <w:lang w:val="en-GB" w:eastAsia="en-GB"/>
        </w:rPr>
        <w:t xml:space="preserve">Where </w:t>
      </w:r>
      <w:r w:rsidR="00E03D49" w:rsidRPr="00043AE1">
        <w:rPr>
          <w:rFonts w:cs="Arial"/>
          <w:color w:val="000000"/>
          <w:sz w:val="22"/>
          <w:szCs w:val="22"/>
          <w:highlight w:val="yellow"/>
          <w:lang w:val="en-GB"/>
        </w:rPr>
        <w:t xml:space="preserve">the situation does not seem to be improving, </w:t>
      </w:r>
      <w:r w:rsidR="005A2BD1" w:rsidRPr="00043AE1">
        <w:rPr>
          <w:rFonts w:eastAsia="Times New Roman" w:cs="Arial"/>
          <w:sz w:val="22"/>
          <w:szCs w:val="22"/>
          <w:highlight w:val="yellow"/>
          <w:lang w:val="en-GB" w:eastAsia="en-GB"/>
        </w:rPr>
        <w:t xml:space="preserve">needs are not being met, circumstances escalate, or there is concern that the child may be suffering or likely to suffer significant harm, the school will make a referral to </w:t>
      </w:r>
      <w:r w:rsidR="005A2BD1" w:rsidRPr="00043AE1">
        <w:rPr>
          <w:rFonts w:eastAsia="Times New Roman" w:cs="Arial"/>
          <w:b/>
          <w:bCs/>
          <w:sz w:val="22"/>
          <w:szCs w:val="22"/>
          <w:highlight w:val="yellow"/>
          <w:lang w:val="en-GB" w:eastAsia="en-GB"/>
        </w:rPr>
        <w:t>local authority children’s social care</w:t>
      </w:r>
      <w:r w:rsidR="005A2BD1" w:rsidRPr="00043AE1">
        <w:rPr>
          <w:rFonts w:eastAsia="Times New Roman" w:cs="Arial"/>
          <w:sz w:val="22"/>
          <w:szCs w:val="22"/>
          <w:highlight w:val="yellow"/>
          <w:lang w:val="en-GB" w:eastAsia="en-GB"/>
        </w:rPr>
        <w:t xml:space="preserve"> in accordance with local safeguarding arrangements. The effectiveness and timescales of interventions will be monitored and reviewed, with action taken promptly where the support provided is not achieving the intended </w:t>
      </w:r>
      <w:r w:rsidR="00E03D49" w:rsidRPr="00043AE1">
        <w:rPr>
          <w:rFonts w:eastAsia="Times New Roman" w:cs="Arial"/>
          <w:sz w:val="22"/>
          <w:szCs w:val="22"/>
          <w:highlight w:val="yellow"/>
          <w:lang w:val="en-GB" w:eastAsia="en-GB"/>
        </w:rPr>
        <w:t>outcomes</w:t>
      </w:r>
      <w:r w:rsidR="00E03D49" w:rsidRPr="00043AE1">
        <w:rPr>
          <w:rFonts w:eastAsia="Times New Roman" w:cs="Arial"/>
          <w:sz w:val="22"/>
          <w:szCs w:val="22"/>
          <w:lang w:val="en-GB" w:eastAsia="en-GB"/>
        </w:rPr>
        <w:t>.</w:t>
      </w:r>
      <w:r w:rsidR="00F66660" w:rsidRPr="00043AE1">
        <w:rPr>
          <w:rFonts w:cs="Arial"/>
          <w:color w:val="000000"/>
          <w:sz w:val="22"/>
          <w:szCs w:val="22"/>
          <w:lang w:val="en-GB"/>
        </w:rPr>
        <w:t xml:space="preserve"> </w:t>
      </w:r>
    </w:p>
    <w:p w14:paraId="02A96577" w14:textId="13D8DB09" w:rsidR="00F66660" w:rsidRPr="00043AE1" w:rsidRDefault="00F66660" w:rsidP="007A35A7">
      <w:pPr>
        <w:pStyle w:val="Heading2"/>
        <w:rPr>
          <w:rFonts w:cs="Arial"/>
          <w:lang w:val="en-GB"/>
        </w:rPr>
      </w:pPr>
      <w:bookmarkStart w:id="41" w:name="_Toc239243153"/>
      <w:r w:rsidRPr="00043AE1">
        <w:rPr>
          <w:rFonts w:cs="Arial"/>
          <w:lang w:val="en-GB"/>
        </w:rPr>
        <w:t>Referral</w:t>
      </w:r>
      <w:r w:rsidR="005A2BD1" w:rsidRPr="00043AE1">
        <w:rPr>
          <w:rFonts w:cs="Arial"/>
          <w:lang w:val="en-GB"/>
        </w:rPr>
        <w:t xml:space="preserve"> for social care assessment</w:t>
      </w:r>
      <w:bookmarkEnd w:id="41"/>
    </w:p>
    <w:p w14:paraId="7BA52C33" w14:textId="6CEA5425" w:rsidR="00EE19E4" w:rsidRPr="00043AE1" w:rsidRDefault="00EE19E4" w:rsidP="007811D0">
      <w:pPr>
        <w:rPr>
          <w:rFonts w:eastAsia="Times New Roman" w:cs="Arial"/>
          <w:sz w:val="22"/>
          <w:szCs w:val="22"/>
          <w:highlight w:val="yellow"/>
          <w:lang w:val="en-GB" w:eastAsia="en-GB"/>
        </w:rPr>
      </w:pPr>
      <w:r w:rsidRPr="00043AE1">
        <w:rPr>
          <w:rFonts w:eastAsia="Times New Roman" w:cs="Arial"/>
          <w:sz w:val="22"/>
          <w:szCs w:val="22"/>
          <w:highlight w:val="yellow"/>
          <w:lang w:val="en-GB" w:eastAsia="en-GB"/>
        </w:rPr>
        <w:t xml:space="preserve">Where a concern meets the threshold for referral to local authority children’s social care or the police, the DSL will make the referral promptly and ensure that all relevant information is shared in accordance with local safeguarding arrangements and information-sharing requirements. </w:t>
      </w:r>
    </w:p>
    <w:p w14:paraId="0A9D9053" w14:textId="6305CEAA" w:rsidR="00EE19E4" w:rsidRPr="00043AE1" w:rsidRDefault="00EE19E4" w:rsidP="007811D0">
      <w:pPr>
        <w:rPr>
          <w:rFonts w:eastAsia="Times New Roman" w:cs="Arial"/>
          <w:sz w:val="22"/>
          <w:szCs w:val="22"/>
          <w:highlight w:val="yellow"/>
          <w:lang w:val="en-GB" w:eastAsia="en-GB"/>
        </w:rPr>
      </w:pPr>
      <w:r w:rsidRPr="00043AE1">
        <w:rPr>
          <w:rFonts w:eastAsia="Times New Roman" w:cs="Arial"/>
          <w:sz w:val="22"/>
          <w:szCs w:val="22"/>
          <w:highlight w:val="yellow"/>
          <w:lang w:val="en-GB" w:eastAsia="en-GB"/>
        </w:rPr>
        <w:t xml:space="preserve">The DSL will seek confirmation that the referral has been received and will ensure that the outcome and any agreed actions are recorded in the </w:t>
      </w:r>
      <w:r w:rsidRPr="00043AE1">
        <w:rPr>
          <w:rFonts w:eastAsia="Times New Roman" w:cs="Arial"/>
          <w:sz w:val="22"/>
          <w:szCs w:val="22"/>
          <w:highlight w:val="cyan"/>
          <w:lang w:val="en-GB" w:eastAsia="en-GB"/>
        </w:rPr>
        <w:t xml:space="preserve">CPOMs/MyConcern/School system </w:t>
      </w:r>
      <w:r w:rsidRPr="00043AE1">
        <w:rPr>
          <w:rFonts w:eastAsia="Times New Roman" w:cs="Arial"/>
          <w:sz w:val="22"/>
          <w:szCs w:val="22"/>
          <w:highlight w:val="yellow"/>
          <w:lang w:val="en-GB" w:eastAsia="en-GB"/>
        </w:rPr>
        <w:t>case entry. Where the school does not receive an appropriate or timely response the DSL will follow the local safeguarding partnership’s escalation procedures and will continue to advocate for the child until their safeguarding needs have been appropriately addressed.</w:t>
      </w:r>
    </w:p>
    <w:p w14:paraId="59B673ED" w14:textId="7F9C2AC4" w:rsidR="00EE19E4" w:rsidRPr="00043AE1" w:rsidRDefault="00EE19E4" w:rsidP="007811D0">
      <w:pPr>
        <w:rPr>
          <w:rFonts w:eastAsia="Times New Roman" w:cs="Arial"/>
          <w:sz w:val="22"/>
          <w:szCs w:val="22"/>
          <w:lang w:val="en-GB" w:eastAsia="en-GB"/>
        </w:rPr>
      </w:pPr>
      <w:r w:rsidRPr="00043AE1">
        <w:rPr>
          <w:rFonts w:eastAsia="Times New Roman" w:cs="Arial"/>
          <w:sz w:val="22"/>
          <w:szCs w:val="22"/>
          <w:highlight w:val="yellow"/>
          <w:lang w:val="en-GB" w:eastAsia="en-GB"/>
        </w:rPr>
        <w:t xml:space="preserve">In accordance with Working Together to Safeguard Children 2026, the school will contribute to any subsequent assessment, planning and intervention and will share relevant information with children’s social care, the police and other agencies as appropriate. Where the child’s circumstances do not improve, concerns escalate, or new information emerges, the DSL will consider whether a further referral or escalation is required. The school will continue to monitor the </w:t>
      </w:r>
      <w:r w:rsidRPr="00043AE1">
        <w:rPr>
          <w:rFonts w:eastAsia="Times New Roman" w:cs="Arial"/>
          <w:sz w:val="22"/>
          <w:szCs w:val="22"/>
          <w:highlight w:val="yellow"/>
          <w:lang w:val="en-GB" w:eastAsia="en-GB"/>
        </w:rPr>
        <w:lastRenderedPageBreak/>
        <w:t>child’s welfare and will not assume that making a referral alone has resolved the safeguarding concern.</w:t>
      </w:r>
      <w:r w:rsidR="007811D0" w:rsidRPr="00043AE1">
        <w:rPr>
          <w:rFonts w:eastAsia="Times New Roman" w:cs="Arial"/>
          <w:sz w:val="22"/>
          <w:szCs w:val="22"/>
          <w:highlight w:val="yellow"/>
          <w:lang w:val="en-GB" w:eastAsia="en-GB"/>
        </w:rPr>
        <w:t xml:space="preserve"> Full records of review</w:t>
      </w:r>
      <w:r w:rsidR="002E3A89" w:rsidRPr="00043AE1">
        <w:rPr>
          <w:rFonts w:eastAsia="Times New Roman" w:cs="Arial"/>
          <w:sz w:val="22"/>
          <w:szCs w:val="22"/>
          <w:highlight w:val="yellow"/>
          <w:lang w:val="en-GB" w:eastAsia="en-GB"/>
        </w:rPr>
        <w:t>, communications</w:t>
      </w:r>
      <w:r w:rsidR="007811D0" w:rsidRPr="00043AE1">
        <w:rPr>
          <w:rFonts w:eastAsia="Times New Roman" w:cs="Arial"/>
          <w:sz w:val="22"/>
          <w:szCs w:val="22"/>
          <w:highlight w:val="yellow"/>
          <w:lang w:val="en-GB" w:eastAsia="en-GB"/>
        </w:rPr>
        <w:t xml:space="preserve"> and follow up </w:t>
      </w:r>
      <w:r w:rsidR="002E3A89" w:rsidRPr="00043AE1">
        <w:rPr>
          <w:rFonts w:eastAsia="Times New Roman" w:cs="Arial"/>
          <w:sz w:val="22"/>
          <w:szCs w:val="22"/>
          <w:highlight w:val="yellow"/>
          <w:lang w:val="en-GB" w:eastAsia="en-GB"/>
        </w:rPr>
        <w:t>actions</w:t>
      </w:r>
      <w:r w:rsidR="007811D0" w:rsidRPr="00043AE1">
        <w:rPr>
          <w:rFonts w:eastAsia="Times New Roman" w:cs="Arial"/>
          <w:sz w:val="22"/>
          <w:szCs w:val="22"/>
          <w:highlight w:val="yellow"/>
          <w:lang w:val="en-GB" w:eastAsia="en-GB"/>
        </w:rPr>
        <w:t xml:space="preserve"> will be kept to </w:t>
      </w:r>
      <w:r w:rsidR="002E3A89" w:rsidRPr="00043AE1">
        <w:rPr>
          <w:rFonts w:eastAsia="Times New Roman" w:cs="Arial"/>
          <w:sz w:val="22"/>
          <w:szCs w:val="22"/>
          <w:highlight w:val="yellow"/>
          <w:lang w:val="en-GB" w:eastAsia="en-GB"/>
        </w:rPr>
        <w:t>form</w:t>
      </w:r>
      <w:r w:rsidR="007811D0" w:rsidRPr="00043AE1">
        <w:rPr>
          <w:rFonts w:eastAsia="Times New Roman" w:cs="Arial"/>
          <w:sz w:val="22"/>
          <w:szCs w:val="22"/>
          <w:highlight w:val="yellow"/>
          <w:lang w:val="en-GB" w:eastAsia="en-GB"/>
        </w:rPr>
        <w:t xml:space="preserve"> a full case chronology on</w:t>
      </w:r>
      <w:r w:rsidR="007811D0" w:rsidRPr="00043AE1">
        <w:rPr>
          <w:rFonts w:eastAsia="Times New Roman" w:cs="Arial"/>
          <w:sz w:val="22"/>
          <w:szCs w:val="22"/>
          <w:lang w:val="en-GB" w:eastAsia="en-GB"/>
        </w:rPr>
        <w:t xml:space="preserve"> </w:t>
      </w:r>
      <w:r w:rsidR="007811D0" w:rsidRPr="00043AE1">
        <w:rPr>
          <w:rFonts w:eastAsia="Times New Roman" w:cs="Arial"/>
          <w:sz w:val="22"/>
          <w:szCs w:val="22"/>
          <w:highlight w:val="cyan"/>
          <w:lang w:val="en-GB" w:eastAsia="en-GB"/>
        </w:rPr>
        <w:t>CPOMs/MyConcern/School system</w:t>
      </w:r>
    </w:p>
    <w:p w14:paraId="41F70C23" w14:textId="7E2B727C" w:rsidR="00F66660" w:rsidRPr="00043AE1" w:rsidRDefault="00F66660" w:rsidP="00426ACF">
      <w:pPr>
        <w:pStyle w:val="Heading2"/>
        <w:rPr>
          <w:rFonts w:cs="Arial"/>
          <w:color w:val="385623"/>
          <w:lang w:val="en-GB"/>
        </w:rPr>
      </w:pPr>
      <w:bookmarkStart w:id="42" w:name="_Toc239243154"/>
      <w:r w:rsidRPr="00043AE1">
        <w:rPr>
          <w:rFonts w:cs="Arial"/>
          <w:lang w:val="en-GB"/>
        </w:rPr>
        <w:t>If you have concerns about extremism</w:t>
      </w:r>
      <w:r w:rsidR="006E7A00" w:rsidRPr="00043AE1">
        <w:rPr>
          <w:rFonts w:cs="Arial"/>
          <w:lang w:val="en-GB"/>
        </w:rPr>
        <w:t xml:space="preserve"> or </w:t>
      </w:r>
      <w:r w:rsidR="006E7A00" w:rsidRPr="00043AE1">
        <w:rPr>
          <w:rFonts w:cs="Arial"/>
          <w:bCs/>
          <w:color w:val="000000"/>
          <w:sz w:val="22"/>
          <w:szCs w:val="22"/>
          <w:lang w:val="en-GB"/>
        </w:rPr>
        <w:t>radicalisation</w:t>
      </w:r>
      <w:bookmarkEnd w:id="42"/>
    </w:p>
    <w:p w14:paraId="6AA84FC7" w14:textId="77777777" w:rsidR="006E7A00" w:rsidRPr="00043AE1" w:rsidRDefault="006E7A00" w:rsidP="006E7A00">
      <w:pPr>
        <w:rPr>
          <w:rFonts w:cs="Arial"/>
          <w:color w:val="000000"/>
          <w:sz w:val="22"/>
          <w:szCs w:val="22"/>
          <w:lang w:val="en-GB"/>
        </w:rPr>
      </w:pPr>
      <w:r w:rsidRPr="00043AE1">
        <w:rPr>
          <w:rFonts w:cs="Arial"/>
          <w:color w:val="000000"/>
          <w:sz w:val="22"/>
          <w:szCs w:val="22"/>
          <w:highlight w:val="cyan"/>
          <w:lang w:val="en-GB"/>
        </w:rPr>
        <w:t>If you have concerns that a child may be vulnerable to or at risk of radicalisation or extremism, you must report your concerns to the DSL or a Deputy DSL as soon as possible. The DSL will consider the nature and level of risk and agree the most appropriate course of action, which may include seeking advice or making a referral to the relevant agency or support service.</w:t>
      </w:r>
    </w:p>
    <w:p w14:paraId="560968F2" w14:textId="6A5ECD79" w:rsidR="006E7A00" w:rsidRPr="00043AE1" w:rsidRDefault="006E7A00" w:rsidP="006E7A00">
      <w:pPr>
        <w:rPr>
          <w:rFonts w:cs="Arial"/>
          <w:color w:val="000000"/>
          <w:sz w:val="22"/>
          <w:szCs w:val="22"/>
          <w:lang w:val="en-GB"/>
        </w:rPr>
      </w:pPr>
      <w:r w:rsidRPr="00043AE1">
        <w:rPr>
          <w:rFonts w:cs="Arial"/>
          <w:color w:val="000000"/>
          <w:sz w:val="22"/>
          <w:szCs w:val="22"/>
          <w:lang w:val="en-GB"/>
        </w:rPr>
        <w:t>If there is an immediate risk of harm or danger, staff should take appropriate action to protect the child and contact the emergency services where necessary, informing the DSL as soon as possible</w:t>
      </w:r>
    </w:p>
    <w:p w14:paraId="421F2882" w14:textId="75850DC2" w:rsidR="00F66660" w:rsidRPr="00043AE1" w:rsidRDefault="006E7A00" w:rsidP="00F66660">
      <w:pPr>
        <w:rPr>
          <w:rFonts w:cs="Arial"/>
          <w:sz w:val="22"/>
          <w:szCs w:val="22"/>
          <w:lang w:val="en-GB"/>
        </w:rPr>
      </w:pPr>
      <w:r w:rsidRPr="00043AE1">
        <w:rPr>
          <w:rFonts w:cs="Arial"/>
          <w:color w:val="000000"/>
          <w:sz w:val="22"/>
          <w:szCs w:val="22"/>
          <w:lang w:val="en-GB"/>
        </w:rPr>
        <w:t>I</w:t>
      </w:r>
      <w:r w:rsidR="00F66660" w:rsidRPr="00043AE1">
        <w:rPr>
          <w:rFonts w:cs="Arial"/>
          <w:color w:val="000000"/>
          <w:sz w:val="22"/>
          <w:szCs w:val="22"/>
          <w:lang w:val="en-GB"/>
        </w:rPr>
        <w:t>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4061E9E1"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Where there is a concern, the DSL will consider the level of risk and decide which agency to make a referral to. This could include </w:t>
      </w:r>
      <w:hyperlink r:id="rId51" w:history="1">
        <w:r w:rsidRPr="00043AE1">
          <w:rPr>
            <w:rStyle w:val="Hyperlink"/>
            <w:rFonts w:cs="Arial"/>
            <w:sz w:val="22"/>
            <w:szCs w:val="22"/>
            <w:lang w:val="en-GB"/>
          </w:rPr>
          <w:t>Channel</w:t>
        </w:r>
      </w:hyperlink>
      <w:r w:rsidRPr="00043AE1">
        <w:rPr>
          <w:rFonts w:cs="Arial"/>
          <w:color w:val="000000"/>
          <w:sz w:val="22"/>
          <w:szCs w:val="22"/>
          <w:lang w:val="en-GB"/>
        </w:rPr>
        <w:t xml:space="preserve">, the government’s programme for identifying and supporting individuals at risk of being drawn into terrorism, or the local authority children’s social care team. </w:t>
      </w:r>
    </w:p>
    <w:p w14:paraId="075630BD"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The </w:t>
      </w:r>
      <w:r w:rsidR="006241BB" w:rsidRPr="00043AE1">
        <w:rPr>
          <w:rFonts w:cs="Arial"/>
          <w:color w:val="000000"/>
          <w:sz w:val="22"/>
          <w:szCs w:val="22"/>
          <w:lang w:val="en-GB"/>
        </w:rPr>
        <w:t>DfE</w:t>
      </w:r>
      <w:r w:rsidRPr="00043AE1">
        <w:rPr>
          <w:rFonts w:cs="Arial"/>
          <w:color w:val="000000"/>
          <w:sz w:val="22"/>
          <w:szCs w:val="22"/>
          <w:lang w:val="en-GB"/>
        </w:rPr>
        <w:t xml:space="preserve"> also has a dedicated telephone helpline, 020 7340 7264, which school staff and governors can call to raise concerns about extremism with respect to a pupil. You can also email </w:t>
      </w:r>
      <w:hyperlink r:id="rId52" w:history="1">
        <w:r w:rsidRPr="00043AE1">
          <w:rPr>
            <w:rStyle w:val="Hyperlink"/>
            <w:rFonts w:cs="Arial"/>
            <w:sz w:val="22"/>
            <w:szCs w:val="22"/>
            <w:lang w:val="en-GB"/>
          </w:rPr>
          <w:t>counter.extremism@education.gov.uk</w:t>
        </w:r>
      </w:hyperlink>
      <w:r w:rsidRPr="00043AE1">
        <w:rPr>
          <w:rFonts w:cs="Arial"/>
          <w:color w:val="000000"/>
          <w:sz w:val="22"/>
          <w:szCs w:val="22"/>
          <w:lang w:val="en-GB"/>
        </w:rPr>
        <w:t>. Note that this is not for use in emergency situations.</w:t>
      </w:r>
    </w:p>
    <w:p w14:paraId="10986787" w14:textId="09769FAB" w:rsidR="00F66660" w:rsidRPr="00043AE1" w:rsidRDefault="00F66660" w:rsidP="00F66660">
      <w:pPr>
        <w:rPr>
          <w:rFonts w:cs="Arial"/>
          <w:sz w:val="22"/>
          <w:szCs w:val="22"/>
          <w:lang w:val="en-GB"/>
        </w:rPr>
      </w:pPr>
      <w:r w:rsidRPr="00043AE1">
        <w:rPr>
          <w:rFonts w:cs="Arial"/>
          <w:color w:val="000000"/>
          <w:sz w:val="22"/>
          <w:szCs w:val="22"/>
          <w:lang w:val="en-GB"/>
        </w:rPr>
        <w:t xml:space="preserve">In an emergency, call 999 if you: </w:t>
      </w:r>
    </w:p>
    <w:p w14:paraId="41C8679B" w14:textId="53838FCE" w:rsidR="00F66660" w:rsidRPr="00043AE1" w:rsidRDefault="006445AA" w:rsidP="007A7F2D">
      <w:pPr>
        <w:pStyle w:val="Bulletedcopylevel2"/>
        <w:rPr>
          <w:rFonts w:cs="Arial"/>
          <w:lang w:val="en-GB"/>
        </w:rPr>
      </w:pPr>
      <w:r w:rsidRPr="00043AE1">
        <w:rPr>
          <w:rFonts w:cs="Arial"/>
          <w:lang w:val="en-GB"/>
        </w:rPr>
        <w:t>think someone is in immediate danger</w:t>
      </w:r>
    </w:p>
    <w:p w14:paraId="403B7CAD" w14:textId="5BACB837" w:rsidR="00F66660" w:rsidRPr="00043AE1" w:rsidRDefault="006445AA" w:rsidP="007A7F2D">
      <w:pPr>
        <w:pStyle w:val="Bulletedcopylevel2"/>
        <w:rPr>
          <w:rFonts w:cs="Arial"/>
          <w:lang w:val="en-GB"/>
        </w:rPr>
      </w:pPr>
      <w:r w:rsidRPr="00043AE1">
        <w:rPr>
          <w:rFonts w:cs="Arial"/>
          <w:lang w:val="en-GB"/>
        </w:rPr>
        <w:t>think someone may be planning to travel to join an extremist group</w:t>
      </w:r>
    </w:p>
    <w:p w14:paraId="452ACABF" w14:textId="5D127629" w:rsidR="00F66660" w:rsidRPr="00043AE1" w:rsidRDefault="006445AA" w:rsidP="007A7F2D">
      <w:pPr>
        <w:pStyle w:val="Bulletedcopylevel2"/>
        <w:rPr>
          <w:rFonts w:cs="Arial"/>
          <w:lang w:val="en-GB"/>
        </w:rPr>
      </w:pPr>
      <w:r w:rsidRPr="00043AE1">
        <w:rPr>
          <w:rFonts w:cs="Arial"/>
          <w:lang w:val="en-GB"/>
        </w:rPr>
        <w:t xml:space="preserve">see or </w:t>
      </w:r>
      <w:r w:rsidR="00F66660" w:rsidRPr="00043AE1">
        <w:rPr>
          <w:rFonts w:cs="Arial"/>
          <w:lang w:val="en-GB"/>
        </w:rPr>
        <w:t>hear something that may be terrorist-related</w:t>
      </w:r>
    </w:p>
    <w:p w14:paraId="79883559" w14:textId="39FC3F79" w:rsidR="00584640" w:rsidRPr="00043AE1" w:rsidRDefault="00584640" w:rsidP="00584640">
      <w:pPr>
        <w:rPr>
          <w:rFonts w:cs="Arial"/>
          <w:sz w:val="22"/>
          <w:szCs w:val="22"/>
          <w:lang w:val="en-GB"/>
        </w:rPr>
      </w:pPr>
      <w:r w:rsidRPr="00043AE1">
        <w:rPr>
          <w:rFonts w:cs="Arial"/>
          <w:color w:val="000000"/>
          <w:sz w:val="22"/>
          <w:szCs w:val="22"/>
          <w:highlight w:val="yellow"/>
          <w:lang w:val="en-GB"/>
        </w:rPr>
        <w:t xml:space="preserve">Staff must follow the school’s safeguarding procedures for reporting and </w:t>
      </w:r>
      <w:r w:rsidR="00D63D7D" w:rsidRPr="00043AE1">
        <w:rPr>
          <w:rFonts w:cs="Arial"/>
          <w:color w:val="000000"/>
          <w:sz w:val="22"/>
          <w:szCs w:val="22"/>
          <w:highlight w:val="yellow"/>
          <w:lang w:val="en-GB"/>
        </w:rPr>
        <w:t>recording</w:t>
      </w:r>
      <w:r w:rsidRPr="00043AE1">
        <w:rPr>
          <w:rFonts w:cs="Arial"/>
          <w:color w:val="000000"/>
          <w:sz w:val="22"/>
          <w:szCs w:val="22"/>
          <w:highlight w:val="yellow"/>
          <w:lang w:val="en-GB"/>
        </w:rPr>
        <w:t xml:space="preserve"> concerns, in addition to informing the DSL a detailed written record must be made on</w:t>
      </w:r>
      <w:r w:rsidRPr="00043AE1">
        <w:rPr>
          <w:rFonts w:cs="Arial"/>
          <w:color w:val="000000"/>
          <w:sz w:val="22"/>
          <w:szCs w:val="22"/>
          <w:lang w:val="en-GB"/>
        </w:rPr>
        <w:t xml:space="preserve"> </w:t>
      </w:r>
      <w:r w:rsidRPr="00043AE1">
        <w:rPr>
          <w:rFonts w:cs="Arial"/>
          <w:color w:val="000000"/>
          <w:sz w:val="22"/>
          <w:szCs w:val="22"/>
          <w:highlight w:val="cyan"/>
          <w:lang w:val="en-GB"/>
        </w:rPr>
        <w:t>MyConcern/CPOMs/school system</w:t>
      </w:r>
      <w:r w:rsidRPr="00043AE1">
        <w:rPr>
          <w:rFonts w:cs="Arial"/>
          <w:color w:val="000000"/>
          <w:sz w:val="22"/>
          <w:szCs w:val="22"/>
          <w:lang w:val="en-GB"/>
        </w:rPr>
        <w:t xml:space="preserve"> </w:t>
      </w:r>
      <w:r w:rsidRPr="00043AE1">
        <w:rPr>
          <w:rFonts w:cs="Arial"/>
          <w:color w:val="000000"/>
          <w:sz w:val="22"/>
          <w:szCs w:val="22"/>
          <w:highlight w:val="yellow"/>
          <w:lang w:val="en-GB"/>
        </w:rPr>
        <w:t>by the member of staff raising the concern and by the DSL or DDSL of all communications, actions and decisions.</w:t>
      </w:r>
      <w:r w:rsidR="00D63D7D" w:rsidRPr="00043AE1">
        <w:rPr>
          <w:rFonts w:cs="Arial"/>
          <w:color w:val="000000"/>
          <w:sz w:val="22"/>
          <w:szCs w:val="22"/>
          <w:lang w:val="en-GB"/>
        </w:rPr>
        <w:t xml:space="preserve"> </w:t>
      </w:r>
      <w:r w:rsidR="00D63D7D" w:rsidRPr="00043AE1">
        <w:rPr>
          <w:rFonts w:cs="Arial"/>
          <w:color w:val="000000"/>
          <w:sz w:val="22"/>
          <w:szCs w:val="22"/>
          <w:highlight w:val="yellow"/>
          <w:lang w:val="en-GB"/>
        </w:rPr>
        <w:t xml:space="preserve">This includes if they have made a direct </w:t>
      </w:r>
      <w:r w:rsidR="005A2BD1" w:rsidRPr="00043AE1">
        <w:rPr>
          <w:rFonts w:cs="Arial"/>
          <w:color w:val="000000"/>
          <w:sz w:val="22"/>
          <w:szCs w:val="22"/>
          <w:highlight w:val="yellow"/>
          <w:lang w:val="en-GB"/>
        </w:rPr>
        <w:t>referral</w:t>
      </w:r>
      <w:r w:rsidR="00D63D7D" w:rsidRPr="00043AE1">
        <w:rPr>
          <w:rFonts w:cs="Arial"/>
          <w:color w:val="000000"/>
          <w:sz w:val="22"/>
          <w:szCs w:val="22"/>
          <w:highlight w:val="yellow"/>
          <w:lang w:val="en-GB"/>
        </w:rPr>
        <w:t xml:space="preserve"> as described above.</w:t>
      </w:r>
    </w:p>
    <w:p w14:paraId="417E3893" w14:textId="77777777" w:rsidR="006445AA" w:rsidRPr="00043AE1" w:rsidRDefault="006445AA" w:rsidP="006445AA">
      <w:pPr>
        <w:pStyle w:val="Heading2"/>
        <w:rPr>
          <w:rFonts w:cs="Arial"/>
          <w:color w:val="385623"/>
          <w:lang w:val="en-GB"/>
        </w:rPr>
      </w:pPr>
      <w:bookmarkStart w:id="43" w:name="_Toc239243155"/>
      <w:r w:rsidRPr="00043AE1">
        <w:rPr>
          <w:rFonts w:cs="Arial"/>
          <w:lang w:val="en-GB"/>
        </w:rPr>
        <w:t>If you discover that FGM has taken place or a pupil is at risk of FGM</w:t>
      </w:r>
      <w:bookmarkEnd w:id="43"/>
    </w:p>
    <w:p w14:paraId="3312B397" w14:textId="77777777" w:rsidR="006E7A00" w:rsidRPr="00043AE1" w:rsidRDefault="006E7A00" w:rsidP="006E7A00">
      <w:pPr>
        <w:rPr>
          <w:rFonts w:cs="Arial"/>
          <w:sz w:val="22"/>
          <w:szCs w:val="22"/>
          <w:lang w:val="en-GB"/>
        </w:rPr>
      </w:pPr>
      <w:r w:rsidRPr="00043AE1">
        <w:rPr>
          <w:rFonts w:cs="Arial"/>
          <w:color w:val="000000"/>
          <w:sz w:val="22"/>
          <w:szCs w:val="22"/>
          <w:lang w:val="en-GB"/>
        </w:rPr>
        <w:t>FGM is illegal in the UK and a form of child abuse with long-lasting, harmful consequences. It is also known as ‘female genital cutting’, ‘circumcision’ or ‘initiation’.</w:t>
      </w:r>
    </w:p>
    <w:p w14:paraId="224D37D2" w14:textId="3135049D" w:rsidR="006445AA" w:rsidRPr="00043AE1" w:rsidRDefault="006445AA" w:rsidP="006445AA">
      <w:pPr>
        <w:rPr>
          <w:rFonts w:cs="Arial"/>
          <w:sz w:val="22"/>
          <w:szCs w:val="22"/>
          <w:lang w:val="en-GB"/>
        </w:rPr>
      </w:pPr>
      <w:r w:rsidRPr="00043AE1">
        <w:rPr>
          <w:rFonts w:cs="Arial"/>
          <w:color w:val="000000"/>
          <w:sz w:val="22"/>
          <w:szCs w:val="22"/>
          <w:lang w:val="en-GB"/>
        </w:rPr>
        <w:t>Keeping Children Safe in Education explains that FGM comprises “all procedures involving partial or total removal of the external female genitalia, or other injury to the female genital organs”.</w:t>
      </w:r>
    </w:p>
    <w:p w14:paraId="03C168A3" w14:textId="77777777" w:rsidR="006445AA" w:rsidRPr="00043AE1" w:rsidRDefault="006445AA" w:rsidP="006445AA">
      <w:pPr>
        <w:rPr>
          <w:rFonts w:cs="Arial"/>
          <w:sz w:val="22"/>
          <w:szCs w:val="22"/>
          <w:lang w:val="en-GB"/>
        </w:rPr>
      </w:pPr>
      <w:r w:rsidRPr="00043AE1">
        <w:rPr>
          <w:rFonts w:cs="Arial"/>
          <w:b/>
          <w:color w:val="000000"/>
          <w:sz w:val="22"/>
          <w:szCs w:val="22"/>
          <w:lang w:val="en-GB"/>
        </w:rPr>
        <w:t>Any teacher</w:t>
      </w:r>
      <w:r w:rsidRPr="00043AE1">
        <w:rPr>
          <w:rFonts w:cs="Arial"/>
          <w:color w:val="000000"/>
          <w:sz w:val="22"/>
          <w:szCs w:val="22"/>
          <w:lang w:val="en-GB"/>
        </w:rPr>
        <w:t xml:space="preserve"> who either:</w:t>
      </w:r>
    </w:p>
    <w:p w14:paraId="2DD7D5F6" w14:textId="5F00C8ED" w:rsidR="006445AA" w:rsidRPr="00043AE1" w:rsidRDefault="006445AA" w:rsidP="007A7F2D">
      <w:pPr>
        <w:pStyle w:val="Bulletedcopylevel2"/>
        <w:rPr>
          <w:rFonts w:cs="Arial"/>
          <w:lang w:val="en-GB"/>
        </w:rPr>
      </w:pPr>
      <w:r w:rsidRPr="00043AE1">
        <w:rPr>
          <w:rFonts w:cs="Arial"/>
          <w:lang w:val="en-GB"/>
        </w:rPr>
        <w:t xml:space="preserve">is informed by a girl under 18 that an act of FGM has been carried out on her; or </w:t>
      </w:r>
    </w:p>
    <w:p w14:paraId="4C38004E" w14:textId="0D8AC8B8" w:rsidR="006445AA" w:rsidRPr="00043AE1" w:rsidRDefault="006445AA" w:rsidP="007A7F2D">
      <w:pPr>
        <w:pStyle w:val="Bulletedcopylevel2"/>
        <w:rPr>
          <w:rFonts w:cs="Arial"/>
          <w:lang w:val="en-GB"/>
        </w:rPr>
      </w:pPr>
      <w:r w:rsidRPr="00043AE1">
        <w:rPr>
          <w:rFonts w:cs="Arial"/>
          <w:lang w:val="en-GB"/>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B70842F" w14:textId="77777777" w:rsidR="006445AA" w:rsidRPr="00043AE1" w:rsidRDefault="006445AA" w:rsidP="006445AA">
      <w:pPr>
        <w:rPr>
          <w:rFonts w:cs="Arial"/>
          <w:sz w:val="22"/>
          <w:szCs w:val="22"/>
          <w:lang w:val="en-GB"/>
        </w:rPr>
      </w:pPr>
      <w:r w:rsidRPr="00043AE1">
        <w:rPr>
          <w:rFonts w:cs="Arial"/>
          <w:color w:val="000000"/>
          <w:sz w:val="22"/>
          <w:szCs w:val="22"/>
          <w:lang w:val="en-GB"/>
        </w:rPr>
        <w:t>must immediately report this to the police, personally. This is a mandatory statutory duty, and teachers will face disciplinary sanctions for failing to meet it.</w:t>
      </w:r>
    </w:p>
    <w:p w14:paraId="468BBC5E" w14:textId="77777777" w:rsidR="006445AA" w:rsidRPr="00043AE1" w:rsidRDefault="006445AA" w:rsidP="006445AA">
      <w:pPr>
        <w:rPr>
          <w:rFonts w:cs="Arial"/>
          <w:sz w:val="22"/>
          <w:szCs w:val="22"/>
          <w:lang w:val="en-GB"/>
        </w:rPr>
      </w:pPr>
      <w:r w:rsidRPr="00043AE1">
        <w:rPr>
          <w:rFonts w:cs="Arial"/>
          <w:color w:val="000000"/>
          <w:sz w:val="22"/>
          <w:szCs w:val="22"/>
          <w:lang w:val="en-GB"/>
        </w:rPr>
        <w:t>Unless they have been specifically told not to disclose, they should also discuss the case with the DSL and involve children’s social care as appropriate.</w:t>
      </w:r>
    </w:p>
    <w:p w14:paraId="79C62BF3" w14:textId="4810C883" w:rsidR="006445AA" w:rsidRPr="00043AE1" w:rsidRDefault="006445AA" w:rsidP="006445AA">
      <w:pPr>
        <w:rPr>
          <w:rFonts w:cs="Arial"/>
          <w:color w:val="000000"/>
          <w:sz w:val="22"/>
          <w:szCs w:val="22"/>
          <w:lang w:val="en-GB"/>
        </w:rPr>
      </w:pPr>
      <w:r w:rsidRPr="00043AE1">
        <w:rPr>
          <w:rFonts w:cs="Arial"/>
          <w:b/>
          <w:color w:val="000000"/>
          <w:sz w:val="22"/>
          <w:szCs w:val="22"/>
          <w:lang w:val="en-GB"/>
        </w:rPr>
        <w:lastRenderedPageBreak/>
        <w:t>Any other member of staff</w:t>
      </w:r>
      <w:r w:rsidRPr="00043AE1">
        <w:rPr>
          <w:rFonts w:cs="Arial"/>
          <w:color w:val="000000"/>
          <w:sz w:val="22"/>
          <w:szCs w:val="22"/>
          <w:lang w:val="en-GB"/>
        </w:rPr>
        <w:t xml:space="preserve"> who discovers that an act of FGM appears to have been carried out on a </w:t>
      </w:r>
      <w:r w:rsidRPr="00043AE1">
        <w:rPr>
          <w:rFonts w:cs="Arial"/>
          <w:b/>
          <w:color w:val="000000"/>
          <w:sz w:val="22"/>
          <w:szCs w:val="22"/>
          <w:highlight w:val="yellow"/>
          <w:lang w:val="en-GB"/>
        </w:rPr>
        <w:t>child</w:t>
      </w:r>
      <w:r w:rsidRPr="00043AE1">
        <w:rPr>
          <w:rFonts w:cs="Arial"/>
          <w:b/>
          <w:color w:val="000000"/>
          <w:sz w:val="22"/>
          <w:szCs w:val="22"/>
          <w:lang w:val="en-GB"/>
        </w:rPr>
        <w:t xml:space="preserve"> under 18</w:t>
      </w:r>
      <w:r w:rsidRPr="00043AE1">
        <w:rPr>
          <w:rFonts w:cs="Arial"/>
          <w:color w:val="000000"/>
          <w:sz w:val="22"/>
          <w:szCs w:val="22"/>
          <w:lang w:val="en-GB"/>
        </w:rPr>
        <w:t xml:space="preserve"> must speak to the DSL and follow </w:t>
      </w:r>
      <w:r w:rsidR="00860C28" w:rsidRPr="00043AE1">
        <w:rPr>
          <w:rFonts w:cs="Arial"/>
          <w:color w:val="000000"/>
          <w:sz w:val="22"/>
          <w:szCs w:val="22"/>
          <w:lang w:val="en-GB"/>
        </w:rPr>
        <w:t>the</w:t>
      </w:r>
      <w:r w:rsidRPr="00043AE1">
        <w:rPr>
          <w:rFonts w:cs="Arial"/>
          <w:color w:val="000000"/>
          <w:sz w:val="22"/>
          <w:szCs w:val="22"/>
          <w:lang w:val="en-GB"/>
        </w:rPr>
        <w:t xml:space="preserve"> local safeguarding procedures. </w:t>
      </w:r>
      <w:r w:rsidR="00860C28" w:rsidRPr="00043AE1">
        <w:rPr>
          <w:rFonts w:cs="Arial"/>
          <w:color w:val="000000"/>
          <w:sz w:val="22"/>
          <w:szCs w:val="22"/>
          <w:highlight w:val="yellow"/>
          <w:lang w:val="en-GB"/>
        </w:rPr>
        <w:t xml:space="preserve">Alternatively, a report can be made directly to the Police, in addition to alerting the DSL or DDSL, and making a written report on </w:t>
      </w:r>
      <w:r w:rsidR="00860C28" w:rsidRPr="00043AE1">
        <w:rPr>
          <w:rFonts w:cs="Arial"/>
          <w:color w:val="000000"/>
          <w:sz w:val="22"/>
          <w:szCs w:val="22"/>
          <w:highlight w:val="cyan"/>
          <w:lang w:val="en-GB"/>
        </w:rPr>
        <w:t>CPOMs/MyConcern/School system</w:t>
      </w:r>
      <w:r w:rsidR="00860C28" w:rsidRPr="00043AE1">
        <w:rPr>
          <w:rFonts w:cs="Arial"/>
          <w:color w:val="000000"/>
          <w:sz w:val="22"/>
          <w:szCs w:val="22"/>
          <w:highlight w:val="yellow"/>
          <w:lang w:val="en-GB"/>
        </w:rPr>
        <w:t>.</w:t>
      </w:r>
      <w:r w:rsidR="00860C28" w:rsidRPr="00043AE1">
        <w:rPr>
          <w:rFonts w:cs="Arial"/>
          <w:color w:val="000000"/>
          <w:sz w:val="22"/>
          <w:szCs w:val="22"/>
          <w:lang w:val="en-GB"/>
        </w:rPr>
        <w:t xml:space="preserve"> </w:t>
      </w:r>
    </w:p>
    <w:p w14:paraId="1BE1B23C" w14:textId="3C7F793F" w:rsidR="002061AA" w:rsidRPr="00043AE1" w:rsidRDefault="006445AA" w:rsidP="006445AA">
      <w:pPr>
        <w:rPr>
          <w:rFonts w:cs="Arial"/>
          <w:color w:val="000000"/>
          <w:sz w:val="22"/>
          <w:szCs w:val="22"/>
          <w:lang w:val="en-GB"/>
        </w:rPr>
      </w:pPr>
      <w:r w:rsidRPr="00043AE1">
        <w:rPr>
          <w:rFonts w:cs="Arial"/>
          <w:color w:val="000000"/>
          <w:sz w:val="22"/>
          <w:szCs w:val="22"/>
          <w:lang w:val="en-GB"/>
        </w:rPr>
        <w:t xml:space="preserve">The duty for teachers mentioned above does not apply in cases where a pupil is </w:t>
      </w:r>
      <w:r w:rsidRPr="00043AE1">
        <w:rPr>
          <w:rFonts w:cs="Arial"/>
          <w:i/>
          <w:color w:val="000000"/>
          <w:sz w:val="22"/>
          <w:szCs w:val="22"/>
          <w:lang w:val="en-GB"/>
        </w:rPr>
        <w:t xml:space="preserve">at risk </w:t>
      </w:r>
      <w:r w:rsidRPr="00043AE1">
        <w:rPr>
          <w:rFonts w:cs="Arial"/>
          <w:color w:val="000000"/>
          <w:sz w:val="22"/>
          <w:szCs w:val="22"/>
          <w:lang w:val="en-GB"/>
        </w:rPr>
        <w:t>of FGM or FGM is suspected but is not known to have been carried out</w:t>
      </w:r>
      <w:r w:rsidRPr="00043AE1">
        <w:rPr>
          <w:rFonts w:cs="Arial"/>
          <w:color w:val="000000"/>
          <w:sz w:val="22"/>
          <w:szCs w:val="22"/>
          <w:highlight w:val="yellow"/>
          <w:lang w:val="en-GB"/>
        </w:rPr>
        <w:t xml:space="preserve">. </w:t>
      </w:r>
      <w:r w:rsidR="002061AA" w:rsidRPr="00043AE1">
        <w:rPr>
          <w:rFonts w:cs="Arial"/>
          <w:sz w:val="22"/>
          <w:szCs w:val="22"/>
          <w:highlight w:val="yellow"/>
        </w:rPr>
        <w:t>Any member of staff who has concerns that a pupil may be at risk of FGM must report the concern to the DSL or Deputy DSL and follow the school’s safeguarding and local safeguarding procedures.</w:t>
      </w:r>
      <w:r w:rsidR="002061AA" w:rsidRPr="00043AE1">
        <w:rPr>
          <w:rFonts w:cs="Arial"/>
          <w:sz w:val="22"/>
          <w:szCs w:val="22"/>
        </w:rPr>
        <w:t xml:space="preserve"> </w:t>
      </w:r>
      <w:r w:rsidR="002061AA" w:rsidRPr="00043AE1">
        <w:rPr>
          <w:rFonts w:cs="Arial"/>
          <w:color w:val="000000"/>
          <w:sz w:val="22"/>
          <w:szCs w:val="22"/>
          <w:lang w:val="en-GB"/>
        </w:rPr>
        <w:t>Staff should not examine pupils.</w:t>
      </w:r>
    </w:p>
    <w:p w14:paraId="50A9EAEA" w14:textId="77777777" w:rsidR="006445AA" w:rsidRPr="00043AE1" w:rsidRDefault="006445AA" w:rsidP="006445AA">
      <w:pPr>
        <w:rPr>
          <w:rFonts w:cs="Arial"/>
          <w:sz w:val="22"/>
          <w:szCs w:val="22"/>
          <w:lang w:val="en-GB"/>
        </w:rPr>
      </w:pPr>
      <w:r w:rsidRPr="00043AE1">
        <w:rPr>
          <w:rFonts w:cs="Arial"/>
          <w:b/>
          <w:color w:val="000000"/>
          <w:sz w:val="22"/>
          <w:szCs w:val="22"/>
          <w:lang w:val="en-GB"/>
        </w:rPr>
        <w:t>Any member of staff</w:t>
      </w:r>
      <w:r w:rsidRPr="00043AE1">
        <w:rPr>
          <w:rFonts w:cs="Arial"/>
          <w:color w:val="000000"/>
          <w:sz w:val="22"/>
          <w:szCs w:val="22"/>
          <w:lang w:val="en-GB"/>
        </w:rPr>
        <w:t xml:space="preserve"> who suspects a pupil is </w:t>
      </w:r>
      <w:r w:rsidRPr="00043AE1">
        <w:rPr>
          <w:rFonts w:cs="Arial"/>
          <w:i/>
          <w:color w:val="000000"/>
          <w:sz w:val="22"/>
          <w:szCs w:val="22"/>
          <w:lang w:val="en-GB"/>
        </w:rPr>
        <w:t>at risk</w:t>
      </w:r>
      <w:r w:rsidRPr="00043AE1">
        <w:rPr>
          <w:rFonts w:cs="Arial"/>
          <w:color w:val="000000"/>
          <w:sz w:val="22"/>
          <w:szCs w:val="22"/>
          <w:lang w:val="en-GB"/>
        </w:rPr>
        <w:t xml:space="preserve"> of FGM or suspects that FGM has been carried out</w:t>
      </w:r>
      <w:r w:rsidRPr="00043AE1">
        <w:rPr>
          <w:rStyle w:val="1bodycopy10ptChar"/>
          <w:rFonts w:cs="Arial"/>
          <w:color w:val="000000"/>
          <w:sz w:val="22"/>
          <w:szCs w:val="22"/>
          <w:lang w:val="en-GB"/>
        </w:rPr>
        <w:t xml:space="preserve"> </w:t>
      </w:r>
      <w:r w:rsidRPr="00043AE1">
        <w:rPr>
          <w:rFonts w:cs="Arial"/>
          <w:color w:val="000000"/>
          <w:sz w:val="22"/>
          <w:szCs w:val="22"/>
          <w:lang w:val="en-GB"/>
        </w:rPr>
        <w:t>should speak to the DSL and follow our local safeguarding procedures.</w:t>
      </w:r>
    </w:p>
    <w:p w14:paraId="21A60427" w14:textId="77777777" w:rsidR="006445AA" w:rsidRPr="00043AE1" w:rsidRDefault="006445AA" w:rsidP="006445AA">
      <w:pPr>
        <w:rPr>
          <w:rFonts w:cs="Arial"/>
          <w:sz w:val="22"/>
          <w:szCs w:val="22"/>
          <w:lang w:val="en-GB"/>
        </w:rPr>
      </w:pPr>
      <w:r w:rsidRPr="00043AE1">
        <w:rPr>
          <w:rFonts w:cs="Arial"/>
          <w:color w:val="000000"/>
          <w:sz w:val="22"/>
          <w:szCs w:val="22"/>
          <w:highlight w:val="yellow"/>
          <w:lang w:val="en-GB"/>
        </w:rPr>
        <w:t>Teachers and any other staff discovering and reporting a concern that FGM may have been carried out must also make written record on</w:t>
      </w:r>
      <w:r w:rsidRPr="00043AE1">
        <w:rPr>
          <w:rFonts w:cs="Arial"/>
          <w:color w:val="000000"/>
          <w:sz w:val="22"/>
          <w:szCs w:val="22"/>
          <w:lang w:val="en-GB"/>
        </w:rPr>
        <w:t xml:space="preserve"> </w:t>
      </w:r>
      <w:r w:rsidRPr="00043AE1">
        <w:rPr>
          <w:rFonts w:cs="Arial"/>
          <w:color w:val="000000"/>
          <w:szCs w:val="22"/>
          <w:highlight w:val="cyan"/>
          <w:lang w:val="en-GB"/>
        </w:rPr>
        <w:t>MyConcern/CPOMs/school system</w:t>
      </w:r>
    </w:p>
    <w:p w14:paraId="15B0C952" w14:textId="7F7A8BA8" w:rsidR="00F66660" w:rsidRPr="00043AE1" w:rsidRDefault="00F66660" w:rsidP="00426ACF">
      <w:pPr>
        <w:pStyle w:val="Heading2"/>
        <w:rPr>
          <w:rFonts w:cs="Arial"/>
          <w:color w:val="385623"/>
          <w:lang w:val="en-GB"/>
        </w:rPr>
      </w:pPr>
      <w:bookmarkStart w:id="44" w:name="_Toc239243156"/>
      <w:r w:rsidRPr="00043AE1">
        <w:rPr>
          <w:rFonts w:cs="Arial"/>
          <w:lang w:val="en-GB"/>
        </w:rPr>
        <w:t xml:space="preserve">If you have a </w:t>
      </w:r>
      <w:r w:rsidR="00456F8C" w:rsidRPr="00043AE1">
        <w:rPr>
          <w:rFonts w:cs="Arial"/>
          <w:lang w:val="en-GB"/>
        </w:rPr>
        <w:t xml:space="preserve">concern about </w:t>
      </w:r>
      <w:r w:rsidRPr="00043AE1">
        <w:rPr>
          <w:rFonts w:cs="Arial"/>
          <w:lang w:val="en-GB"/>
        </w:rPr>
        <w:t>mental health</w:t>
      </w:r>
      <w:bookmarkEnd w:id="44"/>
    </w:p>
    <w:p w14:paraId="3A2810A7"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 xml:space="preserve">Mental health problems can, in some cases, be an indicator that a child has suffered or is at risk of suffering abuse, neglect or exploitation. </w:t>
      </w:r>
    </w:p>
    <w:p w14:paraId="2E13A38C"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 xml:space="preserve">Staff will be alert to behavioural signs that suggest a child may be experiencing a mental health problem or be at risk of developing one.  </w:t>
      </w:r>
    </w:p>
    <w:p w14:paraId="3455C83F" w14:textId="77777777" w:rsidR="003A2C5F" w:rsidRDefault="003A2C5F">
      <w:pPr>
        <w:pStyle w:val="1bodycopy10pt"/>
        <w:rPr>
          <w:kern w:val="2"/>
          <w:szCs w:val="20"/>
          <w:lang w:val="en-GB" w:eastAsia="en-GB"/>
          <w14:ligatures w14:val="standardContextual"/>
        </w:rPr>
      </w:pPr>
      <w:r>
        <w:rPr>
          <w:color w:val="000000"/>
          <w:sz w:val="22"/>
          <w:szCs w:val="22"/>
        </w:rPr>
        <w:t>If you have a mental health concern about a child that is also a safeguarding concern, follow the relevant procedure in sections 11.1 to 11.5, depending on the nature and urgency of the concern.</w:t>
      </w:r>
    </w:p>
    <w:p w14:paraId="6AFABE27" w14:textId="73857291" w:rsidR="00F66660" w:rsidRPr="00043AE1" w:rsidRDefault="00F66660" w:rsidP="00BF5046">
      <w:pPr>
        <w:pStyle w:val="1bodycopy10pt"/>
        <w:rPr>
          <w:rFonts w:cs="Arial"/>
          <w:sz w:val="22"/>
          <w:szCs w:val="22"/>
          <w:lang w:val="en-GB"/>
        </w:rPr>
      </w:pPr>
      <w:r w:rsidRPr="00043AE1">
        <w:rPr>
          <w:rFonts w:cs="Arial"/>
          <w:color w:val="000000"/>
          <w:sz w:val="22"/>
          <w:szCs w:val="22"/>
          <w:lang w:val="en-GB"/>
        </w:rPr>
        <w:t>If you have a mental health concern that is</w:t>
      </w:r>
      <w:r w:rsidRPr="00043AE1">
        <w:rPr>
          <w:rFonts w:cs="Arial"/>
          <w:b/>
          <w:color w:val="000000"/>
          <w:sz w:val="22"/>
          <w:szCs w:val="22"/>
          <w:lang w:val="en-GB"/>
        </w:rPr>
        <w:t xml:space="preserve"> not </w:t>
      </w:r>
      <w:r w:rsidRPr="00043AE1">
        <w:rPr>
          <w:rFonts w:cs="Arial"/>
          <w:color w:val="000000"/>
          <w:sz w:val="22"/>
          <w:szCs w:val="22"/>
          <w:lang w:val="en-GB"/>
        </w:rPr>
        <w:t xml:space="preserve">also a safeguarding concern, speak to the DSL to agree a course of action. </w:t>
      </w:r>
    </w:p>
    <w:p w14:paraId="147318EC" w14:textId="77777777" w:rsidR="00870E5F" w:rsidRPr="00043AE1" w:rsidRDefault="00870E5F" w:rsidP="00BF5046">
      <w:pPr>
        <w:pStyle w:val="1bodycopy10pt"/>
        <w:rPr>
          <w:rFonts w:cs="Arial"/>
          <w:sz w:val="22"/>
          <w:szCs w:val="22"/>
          <w:lang w:val="en-GB"/>
        </w:rPr>
      </w:pPr>
    </w:p>
    <w:p w14:paraId="305DCB91" w14:textId="389D8074" w:rsidR="00F66660" w:rsidRPr="00043AE1" w:rsidRDefault="00F66660" w:rsidP="00935E6F">
      <w:pPr>
        <w:pStyle w:val="Heading1"/>
        <w:rPr>
          <w:color w:val="385623"/>
        </w:rPr>
      </w:pPr>
      <w:bookmarkStart w:id="45" w:name="_Toc239243157"/>
      <w:r w:rsidRPr="00043AE1">
        <w:t>Concerns</w:t>
      </w:r>
      <w:r w:rsidR="00A0627C" w:rsidRPr="00043AE1">
        <w:rPr>
          <w:rStyle w:val="CommentReference"/>
          <w:b w:val="0"/>
          <w:color w:val="000000"/>
        </w:rPr>
        <w:t xml:space="preserve"> </w:t>
      </w:r>
      <w:r w:rsidR="00A0627C" w:rsidRPr="00043AE1">
        <w:t>ab</w:t>
      </w:r>
      <w:r w:rsidRPr="00043AE1">
        <w:t>out a staff member, supply teacher, volunteer or contractor</w:t>
      </w:r>
      <w:bookmarkEnd w:id="45"/>
    </w:p>
    <w:p w14:paraId="2FE8A88A" w14:textId="28F213CE" w:rsidR="00B23210" w:rsidRPr="00043AE1" w:rsidRDefault="00B23210" w:rsidP="00B23210">
      <w:pPr>
        <w:rPr>
          <w:rFonts w:cs="Arial"/>
          <w:sz w:val="22"/>
          <w:szCs w:val="22"/>
          <w:highlight w:val="yellow"/>
          <w:lang w:val="en-GB"/>
        </w:rPr>
      </w:pPr>
      <w:r w:rsidRPr="00043AE1">
        <w:rPr>
          <w:rFonts w:cs="Arial"/>
          <w:sz w:val="22"/>
          <w:szCs w:val="22"/>
          <w:highlight w:val="yellow"/>
          <w:lang w:val="en-GB"/>
        </w:rPr>
        <w:t>Any member of staff, contractor, temporary member of staff, trainee, volunteer or visitor who has a safeguarding concern or receives an allegation that a member of staff or other adult working in or on behalf of the school may have harmed a child, may pose a risk of harm to children, or may have behaved in a way that raises a safeguarding concern, must report this to the Headteacher as soon as possible. This includes concerns or allegations relating to supply teachers, agency staff, contractors, trainees, volunteers and any other individual working in or on behalf of the school.</w:t>
      </w:r>
    </w:p>
    <w:p w14:paraId="0B967407" w14:textId="77777777" w:rsidR="00B23210" w:rsidRPr="00043AE1" w:rsidRDefault="00B23210" w:rsidP="00B23210">
      <w:pPr>
        <w:rPr>
          <w:rFonts w:cs="Arial"/>
          <w:sz w:val="22"/>
          <w:szCs w:val="22"/>
          <w:lang w:val="en-GB"/>
        </w:rPr>
      </w:pPr>
      <w:r w:rsidRPr="00043AE1">
        <w:rPr>
          <w:rFonts w:cs="Arial"/>
          <w:sz w:val="22"/>
          <w:szCs w:val="22"/>
          <w:highlight w:val="yellow"/>
          <w:lang w:val="en-GB"/>
        </w:rPr>
        <w:t xml:space="preserve">If the concern or allegation relates to the </w:t>
      </w:r>
      <w:r w:rsidRPr="00043AE1">
        <w:rPr>
          <w:rFonts w:cs="Arial"/>
          <w:b/>
          <w:bCs/>
          <w:sz w:val="22"/>
          <w:szCs w:val="22"/>
          <w:highlight w:val="yellow"/>
          <w:lang w:val="en-GB"/>
        </w:rPr>
        <w:t>Headteacher</w:t>
      </w:r>
      <w:r w:rsidRPr="00043AE1">
        <w:rPr>
          <w:rFonts w:cs="Arial"/>
          <w:sz w:val="22"/>
          <w:szCs w:val="22"/>
          <w:highlight w:val="yellow"/>
          <w:lang w:val="en-GB"/>
        </w:rPr>
        <w:t xml:space="preserve">, it must be reported directly to the </w:t>
      </w:r>
      <w:r w:rsidRPr="00043AE1">
        <w:rPr>
          <w:rFonts w:cs="Arial"/>
          <w:b/>
          <w:bCs/>
          <w:sz w:val="22"/>
          <w:szCs w:val="22"/>
          <w:highlight w:val="yellow"/>
          <w:lang w:val="en-GB"/>
        </w:rPr>
        <w:t>Chair of Governors</w:t>
      </w:r>
      <w:r w:rsidRPr="00043AE1">
        <w:rPr>
          <w:rFonts w:cs="Arial"/>
          <w:sz w:val="22"/>
          <w:szCs w:val="22"/>
          <w:highlight w:val="yellow"/>
          <w:lang w:val="en-GB"/>
        </w:rPr>
        <w:t>.</w:t>
      </w:r>
    </w:p>
    <w:p w14:paraId="4F476856" w14:textId="640EE82F" w:rsidR="00F66660" w:rsidRPr="00043AE1" w:rsidRDefault="00F66660" w:rsidP="00F66660">
      <w:pPr>
        <w:rPr>
          <w:rFonts w:cs="Arial"/>
          <w:sz w:val="22"/>
          <w:szCs w:val="22"/>
          <w:highlight w:val="yellow"/>
          <w:lang w:val="en-GB"/>
        </w:rPr>
      </w:pPr>
      <w:r w:rsidRPr="00043AE1">
        <w:rPr>
          <w:rFonts w:cs="Arial"/>
          <w:color w:val="000000"/>
          <w:sz w:val="22"/>
          <w:szCs w:val="22"/>
          <w:highlight w:val="yellow"/>
          <w:lang w:val="en-GB"/>
        </w:rPr>
        <w:t xml:space="preserve">Where you believe there is a conflict of interest in reporting a concern or allegation about a member of staff (including a supply teacher, </w:t>
      </w:r>
      <w:r w:rsidR="002F2744" w:rsidRPr="00043AE1">
        <w:rPr>
          <w:rFonts w:cs="Arial"/>
          <w:color w:val="000000"/>
          <w:sz w:val="22"/>
          <w:szCs w:val="22"/>
          <w:highlight w:val="yellow"/>
          <w:lang w:val="en-GB"/>
        </w:rPr>
        <w:t xml:space="preserve">trainee, </w:t>
      </w:r>
      <w:r w:rsidRPr="00043AE1">
        <w:rPr>
          <w:rFonts w:cs="Arial"/>
          <w:color w:val="000000"/>
          <w:sz w:val="22"/>
          <w:szCs w:val="22"/>
          <w:highlight w:val="yellow"/>
          <w:lang w:val="en-GB"/>
        </w:rPr>
        <w:t>volunteer or contractor) to the headteacher, report it directly to the local authority designated officer (LADO).</w:t>
      </w:r>
      <w:r w:rsidR="00627EAE" w:rsidRPr="00043AE1">
        <w:rPr>
          <w:rFonts w:cs="Arial"/>
          <w:color w:val="000000"/>
          <w:sz w:val="22"/>
          <w:szCs w:val="22"/>
          <w:highlight w:val="yellow"/>
          <w:lang w:val="en-GB"/>
        </w:rPr>
        <w:t xml:space="preserve"> Contact details </w:t>
      </w:r>
      <w:r w:rsidR="00A0627C" w:rsidRPr="00043AE1">
        <w:rPr>
          <w:rFonts w:cs="Arial"/>
          <w:color w:val="000000"/>
          <w:sz w:val="22"/>
          <w:szCs w:val="22"/>
          <w:highlight w:val="yellow"/>
          <w:lang w:val="en-GB"/>
        </w:rPr>
        <w:t>c</w:t>
      </w:r>
      <w:r w:rsidR="00AF62B3" w:rsidRPr="00043AE1">
        <w:rPr>
          <w:rFonts w:cs="Arial"/>
          <w:color w:val="000000"/>
          <w:sz w:val="22"/>
          <w:szCs w:val="22"/>
          <w:highlight w:val="yellow"/>
          <w:lang w:val="en-GB"/>
        </w:rPr>
        <w:t>an be found on page 2 of this document.</w:t>
      </w:r>
    </w:p>
    <w:p w14:paraId="28946395" w14:textId="77777777" w:rsidR="003A2C5F" w:rsidRDefault="003A2C5F">
      <w:pPr>
        <w:rPr>
          <w:kern w:val="2"/>
          <w:szCs w:val="20"/>
          <w:lang w:val="en-GB" w:eastAsia="en-GB"/>
          <w14:ligatures w14:val="standardContextual"/>
        </w:rPr>
      </w:pPr>
      <w:r>
        <w:rPr>
          <w:color w:val="000000"/>
          <w:sz w:val="22"/>
          <w:szCs w:val="22"/>
          <w:shd w:val="clear" w:color="auto" w:fill="FFFF00"/>
        </w:rPr>
        <w:t>If you receive an allegation relating to an incident involving an individual or organisation using the school premises to run an activity for children, the school’s safeguarding policies and procedures must be followed.</w:t>
      </w:r>
    </w:p>
    <w:p w14:paraId="3AC99671" w14:textId="4942E213" w:rsidR="00C8415D" w:rsidRPr="00043AE1" w:rsidRDefault="00C8415D" w:rsidP="00C8415D">
      <w:pPr>
        <w:rPr>
          <w:rFonts w:cs="Arial"/>
          <w:sz w:val="22"/>
          <w:szCs w:val="22"/>
          <w:highlight w:val="yellow"/>
          <w:lang w:val="en-GB"/>
        </w:rPr>
      </w:pPr>
      <w:r w:rsidRPr="00043AE1">
        <w:rPr>
          <w:rFonts w:cs="Arial"/>
          <w:color w:val="000000"/>
          <w:sz w:val="22"/>
          <w:szCs w:val="22"/>
          <w:highlight w:val="yellow"/>
          <w:shd w:val="clear" w:color="auto" w:fill="FFFFFF"/>
          <w:lang w:val="en-GB"/>
        </w:rPr>
        <w:t xml:space="preserve">The </w:t>
      </w:r>
      <w:r w:rsidRPr="00043AE1">
        <w:rPr>
          <w:rFonts w:cs="Arial"/>
          <w:sz w:val="22"/>
          <w:szCs w:val="22"/>
          <w:highlight w:val="yellow"/>
          <w:lang w:val="en-GB"/>
        </w:rPr>
        <w:t xml:space="preserve">Headteacher will take </w:t>
      </w:r>
      <w:r w:rsidR="00B140E5" w:rsidRPr="00043AE1">
        <w:rPr>
          <w:rFonts w:cs="Arial"/>
          <w:sz w:val="22"/>
          <w:szCs w:val="22"/>
          <w:highlight w:val="yellow"/>
          <w:lang w:val="en-GB"/>
        </w:rPr>
        <w:t>responsibility</w:t>
      </w:r>
      <w:r w:rsidRPr="00043AE1">
        <w:rPr>
          <w:rFonts w:cs="Arial"/>
          <w:sz w:val="22"/>
          <w:szCs w:val="22"/>
          <w:highlight w:val="yellow"/>
          <w:lang w:val="en-GB"/>
        </w:rPr>
        <w:t xml:space="preserve"> for managing concerns and allegations relating to staff and other adults and for making a referral to the LADO where required, in accordance with the school’s procedures and relevant statutory guidance. This includes ensuring that appropriate action is taken in response to allegations and that any subsequent concerns are managed appropriately, including in relation to low-level concerns.</w:t>
      </w:r>
    </w:p>
    <w:p w14:paraId="629D46AA" w14:textId="77777777" w:rsidR="00C8415D" w:rsidRPr="00043AE1" w:rsidRDefault="00C8415D" w:rsidP="00C8415D">
      <w:pPr>
        <w:rPr>
          <w:rFonts w:cs="Arial"/>
          <w:sz w:val="22"/>
          <w:szCs w:val="22"/>
          <w:highlight w:val="yellow"/>
          <w:lang w:val="en-GB"/>
        </w:rPr>
      </w:pPr>
      <w:r w:rsidRPr="00043AE1">
        <w:rPr>
          <w:rFonts w:cs="Arial"/>
          <w:sz w:val="22"/>
          <w:szCs w:val="22"/>
          <w:highlight w:val="yellow"/>
          <w:lang w:val="en-GB"/>
        </w:rPr>
        <w:lastRenderedPageBreak/>
        <w:t>Where the concern or allegation relates to the Headteacher, the Chair of Governors will take responsibility for managing the concern and, where required, making the referral to the LADO.</w:t>
      </w:r>
    </w:p>
    <w:p w14:paraId="7D92591E" w14:textId="113C59B7" w:rsidR="00B140E5" w:rsidRPr="00043AE1" w:rsidRDefault="00B140E5" w:rsidP="00B140E5">
      <w:pPr>
        <w:rPr>
          <w:rFonts w:cs="Arial"/>
          <w:sz w:val="22"/>
          <w:szCs w:val="22"/>
          <w:highlight w:val="yellow"/>
          <w:lang w:val="en-GB"/>
        </w:rPr>
      </w:pPr>
      <w:r w:rsidRPr="00043AE1">
        <w:rPr>
          <w:rFonts w:cs="Arial"/>
          <w:sz w:val="22"/>
          <w:szCs w:val="22"/>
          <w:highlight w:val="yellow"/>
          <w:lang w:val="en-GB"/>
        </w:rPr>
        <w:t>All concerns and allegations must be handled promptly, confidentially and in accordance with the school’s safeguarding procedures and statutory guidance. Staff must not investigate an allegation themselves or attempt to determine whether it is substantiated before reporting it.</w:t>
      </w:r>
    </w:p>
    <w:p w14:paraId="1E426A78" w14:textId="77777777" w:rsidR="003A2C5F" w:rsidRDefault="003A2C5F">
      <w:pPr>
        <w:rPr>
          <w:kern w:val="2"/>
          <w:szCs w:val="20"/>
          <w:lang w:val="en-GB" w:eastAsia="en-GB"/>
          <w14:ligatures w14:val="standardContextual"/>
        </w:rPr>
      </w:pPr>
      <w:r>
        <w:rPr>
          <w:sz w:val="22"/>
          <w:szCs w:val="22"/>
          <w:shd w:val="clear" w:color="auto" w:fill="FFFF00"/>
        </w:rPr>
        <w:t>Further information can be found in Appendix 3: Allegations against staff (including low-level concerns) policy.</w:t>
      </w:r>
      <w:r>
        <w:rPr>
          <w:sz w:val="22"/>
          <w:szCs w:val="22"/>
        </w:rPr>
        <w:t xml:space="preserve"> </w:t>
      </w:r>
    </w:p>
    <w:p w14:paraId="46EA184E" w14:textId="77777777" w:rsidR="00610B40" w:rsidRPr="00043AE1" w:rsidRDefault="00610B40" w:rsidP="00F66660">
      <w:pPr>
        <w:rPr>
          <w:rFonts w:cs="Arial"/>
          <w:sz w:val="22"/>
          <w:szCs w:val="22"/>
          <w:lang w:val="en-GB"/>
        </w:rPr>
      </w:pPr>
    </w:p>
    <w:p w14:paraId="3C0C18A4" w14:textId="46B7AF86" w:rsidR="00F66660" w:rsidRPr="00043AE1" w:rsidRDefault="00F66660" w:rsidP="00935E6F">
      <w:pPr>
        <w:pStyle w:val="Heading1"/>
        <w:rPr>
          <w:color w:val="385623"/>
        </w:rPr>
      </w:pPr>
      <w:bookmarkStart w:id="46" w:name="_Toc239243158"/>
      <w:r w:rsidRPr="00043AE1">
        <w:t>Allegations</w:t>
      </w:r>
      <w:r w:rsidR="00721F2F" w:rsidRPr="00043AE1">
        <w:rPr>
          <w:rStyle w:val="CommentReference"/>
          <w:b w:val="0"/>
          <w:color w:val="000000"/>
        </w:rPr>
        <w:t xml:space="preserve"> </w:t>
      </w:r>
      <w:r w:rsidR="00721F2F" w:rsidRPr="00043AE1">
        <w:t>of</w:t>
      </w:r>
      <w:r w:rsidRPr="00043AE1">
        <w:t xml:space="preserve"> abuse made against other pupils</w:t>
      </w:r>
      <w:bookmarkEnd w:id="46"/>
    </w:p>
    <w:p w14:paraId="57C9C80A" w14:textId="77777777" w:rsidR="00E25B60" w:rsidRPr="00BF5046" w:rsidRDefault="00E25B60" w:rsidP="00E25B60">
      <w:pPr>
        <w:rPr>
          <w:sz w:val="22"/>
          <w:szCs w:val="22"/>
          <w:lang w:val="en-GB"/>
        </w:rPr>
      </w:pPr>
      <w:r>
        <w:rPr>
          <w:color w:val="000000"/>
          <w:sz w:val="22"/>
          <w:szCs w:val="22"/>
          <w:lang w:val="en-GB"/>
        </w:rPr>
        <w:t xml:space="preserve">At </w:t>
      </w:r>
      <w:r w:rsidRPr="00A124B2">
        <w:rPr>
          <w:color w:val="000000"/>
          <w:sz w:val="22"/>
          <w:szCs w:val="22"/>
          <w:highlight w:val="cyan"/>
          <w:lang w:val="en-GB"/>
        </w:rPr>
        <w:t>school name</w:t>
      </w:r>
      <w:r>
        <w:rPr>
          <w:color w:val="000000"/>
          <w:sz w:val="22"/>
          <w:szCs w:val="22"/>
          <w:lang w:val="en-GB"/>
        </w:rPr>
        <w:t xml:space="preserve"> we re</w:t>
      </w:r>
      <w:r w:rsidRPr="00BF5046">
        <w:rPr>
          <w:color w:val="000000"/>
          <w:sz w:val="22"/>
          <w:szCs w:val="22"/>
          <w:lang w:val="en-GB"/>
        </w:rPr>
        <w:t xml:space="preserve">cognise that children </w:t>
      </w:r>
      <w:r w:rsidRPr="00DF4489">
        <w:rPr>
          <w:color w:val="000000"/>
          <w:sz w:val="22"/>
          <w:szCs w:val="22"/>
          <w:highlight w:val="yellow"/>
          <w:lang w:val="en-GB"/>
        </w:rPr>
        <w:t>can abuse</w:t>
      </w:r>
      <w:r w:rsidRPr="00BF5046">
        <w:rPr>
          <w:color w:val="000000"/>
          <w:sz w:val="22"/>
          <w:szCs w:val="22"/>
          <w:lang w:val="en-GB"/>
        </w:rPr>
        <w:t xml:space="preserve"> their peers. Abuse will never be tolerated or passed off as “banter”, “just having a laugh” or “part of growing up”, as this can lead to a culture of unacceptable behaviours and an unsafe environment for pupils.</w:t>
      </w:r>
    </w:p>
    <w:p w14:paraId="730C0717" w14:textId="77777777" w:rsidR="00E25B60" w:rsidRPr="00133A1B" w:rsidRDefault="00E25B60" w:rsidP="00E25B60">
      <w:pPr>
        <w:rPr>
          <w:color w:val="000000"/>
          <w:sz w:val="22"/>
          <w:szCs w:val="22"/>
          <w:highlight w:val="lightGray"/>
          <w:lang w:val="en-GB"/>
        </w:rPr>
      </w:pPr>
      <w:r w:rsidRPr="00133A1B">
        <w:rPr>
          <w:color w:val="000000"/>
          <w:sz w:val="22"/>
          <w:szCs w:val="22"/>
          <w:highlight w:val="lightGray"/>
          <w:lang w:val="en-GB"/>
        </w:rPr>
        <w:t xml:space="preserve">We also recognise the gendered nature of child-on-child abuse. We also understand and </w:t>
      </w:r>
      <w:r w:rsidRPr="00133A1B">
        <w:rPr>
          <w:sz w:val="22"/>
          <w:szCs w:val="22"/>
          <w:highlight w:val="lightGray"/>
          <w:lang w:val="en-GB"/>
        </w:rPr>
        <w:t>recognise that racism, faith-targeted abuse, and other forms of discriminatory behaviour may have a significant impact on a child’s welfare, wellbeing and sense of safety and should be considered within safeguarding practice where appropriate.</w:t>
      </w:r>
      <w:r w:rsidRPr="00133A1B">
        <w:rPr>
          <w:color w:val="000000"/>
          <w:sz w:val="22"/>
          <w:szCs w:val="22"/>
          <w:highlight w:val="lightGray"/>
          <w:lang w:val="en-GB"/>
        </w:rPr>
        <w:t xml:space="preserve"> </w:t>
      </w:r>
    </w:p>
    <w:p w14:paraId="2F78E6EE" w14:textId="77777777" w:rsidR="00E25B60" w:rsidRPr="00BF5046" w:rsidRDefault="00E25B60" w:rsidP="00E25B60">
      <w:pPr>
        <w:rPr>
          <w:sz w:val="22"/>
          <w:szCs w:val="22"/>
          <w:lang w:val="en-GB"/>
        </w:rPr>
      </w:pPr>
      <w:r w:rsidRPr="00133A1B">
        <w:rPr>
          <w:color w:val="000000"/>
          <w:sz w:val="22"/>
          <w:szCs w:val="22"/>
          <w:highlight w:val="lightGray"/>
          <w:lang w:val="en-GB"/>
        </w:rPr>
        <w:t>At school name all child-on-child abuse is unacceptable and will be taken seriously.</w:t>
      </w:r>
    </w:p>
    <w:p w14:paraId="4C400FC1" w14:textId="77777777" w:rsidR="00E25B60" w:rsidRPr="006B5F8A" w:rsidRDefault="00E25B60" w:rsidP="00E25B60">
      <w:pPr>
        <w:rPr>
          <w:rFonts w:cs="Tahoma"/>
          <w:sz w:val="22"/>
          <w:szCs w:val="22"/>
          <w:highlight w:val="yellow"/>
        </w:rPr>
      </w:pPr>
      <w:r w:rsidRPr="00BF5046">
        <w:rPr>
          <w:color w:val="000000"/>
          <w:sz w:val="22"/>
          <w:szCs w:val="22"/>
          <w:lang w:val="en-GB"/>
        </w:rPr>
        <w:t xml:space="preserve">Most cases of pupils hurting other pupils will be dealt with under </w:t>
      </w:r>
      <w:r>
        <w:rPr>
          <w:color w:val="000000"/>
          <w:sz w:val="22"/>
          <w:szCs w:val="22"/>
          <w:highlight w:val="cyan"/>
          <w:lang w:val="en-GB"/>
        </w:rPr>
        <w:t>school name</w:t>
      </w:r>
      <w:r>
        <w:rPr>
          <w:color w:val="000000"/>
          <w:sz w:val="22"/>
          <w:szCs w:val="22"/>
          <w:lang w:val="en-GB"/>
        </w:rPr>
        <w:t>’s b</w:t>
      </w:r>
      <w:r w:rsidRPr="00BF5046">
        <w:rPr>
          <w:color w:val="000000"/>
          <w:sz w:val="22"/>
          <w:szCs w:val="22"/>
          <w:lang w:val="en-GB"/>
        </w:rPr>
        <w:t>ehaviour policy, but this child protection and safeguarding policy will apply to any allegations that raise safeguarding concerns.</w:t>
      </w:r>
      <w:r>
        <w:rPr>
          <w:color w:val="000000"/>
          <w:sz w:val="22"/>
          <w:szCs w:val="22"/>
          <w:lang w:val="en-GB"/>
        </w:rPr>
        <w:t xml:space="preserve"> </w:t>
      </w:r>
      <w:r w:rsidRPr="00233A9C">
        <w:rPr>
          <w:color w:val="000000"/>
          <w:sz w:val="22"/>
          <w:szCs w:val="22"/>
          <w:highlight w:val="yellow"/>
          <w:lang w:val="en-GB"/>
        </w:rPr>
        <w:t xml:space="preserve">We recognise, in line with </w:t>
      </w:r>
      <w:r w:rsidRPr="006B5F8A">
        <w:rPr>
          <w:sz w:val="22"/>
          <w:szCs w:val="22"/>
          <w:highlight w:val="yellow"/>
        </w:rPr>
        <w:t xml:space="preserve">KCSIE 2026 paragraphs </w:t>
      </w:r>
      <w:r w:rsidRPr="0063015A">
        <w:rPr>
          <w:sz w:val="22"/>
          <w:szCs w:val="22"/>
          <w:highlight w:val="lightGray"/>
        </w:rPr>
        <w:t>37</w:t>
      </w:r>
      <w:r w:rsidRPr="006B5F8A">
        <w:rPr>
          <w:sz w:val="22"/>
          <w:szCs w:val="22"/>
          <w:highlight w:val="yellow"/>
        </w:rPr>
        <w:t xml:space="preserve">, </w:t>
      </w:r>
      <w:r w:rsidRPr="00233A9C">
        <w:rPr>
          <w:color w:val="000000"/>
          <w:sz w:val="22"/>
          <w:szCs w:val="22"/>
          <w:highlight w:val="yellow"/>
          <w:lang w:val="en-GB"/>
        </w:rPr>
        <w:t xml:space="preserve">that </w:t>
      </w:r>
      <w:r w:rsidRPr="006B5F8A">
        <w:rPr>
          <w:sz w:val="22"/>
          <w:szCs w:val="22"/>
          <w:highlight w:val="yellow"/>
        </w:rPr>
        <w:t xml:space="preserve">child-on-child abuse is likely to </w:t>
      </w:r>
      <w:r w:rsidRPr="006B5F8A">
        <w:rPr>
          <w:rFonts w:cs="Tahoma"/>
          <w:sz w:val="22"/>
          <w:szCs w:val="22"/>
          <w:highlight w:val="yellow"/>
        </w:rPr>
        <w:t>include, but may not be limited to:</w:t>
      </w:r>
    </w:p>
    <w:p w14:paraId="50A92A0A" w14:textId="77777777" w:rsidR="00E25B60" w:rsidRDefault="00E25B60" w:rsidP="00E25B60">
      <w:pPr>
        <w:pStyle w:val="Bulletedcopylevel2"/>
        <w:rPr>
          <w:highlight w:val="yellow"/>
          <w:lang w:val="en-GB"/>
        </w:rPr>
      </w:pPr>
      <w:r w:rsidRPr="00A124B2">
        <w:rPr>
          <w:highlight w:val="yellow"/>
        </w:rPr>
        <w:tab/>
      </w:r>
      <w:r w:rsidRPr="00A124B2">
        <w:rPr>
          <w:highlight w:val="yellow"/>
          <w:lang w:val="en-GB"/>
        </w:rPr>
        <w:t xml:space="preserve">bullying (including cyberbullying, prejudice-based and discriminatory bullying) </w:t>
      </w:r>
    </w:p>
    <w:p w14:paraId="04BEB40D" w14:textId="77777777" w:rsidR="00E25B60" w:rsidRPr="0063015A" w:rsidRDefault="00E25B60" w:rsidP="00E25B60">
      <w:pPr>
        <w:pStyle w:val="Bulletedcopylevel2"/>
        <w:rPr>
          <w:highlight w:val="lightGray"/>
          <w:lang w:val="en-GB"/>
        </w:rPr>
      </w:pPr>
      <w:r w:rsidRPr="0063015A">
        <w:rPr>
          <w:highlight w:val="lightGray"/>
          <w:lang w:val="en-GB"/>
        </w:rPr>
        <w:t>discriminatory behaviour, including racism, faith-targeted abuse, and other prejudice-based incidents,</w:t>
      </w:r>
    </w:p>
    <w:p w14:paraId="662725AF"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abuse in intimate personal relationships between children (sometimes known as ‘teenage relationship abuse’) </w:t>
      </w:r>
    </w:p>
    <w:p w14:paraId="06DD99B2"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physical abuse such as hitting, kicking, shaking, biting, hair pulling, or otherwise causing physical harm (this may include an online element which facilitates, threatens and/or encourages physical abuse) </w:t>
      </w:r>
    </w:p>
    <w:p w14:paraId="7E5E0373"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sexual violence such as rape, assault by penetration and sexual assault; (this may include an online element which facilitates, threatens and/or encourages sexual violence) </w:t>
      </w:r>
    </w:p>
    <w:p w14:paraId="77B73F0C"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sexual harassment such as sexual comments, remarks, jokes and online sexual harassment, which may be standalone or part of a broader pattern of abuse </w:t>
      </w:r>
    </w:p>
    <w:p w14:paraId="4BFA9B55"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causing someone to engage in sexual activity without consent, such as forcing someone to strip, touch themselves sexually, or to engage in sexual activity with a third party </w:t>
      </w:r>
    </w:p>
    <w:p w14:paraId="4F635E34" w14:textId="77777777" w:rsidR="00F530F3" w:rsidRPr="00F530F3" w:rsidRDefault="00F530F3" w:rsidP="00F530F3">
      <w:pPr>
        <w:pStyle w:val="Bulletedcopylevel2"/>
        <w:rPr>
          <w:rFonts w:cs="Arial"/>
          <w:highlight w:val="yellow"/>
          <w:lang w:val="en-GB"/>
        </w:rPr>
      </w:pPr>
      <w:r>
        <w:rPr>
          <w:shd w:val="clear" w:color="auto" w:fill="FFFF00"/>
        </w:rPr>
        <w:t>consensual and non-consensual sharing of nude and semi-nude images (see definition in section 3)</w:t>
      </w:r>
    </w:p>
    <w:p w14:paraId="0F74E655" w14:textId="77777777" w:rsidR="00F21966" w:rsidRPr="00043AE1" w:rsidRDefault="00F21966" w:rsidP="007A7F2D">
      <w:pPr>
        <w:pStyle w:val="Bulletedcopylevel2"/>
        <w:rPr>
          <w:rFonts w:cs="Arial"/>
          <w:highlight w:val="yellow"/>
          <w:lang w:val="en-GB"/>
        </w:rPr>
      </w:pPr>
      <w:r w:rsidRPr="00043AE1">
        <w:rPr>
          <w:rFonts w:cs="Arial"/>
          <w:highlight w:val="yellow"/>
          <w:lang w:val="en-GB"/>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4CBA283E" w14:textId="0D466EE4" w:rsidR="00F21966" w:rsidRPr="00043AE1" w:rsidRDefault="00F21966" w:rsidP="007A7F2D">
      <w:pPr>
        <w:pStyle w:val="Bulletedcopylevel2"/>
        <w:rPr>
          <w:rFonts w:cs="Arial"/>
          <w:highlight w:val="yellow"/>
          <w:lang w:val="en-GB"/>
        </w:rPr>
      </w:pPr>
      <w:r w:rsidRPr="00043AE1">
        <w:rPr>
          <w:rFonts w:cs="Arial"/>
          <w:highlight w:val="yellow"/>
          <w:lang w:val="en-GB"/>
        </w:rPr>
        <w:t xml:space="preserve">initiation/hazing type violence and rituals (this could include activities involving harassment, abuse or humiliation used as a way of initiating a person into a group and may also include an online element). </w:t>
      </w:r>
    </w:p>
    <w:p w14:paraId="11CCA1EB" w14:textId="406F95B7" w:rsidR="00F66660" w:rsidRPr="00043AE1" w:rsidRDefault="00F66660" w:rsidP="00F66660">
      <w:pPr>
        <w:rPr>
          <w:rFonts w:cs="Arial"/>
          <w:b/>
          <w:bCs/>
          <w:sz w:val="22"/>
          <w:szCs w:val="22"/>
          <w:lang w:val="en-GB"/>
        </w:rPr>
      </w:pPr>
      <w:r w:rsidRPr="00043AE1">
        <w:rPr>
          <w:rFonts w:cs="Arial"/>
          <w:b/>
          <w:bCs/>
          <w:color w:val="000000"/>
          <w:sz w:val="22"/>
          <w:szCs w:val="22"/>
          <w:lang w:val="en-GB"/>
        </w:rPr>
        <w:t>Procedure</w:t>
      </w:r>
      <w:r w:rsidR="009312E0" w:rsidRPr="00043AE1">
        <w:rPr>
          <w:rFonts w:cs="Arial"/>
          <w:b/>
          <w:bCs/>
          <w:color w:val="000000"/>
          <w:sz w:val="22"/>
          <w:szCs w:val="22"/>
          <w:lang w:val="en-GB"/>
        </w:rPr>
        <w:t>s f</w:t>
      </w:r>
      <w:r w:rsidRPr="00043AE1">
        <w:rPr>
          <w:rFonts w:cs="Arial"/>
          <w:b/>
          <w:bCs/>
          <w:color w:val="000000"/>
          <w:sz w:val="22"/>
          <w:szCs w:val="22"/>
          <w:lang w:val="en-GB"/>
        </w:rPr>
        <w:t>or dealing with allegations</w:t>
      </w:r>
      <w:r w:rsidR="009312E0" w:rsidRPr="00043AE1">
        <w:rPr>
          <w:rStyle w:val="CommentReference"/>
          <w:rFonts w:cs="Arial"/>
          <w:color w:val="000000"/>
        </w:rPr>
        <w:t xml:space="preserve"> </w:t>
      </w:r>
      <w:r w:rsidR="009312E0" w:rsidRPr="00043AE1">
        <w:rPr>
          <w:rFonts w:cs="Arial"/>
          <w:b/>
          <w:bCs/>
          <w:color w:val="000000"/>
          <w:sz w:val="22"/>
          <w:szCs w:val="22"/>
          <w:lang w:val="en-GB"/>
        </w:rPr>
        <w:t>of</w:t>
      </w:r>
      <w:r w:rsidRPr="00043AE1">
        <w:rPr>
          <w:rFonts w:cs="Arial"/>
          <w:b/>
          <w:bCs/>
          <w:color w:val="000000"/>
          <w:sz w:val="22"/>
          <w:szCs w:val="22"/>
          <w:lang w:val="en-GB"/>
        </w:rPr>
        <w:t xml:space="preserve"> child-on-child abuse</w:t>
      </w:r>
    </w:p>
    <w:p w14:paraId="726C6E10" w14:textId="77777777" w:rsidR="00F66660" w:rsidRPr="00043AE1" w:rsidRDefault="00F66660" w:rsidP="00F66660">
      <w:pPr>
        <w:rPr>
          <w:rFonts w:cs="Arial"/>
          <w:sz w:val="22"/>
          <w:szCs w:val="22"/>
          <w:lang w:val="en-GB"/>
        </w:rPr>
      </w:pPr>
      <w:r w:rsidRPr="00043AE1">
        <w:rPr>
          <w:rFonts w:cs="Arial"/>
          <w:color w:val="000000"/>
          <w:sz w:val="22"/>
          <w:szCs w:val="22"/>
          <w:lang w:val="en-GB"/>
        </w:rPr>
        <w:lastRenderedPageBreak/>
        <w:t>If a pupil makes an allegation of abuse against another pupil:</w:t>
      </w:r>
    </w:p>
    <w:p w14:paraId="44C756C5" w14:textId="77777777" w:rsidR="00F66660" w:rsidRPr="00043AE1" w:rsidRDefault="00F66660" w:rsidP="007A7F2D">
      <w:pPr>
        <w:pStyle w:val="Bulletedcopylevel2"/>
        <w:rPr>
          <w:rFonts w:cs="Arial"/>
          <w:lang w:val="en-GB"/>
        </w:rPr>
      </w:pPr>
      <w:r w:rsidRPr="00043AE1">
        <w:rPr>
          <w:rFonts w:cs="Arial"/>
          <w:lang w:val="en-GB"/>
        </w:rPr>
        <w:t>You must record the allegation and tell the DSL, but do not investigate it</w:t>
      </w:r>
    </w:p>
    <w:p w14:paraId="2E58A041" w14:textId="77777777" w:rsidR="00F66660" w:rsidRPr="00043AE1" w:rsidRDefault="00F66660" w:rsidP="007A7F2D">
      <w:pPr>
        <w:pStyle w:val="Bulletedcopylevel2"/>
        <w:rPr>
          <w:rFonts w:cs="Arial"/>
          <w:lang w:val="en-GB"/>
        </w:rPr>
      </w:pPr>
      <w:r w:rsidRPr="00043AE1">
        <w:rPr>
          <w:rFonts w:cs="Arial"/>
          <w:lang w:val="en-GB"/>
        </w:rPr>
        <w:t>The DSL will contact the local authority children’s social care team and follow its advice, as well as the police if the allegation involves a potential criminal offence</w:t>
      </w:r>
    </w:p>
    <w:p w14:paraId="1908AB8B" w14:textId="77777777" w:rsidR="00F66660" w:rsidRPr="00043AE1" w:rsidRDefault="00F66660" w:rsidP="007A7F2D">
      <w:pPr>
        <w:pStyle w:val="Bulletedcopylevel2"/>
        <w:rPr>
          <w:rFonts w:cs="Arial"/>
          <w:lang w:val="en-GB"/>
        </w:rPr>
      </w:pPr>
      <w:r w:rsidRPr="00043AE1">
        <w:rPr>
          <w:rFonts w:cs="Arial"/>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7CA9A35F" w14:textId="77777777" w:rsidR="00F66660" w:rsidRPr="00043AE1" w:rsidRDefault="00F66660" w:rsidP="007A7F2D">
      <w:pPr>
        <w:pStyle w:val="Bulletedcopylevel2"/>
        <w:rPr>
          <w:rFonts w:cs="Arial"/>
          <w:lang w:val="en-GB"/>
        </w:rPr>
      </w:pPr>
      <w:r w:rsidRPr="00043AE1">
        <w:rPr>
          <w:rFonts w:cs="Arial"/>
          <w:lang w:val="en-GB"/>
        </w:rPr>
        <w:t>The DSL will contact the children and adolescent mental health services (CAMHS), if appropriate</w:t>
      </w:r>
    </w:p>
    <w:p w14:paraId="768DEB52" w14:textId="17A5A9F0" w:rsidR="00EC3E49" w:rsidRPr="00043AE1" w:rsidRDefault="00F66660" w:rsidP="00F66660">
      <w:pPr>
        <w:pStyle w:val="4Bulletedcopyblue"/>
        <w:numPr>
          <w:ilvl w:val="0"/>
          <w:numId w:val="0"/>
        </w:numPr>
        <w:rPr>
          <w:color w:val="000000"/>
          <w:szCs w:val="22"/>
          <w:lang w:val="en-GB"/>
        </w:rPr>
      </w:pPr>
      <w:r w:rsidRPr="00043AE1">
        <w:rPr>
          <w:color w:val="000000"/>
          <w:szCs w:val="22"/>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12E47C4D" w14:textId="05DC1904" w:rsidR="00FD21DD" w:rsidRPr="00043AE1" w:rsidRDefault="00FD21DD" w:rsidP="00FD21DD">
      <w:pPr>
        <w:pStyle w:val="Bullet0"/>
        <w:rPr>
          <w:rFonts w:ascii="Arial" w:hAnsi="Arial"/>
          <w:i/>
          <w:iCs/>
          <w:color w:val="70AD47" w:themeColor="accent6"/>
          <w:sz w:val="22"/>
        </w:rPr>
      </w:pPr>
      <w:r w:rsidRPr="00043AE1">
        <w:rPr>
          <w:rFonts w:ascii="Arial" w:hAnsi="Arial"/>
          <w:sz w:val="22"/>
          <w:highlight w:val="yellow"/>
        </w:rPr>
        <w:t>When responding to concerns relating to child-on-child sexual violence or harassment,</w:t>
      </w:r>
      <w:r w:rsidRPr="00043AE1">
        <w:rPr>
          <w:rFonts w:ascii="Arial" w:hAnsi="Arial"/>
          <w:sz w:val="22"/>
        </w:rPr>
        <w:t xml:space="preserve"> </w:t>
      </w:r>
      <w:r w:rsidRPr="00043AE1">
        <w:rPr>
          <w:rFonts w:ascii="Arial" w:hAnsi="Arial"/>
          <w:sz w:val="22"/>
          <w:highlight w:val="cyan"/>
        </w:rPr>
        <w:t>school name</w:t>
      </w:r>
      <w:r w:rsidRPr="00043AE1">
        <w:rPr>
          <w:rFonts w:ascii="Arial" w:hAnsi="Arial"/>
          <w:sz w:val="22"/>
        </w:rPr>
        <w:t xml:space="preserve"> </w:t>
      </w:r>
      <w:r w:rsidRPr="00043AE1">
        <w:rPr>
          <w:rFonts w:ascii="Arial" w:hAnsi="Arial"/>
          <w:sz w:val="22"/>
          <w:highlight w:val="yellow"/>
        </w:rPr>
        <w:t>will follow the procedures set out in the</w:t>
      </w:r>
      <w:r w:rsidRPr="00043AE1">
        <w:rPr>
          <w:rFonts w:ascii="Arial" w:hAnsi="Arial"/>
          <w:sz w:val="22"/>
        </w:rPr>
        <w:t xml:space="preserve"> </w:t>
      </w:r>
      <w:r w:rsidRPr="00043AE1">
        <w:rPr>
          <w:rFonts w:ascii="Arial" w:hAnsi="Arial"/>
          <w:sz w:val="22"/>
          <w:highlight w:val="cyan"/>
        </w:rPr>
        <w:t xml:space="preserve">anti-bullying/child-on-child abuse policy </w:t>
      </w:r>
      <w:r w:rsidR="00BA7050" w:rsidRPr="00987ADE">
        <w:rPr>
          <w:rFonts w:ascii="Arial" w:hAnsi="Arial"/>
          <w:i/>
          <w:iCs/>
          <w:sz w:val="22"/>
          <w:highlight w:val="green"/>
        </w:rPr>
        <w:t>[</w:t>
      </w:r>
      <w:r w:rsidRPr="00987ADE">
        <w:rPr>
          <w:rFonts w:ascii="Arial" w:hAnsi="Arial"/>
          <w:i/>
          <w:iCs/>
          <w:sz w:val="22"/>
          <w:highlight w:val="green"/>
        </w:rPr>
        <w:t>amend to school document name</w:t>
      </w:r>
      <w:r w:rsidR="00BA7050" w:rsidRPr="00043AE1">
        <w:rPr>
          <w:rFonts w:ascii="Arial" w:hAnsi="Arial"/>
          <w:i/>
          <w:iCs/>
          <w:sz w:val="22"/>
          <w:highlight w:val="cyan"/>
        </w:rPr>
        <w:t>]</w:t>
      </w:r>
      <w:r w:rsidRPr="00043AE1">
        <w:rPr>
          <w:rFonts w:ascii="Arial" w:hAnsi="Arial"/>
          <w:i/>
          <w:iCs/>
          <w:sz w:val="22"/>
          <w:highlight w:val="cyan"/>
        </w:rPr>
        <w:t>.</w:t>
      </w:r>
      <w:r w:rsidRPr="00043AE1">
        <w:rPr>
          <w:rFonts w:ascii="Arial" w:hAnsi="Arial"/>
          <w:i/>
          <w:iCs/>
          <w:sz w:val="22"/>
        </w:rPr>
        <w:t xml:space="preserve"> </w:t>
      </w:r>
    </w:p>
    <w:p w14:paraId="7CE1BC78" w14:textId="77777777" w:rsidR="00F66660" w:rsidRPr="00043AE1" w:rsidRDefault="00F66660" w:rsidP="00F66660">
      <w:pPr>
        <w:pStyle w:val="1bodycopy10pt"/>
        <w:rPr>
          <w:rFonts w:cs="Arial"/>
          <w:b/>
          <w:sz w:val="22"/>
          <w:szCs w:val="22"/>
          <w:lang w:val="en-GB"/>
        </w:rPr>
      </w:pPr>
      <w:r w:rsidRPr="00043AE1">
        <w:rPr>
          <w:rFonts w:cs="Arial"/>
          <w:b/>
          <w:color w:val="000000"/>
          <w:sz w:val="22"/>
          <w:szCs w:val="22"/>
          <w:lang w:val="en-GB"/>
        </w:rPr>
        <w:t>Creating a supportive environment in school and minimising the risk of child-on-child abuse</w:t>
      </w:r>
    </w:p>
    <w:p w14:paraId="7B08410D"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 xml:space="preserve">We recognise the importance of taking proactive action to minimise the risk of child-on-child abuse, and of creating a supportive environment where victims feel confident in reporting incidents. </w:t>
      </w:r>
    </w:p>
    <w:p w14:paraId="06B47A80" w14:textId="77777777" w:rsidR="00F66660" w:rsidRPr="00043AE1" w:rsidRDefault="00F66660" w:rsidP="00F66660">
      <w:pPr>
        <w:pStyle w:val="1bodycopy10pt"/>
        <w:rPr>
          <w:rFonts w:cs="Arial"/>
          <w:sz w:val="22"/>
          <w:szCs w:val="22"/>
          <w:lang w:val="en-GB"/>
        </w:rPr>
      </w:pPr>
      <w:r w:rsidRPr="00043AE1">
        <w:rPr>
          <w:rFonts w:cs="Arial"/>
          <w:color w:val="000000"/>
          <w:sz w:val="22"/>
          <w:szCs w:val="22"/>
          <w:lang w:val="en-GB"/>
        </w:rPr>
        <w:t>To achieve this, we will:</w:t>
      </w:r>
    </w:p>
    <w:p w14:paraId="54CC2DD5" w14:textId="79732F88" w:rsidR="00F66660" w:rsidRPr="00B15E1E" w:rsidRDefault="002C7412" w:rsidP="00E25B60">
      <w:pPr>
        <w:pStyle w:val="ListParagraph"/>
        <w:numPr>
          <w:ilvl w:val="0"/>
          <w:numId w:val="33"/>
        </w:numPr>
        <w:spacing w:line="300" w:lineRule="atLeast"/>
        <w:ind w:left="714" w:hanging="357"/>
        <w:contextualSpacing w:val="0"/>
        <w:rPr>
          <w:rFonts w:eastAsia="Times New Roman" w:cs="Arial"/>
          <w:sz w:val="22"/>
          <w:szCs w:val="22"/>
          <w:lang w:val="en-GB" w:eastAsia="en-GB"/>
        </w:rPr>
      </w:pPr>
      <w:r w:rsidRPr="00B15E1E">
        <w:rPr>
          <w:rFonts w:eastAsia="Times New Roman" w:cs="Arial"/>
          <w:sz w:val="22"/>
          <w:szCs w:val="22"/>
          <w:highlight w:val="yellow"/>
          <w:lang w:val="en-GB" w:eastAsia="en-GB"/>
        </w:rPr>
        <w:t>challenge any form of derogatory, racist, faith-targeted, discriminatory or sexualised language or inappropriate behaviour between children, including requesting or sending sexual images</w:t>
      </w:r>
    </w:p>
    <w:p w14:paraId="4FCA2A81" w14:textId="77777777" w:rsidR="00E25B60" w:rsidRPr="0063015A" w:rsidRDefault="00E25B60" w:rsidP="00E25B60">
      <w:pPr>
        <w:pStyle w:val="Bulletedcopylevel2"/>
        <w:rPr>
          <w:highlight w:val="lightGray"/>
          <w:lang w:val="en-GB"/>
        </w:rPr>
      </w:pPr>
      <w:r>
        <w:rPr>
          <w:highlight w:val="lightGray"/>
          <w:lang w:val="en-GB"/>
        </w:rPr>
        <w:t xml:space="preserve">challenge and tackle any </w:t>
      </w:r>
      <w:r w:rsidRPr="0063015A">
        <w:rPr>
          <w:highlight w:val="lightGray"/>
          <w:lang w:val="en-GB"/>
        </w:rPr>
        <w:t>discriminatory behaviour, including racism, faith-targeted abuse, and other prejudice-based incidents</w:t>
      </w:r>
    </w:p>
    <w:p w14:paraId="38071A19" w14:textId="5C324E7B" w:rsidR="00F66660" w:rsidRPr="00043AE1" w:rsidRDefault="00EA3B86" w:rsidP="007A7F2D">
      <w:pPr>
        <w:pStyle w:val="Bulletedcopylevel2"/>
        <w:rPr>
          <w:rFonts w:cs="Arial"/>
          <w:lang w:val="en-GB"/>
        </w:rPr>
      </w:pPr>
      <w:r w:rsidRPr="00043AE1">
        <w:rPr>
          <w:rFonts w:cs="Arial"/>
          <w:lang w:val="en-GB"/>
        </w:rPr>
        <w:t xml:space="preserve">be </w:t>
      </w:r>
      <w:r w:rsidR="00F66660" w:rsidRPr="00043AE1">
        <w:rPr>
          <w:rFonts w:cs="Arial"/>
          <w:lang w:val="en-GB"/>
        </w:rPr>
        <w:t>vigilant to issues that particularly affect different genders – for example, sexualised or aggressive touching or grabbing towards female pupils, and initiation or hazing type violence with respect to boys</w:t>
      </w:r>
    </w:p>
    <w:p w14:paraId="03810322" w14:textId="557F529D" w:rsidR="00F66660" w:rsidRPr="00043AE1" w:rsidRDefault="00EA3B86" w:rsidP="007A7F2D">
      <w:pPr>
        <w:pStyle w:val="Bulletedcopylevel2"/>
        <w:rPr>
          <w:rFonts w:cs="Arial"/>
          <w:lang w:val="en-GB"/>
        </w:rPr>
      </w:pPr>
      <w:r w:rsidRPr="00043AE1">
        <w:rPr>
          <w:rFonts w:cs="Arial"/>
          <w:lang w:val="en-GB"/>
        </w:rPr>
        <w:t xml:space="preserve">ensure </w:t>
      </w:r>
      <w:r w:rsidR="00F66660" w:rsidRPr="00043AE1">
        <w:rPr>
          <w:rFonts w:cs="Arial"/>
          <w:lang w:val="en-GB"/>
        </w:rPr>
        <w:t xml:space="preserve">our curriculum helps to educate pupils about appropriate behaviour and consent </w:t>
      </w:r>
    </w:p>
    <w:p w14:paraId="0761DEDC" w14:textId="2FAA5C92" w:rsidR="00F66660" w:rsidRPr="00043AE1" w:rsidRDefault="00EA3B86" w:rsidP="007A7F2D">
      <w:pPr>
        <w:pStyle w:val="Bulletedcopylevel2"/>
        <w:rPr>
          <w:rFonts w:cs="Arial"/>
          <w:lang w:val="en-GB"/>
        </w:rPr>
      </w:pPr>
      <w:r w:rsidRPr="00043AE1">
        <w:rPr>
          <w:rFonts w:cs="Arial"/>
          <w:lang w:val="en-GB"/>
        </w:rPr>
        <w:t xml:space="preserve">ensure </w:t>
      </w:r>
      <w:r w:rsidR="00F66660" w:rsidRPr="00043AE1">
        <w:rPr>
          <w:rFonts w:cs="Arial"/>
          <w:lang w:val="en-GB"/>
        </w:rPr>
        <w:t xml:space="preserve">pupils are able to </w:t>
      </w:r>
      <w:r w:rsidR="008C1B4B" w:rsidRPr="00043AE1">
        <w:rPr>
          <w:rFonts w:cs="Arial"/>
          <w:lang w:val="en-GB"/>
        </w:rPr>
        <w:t>report abuse using our reporting systems easily and confidently</w:t>
      </w:r>
      <w:r w:rsidR="00F66660" w:rsidRPr="00043AE1">
        <w:rPr>
          <w:rFonts w:cs="Arial"/>
          <w:lang w:val="en-GB"/>
        </w:rPr>
        <w:t xml:space="preserve"> </w:t>
      </w:r>
    </w:p>
    <w:p w14:paraId="50AF578B" w14:textId="71702170" w:rsidR="00F66660" w:rsidRPr="00043AE1" w:rsidRDefault="00EA3B86" w:rsidP="007A7F2D">
      <w:pPr>
        <w:pStyle w:val="Bulletedcopylevel2"/>
        <w:rPr>
          <w:rFonts w:cs="Arial"/>
          <w:lang w:val="en-GB"/>
        </w:rPr>
      </w:pPr>
      <w:r w:rsidRPr="00043AE1">
        <w:rPr>
          <w:rFonts w:cs="Arial"/>
          <w:lang w:val="en-GB"/>
        </w:rPr>
        <w:t xml:space="preserve">ensure </w:t>
      </w:r>
      <w:r w:rsidR="00F66660" w:rsidRPr="00043AE1">
        <w:rPr>
          <w:rFonts w:cs="Arial"/>
          <w:lang w:val="en-GB"/>
        </w:rPr>
        <w:t xml:space="preserve">staff reassure victims that they are being taken seriously </w:t>
      </w:r>
    </w:p>
    <w:p w14:paraId="71BE3D1E" w14:textId="5884F418" w:rsidR="00F66660" w:rsidRPr="00043AE1" w:rsidRDefault="00EA3B86" w:rsidP="007A7F2D">
      <w:pPr>
        <w:pStyle w:val="Bulletedcopylevel2"/>
        <w:rPr>
          <w:rFonts w:cs="Arial"/>
          <w:lang w:val="en-GB"/>
        </w:rPr>
      </w:pPr>
      <w:r w:rsidRPr="00043AE1">
        <w:rPr>
          <w:rFonts w:cs="Arial"/>
          <w:lang w:val="en-GB"/>
        </w:rPr>
        <w:t xml:space="preserve">be </w:t>
      </w:r>
      <w:r w:rsidR="00F66660" w:rsidRPr="00043AE1">
        <w:rPr>
          <w:rFonts w:cs="Arial"/>
          <w:lang w:val="en-GB"/>
        </w:rPr>
        <w:t>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2A3BAEFF" w14:textId="18411E96" w:rsidR="00F66660" w:rsidRPr="00043AE1" w:rsidRDefault="00EA3B86" w:rsidP="007A7F2D">
      <w:pPr>
        <w:pStyle w:val="Bulletedcopylevel2"/>
        <w:rPr>
          <w:rFonts w:cs="Arial"/>
          <w:lang w:val="en-GB"/>
        </w:rPr>
      </w:pPr>
      <w:r w:rsidRPr="00043AE1">
        <w:rPr>
          <w:rFonts w:cs="Arial"/>
          <w:lang w:val="en-GB"/>
        </w:rPr>
        <w:t xml:space="preserve">support </w:t>
      </w:r>
      <w:r w:rsidR="00F66660" w:rsidRPr="00043AE1">
        <w:rPr>
          <w:rFonts w:cs="Arial"/>
          <w:lang w:val="en-GB"/>
        </w:rPr>
        <w:t>children who have witnessed sexual violence, especially rape or assault by penetration. We will do all we can to make sure the victim, alleged perpetrator(s) and any witnesses are not bullied or harassed</w:t>
      </w:r>
    </w:p>
    <w:p w14:paraId="4EB5334B" w14:textId="312454CD" w:rsidR="00F66660" w:rsidRPr="00043AE1" w:rsidRDefault="00EA3B86" w:rsidP="007A7F2D">
      <w:pPr>
        <w:pStyle w:val="Bulletedcopylevel2"/>
        <w:rPr>
          <w:rFonts w:cs="Arial"/>
          <w:lang w:val="en-GB"/>
        </w:rPr>
      </w:pPr>
      <w:r w:rsidRPr="00043AE1">
        <w:rPr>
          <w:rFonts w:cs="Arial"/>
          <w:lang w:val="en-GB"/>
        </w:rPr>
        <w:t xml:space="preserve">consider </w:t>
      </w:r>
      <w:r w:rsidR="00F66660" w:rsidRPr="00043AE1">
        <w:rPr>
          <w:rFonts w:cs="Arial"/>
          <w:lang w:val="en-GB"/>
        </w:rPr>
        <w:t>intra</w:t>
      </w:r>
      <w:r w:rsidR="00F27346" w:rsidRPr="00043AE1">
        <w:rPr>
          <w:rFonts w:cs="Arial"/>
          <w:lang w:val="en-GB"/>
        </w:rPr>
        <w:t>-</w:t>
      </w:r>
      <w:r w:rsidR="00F66660" w:rsidRPr="00043AE1">
        <w:rPr>
          <w:rFonts w:cs="Arial"/>
          <w:lang w:val="en-GB"/>
        </w:rPr>
        <w:t xml:space="preserve">familial harms and any necessary support for siblings following a report of sexual violence and/or harassment  </w:t>
      </w:r>
    </w:p>
    <w:p w14:paraId="187DA91A" w14:textId="019C3559" w:rsidR="00F66660" w:rsidRPr="00043AE1" w:rsidRDefault="00EA3B86" w:rsidP="007A7F2D">
      <w:pPr>
        <w:pStyle w:val="Bulletedcopylevel2"/>
        <w:rPr>
          <w:rFonts w:cs="Arial"/>
          <w:lang w:val="en-GB"/>
        </w:rPr>
      </w:pPr>
      <w:r w:rsidRPr="00043AE1">
        <w:rPr>
          <w:rFonts w:cs="Arial"/>
          <w:lang w:val="en-GB"/>
        </w:rPr>
        <w:t xml:space="preserve">ensure </w:t>
      </w:r>
      <w:r w:rsidR="00F66660" w:rsidRPr="00043AE1">
        <w:rPr>
          <w:rFonts w:cs="Arial"/>
          <w:lang w:val="en-GB"/>
        </w:rPr>
        <w:t>staff are trained to understand</w:t>
      </w:r>
      <w:r w:rsidR="00F84A99" w:rsidRPr="00043AE1">
        <w:rPr>
          <w:rFonts w:cs="Arial"/>
          <w:lang w:val="en-GB"/>
        </w:rPr>
        <w:t xml:space="preserve"> how to recognise the indicators and signs of child-on-child abuse, and know how to identify it and respond to reports</w:t>
      </w:r>
    </w:p>
    <w:p w14:paraId="3A0285CB" w14:textId="711FCB7E" w:rsidR="00F84A99" w:rsidRPr="00043AE1" w:rsidRDefault="00EA3B86" w:rsidP="007A7F2D">
      <w:pPr>
        <w:pStyle w:val="Bulletedcopylevel2"/>
        <w:rPr>
          <w:rFonts w:cs="Arial"/>
          <w:lang w:val="en-GB"/>
        </w:rPr>
      </w:pPr>
      <w:r w:rsidRPr="00043AE1">
        <w:rPr>
          <w:rFonts w:cs="Arial"/>
          <w:lang w:val="en-GB"/>
        </w:rPr>
        <w:lastRenderedPageBreak/>
        <w:t xml:space="preserve">be </w:t>
      </w:r>
      <w:r w:rsidR="00F84A99" w:rsidRPr="00043AE1">
        <w:rPr>
          <w:rFonts w:cs="Arial"/>
          <w:lang w:val="en-GB"/>
        </w:rPr>
        <w:t xml:space="preserve">alert to the </w:t>
      </w:r>
      <w:r w:rsidR="007040D3" w:rsidRPr="00043AE1">
        <w:rPr>
          <w:rFonts w:cs="Arial"/>
          <w:lang w:val="en-GB"/>
        </w:rPr>
        <w:t xml:space="preserve">likelihood </w:t>
      </w:r>
      <w:r w:rsidR="001A052A" w:rsidRPr="00043AE1">
        <w:rPr>
          <w:rFonts w:cs="Arial"/>
          <w:lang w:val="en-GB"/>
        </w:rPr>
        <w:t xml:space="preserve">of the involvement of </w:t>
      </w:r>
      <w:r w:rsidR="007040D3" w:rsidRPr="00043AE1">
        <w:rPr>
          <w:rFonts w:cs="Arial"/>
          <w:lang w:val="en-GB"/>
        </w:rPr>
        <w:t>social me</w:t>
      </w:r>
      <w:r w:rsidR="001A052A" w:rsidRPr="00043AE1">
        <w:rPr>
          <w:rFonts w:cs="Arial"/>
          <w:lang w:val="en-GB"/>
        </w:rPr>
        <w:t>dia</w:t>
      </w:r>
    </w:p>
    <w:p w14:paraId="628DA161" w14:textId="1B1BD688" w:rsidR="004A6FCC" w:rsidRPr="00043AE1" w:rsidRDefault="004A6FCC" w:rsidP="004A6FCC">
      <w:pPr>
        <w:pStyle w:val="1bodycopy10pt"/>
        <w:rPr>
          <w:rFonts w:cs="Arial"/>
          <w:b/>
          <w:bCs/>
          <w:color w:val="000000"/>
          <w:sz w:val="22"/>
          <w:szCs w:val="22"/>
          <w:highlight w:val="yellow"/>
          <w:lang w:val="en-GB"/>
        </w:rPr>
      </w:pPr>
      <w:r w:rsidRPr="00043AE1">
        <w:rPr>
          <w:rFonts w:cs="Arial"/>
          <w:b/>
          <w:bCs/>
          <w:color w:val="000000"/>
          <w:sz w:val="22"/>
          <w:szCs w:val="22"/>
          <w:highlight w:val="yellow"/>
          <w:lang w:val="en-GB"/>
        </w:rPr>
        <w:t>Ongoing safeguarding response</w:t>
      </w:r>
    </w:p>
    <w:p w14:paraId="7C7F0C5B" w14:textId="0AFE8110" w:rsidR="00DE4F45" w:rsidRPr="00043AE1" w:rsidRDefault="00233A9C" w:rsidP="004A6FCC">
      <w:pPr>
        <w:pStyle w:val="1bodycopy10pt"/>
        <w:rPr>
          <w:rFonts w:cs="Arial"/>
          <w:color w:val="000000"/>
          <w:sz w:val="22"/>
          <w:szCs w:val="22"/>
          <w:highlight w:val="yellow"/>
        </w:rPr>
      </w:pPr>
      <w:r w:rsidRPr="00043AE1">
        <w:rPr>
          <w:rFonts w:cs="Arial"/>
          <w:color w:val="000000"/>
          <w:sz w:val="22"/>
          <w:szCs w:val="22"/>
          <w:highlight w:val="yellow"/>
        </w:rPr>
        <w:t xml:space="preserve">The </w:t>
      </w:r>
      <w:r w:rsidR="00DE4F45" w:rsidRPr="00043AE1">
        <w:rPr>
          <w:rFonts w:cs="Arial"/>
          <w:color w:val="000000"/>
          <w:sz w:val="22"/>
          <w:szCs w:val="22"/>
          <w:highlight w:val="yellow"/>
        </w:rPr>
        <w:t xml:space="preserve">DSL will lead the safeguarding response to concerns or allegations of child-on-child abuse and ensure appropriate support is provided to all children involved. Any disciplinary action will be </w:t>
      </w:r>
      <w:r w:rsidR="002E48B6" w:rsidRPr="00043AE1">
        <w:rPr>
          <w:rFonts w:cs="Arial"/>
          <w:color w:val="000000"/>
          <w:sz w:val="22"/>
          <w:szCs w:val="22"/>
          <w:highlight w:val="yellow"/>
        </w:rPr>
        <w:t>carried out</w:t>
      </w:r>
      <w:r w:rsidR="00DE4F45" w:rsidRPr="00043AE1">
        <w:rPr>
          <w:rFonts w:cs="Arial"/>
          <w:color w:val="000000"/>
          <w:sz w:val="22"/>
          <w:szCs w:val="22"/>
          <w:highlight w:val="yellow"/>
        </w:rPr>
        <w:t xml:space="preserve"> in accordance with the school’s behaviour and disciplinary procedures</w:t>
      </w:r>
      <w:r w:rsidR="002E48B6" w:rsidRPr="00043AE1">
        <w:rPr>
          <w:rFonts w:cs="Arial"/>
          <w:color w:val="000000"/>
          <w:sz w:val="22"/>
          <w:szCs w:val="22"/>
          <w:highlight w:val="yellow"/>
        </w:rPr>
        <w:t xml:space="preserve">, </w:t>
      </w:r>
      <w:r w:rsidR="00DE4F45" w:rsidRPr="00043AE1">
        <w:rPr>
          <w:rFonts w:cs="Arial"/>
          <w:color w:val="000000"/>
          <w:sz w:val="22"/>
          <w:szCs w:val="22"/>
          <w:highlight w:val="yellow"/>
        </w:rPr>
        <w:t>including where a police or children’s social care investigation is ongoing</w:t>
      </w:r>
      <w:r w:rsidRPr="00043AE1">
        <w:rPr>
          <w:rFonts w:cs="Arial"/>
          <w:color w:val="000000"/>
          <w:sz w:val="22"/>
          <w:szCs w:val="22"/>
          <w:highlight w:val="yellow"/>
        </w:rPr>
        <w:t>.</w:t>
      </w:r>
    </w:p>
    <w:p w14:paraId="71A51799" w14:textId="2D874AB9" w:rsidR="004A6FCC" w:rsidRPr="00043AE1" w:rsidRDefault="004A6FCC" w:rsidP="004A6FCC">
      <w:pPr>
        <w:pStyle w:val="1bodycopy10pt"/>
        <w:rPr>
          <w:rFonts w:cs="Arial"/>
          <w:color w:val="000000"/>
          <w:sz w:val="22"/>
          <w:szCs w:val="22"/>
          <w:highlight w:val="yellow"/>
          <w:lang w:val="en-GB"/>
        </w:rPr>
      </w:pPr>
      <w:r w:rsidRPr="00043AE1">
        <w:rPr>
          <w:rFonts w:cs="Arial"/>
          <w:color w:val="000000"/>
          <w:sz w:val="22"/>
          <w:szCs w:val="22"/>
          <w:highlight w:val="yellow"/>
          <w:lang w:val="en-GB"/>
        </w:rPr>
        <w:t>Any decision to proceed with disciplinary action will be considered on</w:t>
      </w:r>
      <w:r w:rsidRPr="00043AE1">
        <w:rPr>
          <w:rFonts w:cs="Arial"/>
          <w:b/>
          <w:bCs/>
          <w:color w:val="000000"/>
          <w:sz w:val="22"/>
          <w:szCs w:val="22"/>
          <w:highlight w:val="yellow"/>
          <w:lang w:val="en-GB"/>
        </w:rPr>
        <w:t xml:space="preserve"> </w:t>
      </w:r>
      <w:r w:rsidRPr="00043AE1">
        <w:rPr>
          <w:rFonts w:cs="Arial"/>
          <w:color w:val="000000"/>
          <w:sz w:val="22"/>
          <w:szCs w:val="22"/>
          <w:highlight w:val="yellow"/>
          <w:lang w:val="en-GB"/>
        </w:rPr>
        <w:t>a case-by-case basis, taking account of the circumstances of the incident and any advice or information provided by other agencies. The school will consider:</w:t>
      </w:r>
    </w:p>
    <w:p w14:paraId="65872FC2" w14:textId="77777777" w:rsidR="004A6FCC" w:rsidRPr="00043AE1" w:rsidRDefault="004A6FCC" w:rsidP="007A7F2D">
      <w:pPr>
        <w:pStyle w:val="Bulletedcopylevel2"/>
        <w:rPr>
          <w:rFonts w:cs="Arial"/>
          <w:highlight w:val="yellow"/>
          <w:lang w:val="en-GB"/>
        </w:rPr>
      </w:pPr>
      <w:r w:rsidRPr="00043AE1">
        <w:rPr>
          <w:rFonts w:cs="Arial"/>
          <w:highlight w:val="yellow"/>
          <w:lang w:val="en-GB"/>
        </w:rPr>
        <w:t>whether taking disciplinary action could prejudice a police investigation or subsequent prosecution, and will liaise with the police and/or local authority children’s social care where appropriate;</w:t>
      </w:r>
    </w:p>
    <w:p w14:paraId="0E4003F7" w14:textId="77777777" w:rsidR="004A6FCC" w:rsidRPr="00043AE1" w:rsidRDefault="004A6FCC" w:rsidP="007A7F2D">
      <w:pPr>
        <w:pStyle w:val="Bulletedcopylevel2"/>
        <w:rPr>
          <w:rFonts w:cs="Arial"/>
          <w:highlight w:val="yellow"/>
          <w:lang w:val="en-GB"/>
        </w:rPr>
      </w:pPr>
      <w:r w:rsidRPr="00043AE1">
        <w:rPr>
          <w:rFonts w:cs="Arial"/>
          <w:highlight w:val="yellow"/>
          <w:lang w:val="en-GB"/>
        </w:rPr>
        <w:t>whether there are circumstances that would make it inappropriate or unreasonable for the school to reach its own conclusion while an external investigation is ongoing;</w:t>
      </w:r>
    </w:p>
    <w:p w14:paraId="48E4D014" w14:textId="77777777" w:rsidR="004A6FCC" w:rsidRPr="00043AE1" w:rsidRDefault="004A6FCC" w:rsidP="007A7F2D">
      <w:pPr>
        <w:pStyle w:val="Bulletedcopylevel2"/>
        <w:rPr>
          <w:rFonts w:cs="Arial"/>
          <w:highlight w:val="yellow"/>
          <w:lang w:val="en-GB"/>
        </w:rPr>
      </w:pPr>
      <w:r w:rsidRPr="00043AE1">
        <w:rPr>
          <w:rFonts w:cs="Arial"/>
          <w:highlight w:val="yellow"/>
          <w:lang w:val="en-GB"/>
        </w:rPr>
        <w:t>the safeguarding and welfare needs of all children involved;</w:t>
      </w:r>
    </w:p>
    <w:p w14:paraId="0D0F75B2" w14:textId="77777777" w:rsidR="004A6FCC" w:rsidRPr="00043AE1" w:rsidRDefault="004A6FCC" w:rsidP="007A7F2D">
      <w:pPr>
        <w:pStyle w:val="Bulletedcopylevel2"/>
        <w:rPr>
          <w:rFonts w:cs="Arial"/>
          <w:highlight w:val="yellow"/>
          <w:lang w:val="en-GB"/>
        </w:rPr>
      </w:pPr>
      <w:r w:rsidRPr="00043AE1">
        <w:rPr>
          <w:rFonts w:cs="Arial"/>
          <w:highlight w:val="yellow"/>
          <w:lang w:val="en-GB"/>
        </w:rPr>
        <w:t>any relevant vulnerabilities, additional needs or contextual factors; and</w:t>
      </w:r>
    </w:p>
    <w:p w14:paraId="2522ECC1" w14:textId="77777777" w:rsidR="004A6FCC" w:rsidRPr="00043AE1" w:rsidRDefault="004A6FCC" w:rsidP="007A7F2D">
      <w:pPr>
        <w:pStyle w:val="Bulletedcopylevel2"/>
        <w:rPr>
          <w:rFonts w:cs="Arial"/>
          <w:highlight w:val="yellow"/>
          <w:lang w:val="en-GB"/>
        </w:rPr>
      </w:pPr>
      <w:r w:rsidRPr="00043AE1">
        <w:rPr>
          <w:rFonts w:cs="Arial"/>
          <w:highlight w:val="yellow"/>
          <w:lang w:val="en-GB"/>
        </w:rPr>
        <w:t>whether any action taken could place a child at further risk of harm.</w:t>
      </w:r>
    </w:p>
    <w:p w14:paraId="47E17FB4" w14:textId="5692AA06" w:rsidR="004A6FCC" w:rsidRPr="00043AE1" w:rsidRDefault="004A6FCC" w:rsidP="004A6FCC">
      <w:pPr>
        <w:pStyle w:val="1bodycopy10pt"/>
        <w:rPr>
          <w:rFonts w:cs="Arial"/>
          <w:color w:val="000000"/>
          <w:sz w:val="22"/>
          <w:szCs w:val="22"/>
          <w:lang w:val="en-GB"/>
        </w:rPr>
      </w:pPr>
      <w:r w:rsidRPr="00043AE1">
        <w:rPr>
          <w:rFonts w:cs="Arial"/>
          <w:color w:val="000000"/>
          <w:sz w:val="22"/>
          <w:szCs w:val="22"/>
          <w:highlight w:val="yellow"/>
          <w:lang w:val="en-GB"/>
        </w:rPr>
        <w:t>The school will ensure that safeguarding considerations remain central to any disciplinary decision and that disciplinary measures do not prevent the school from continuing to provide appropriate support and protection to children involved.</w:t>
      </w:r>
      <w:r w:rsidR="00B33024" w:rsidRPr="00043AE1">
        <w:rPr>
          <w:rFonts w:cs="Arial"/>
          <w:color w:val="000000"/>
          <w:sz w:val="22"/>
          <w:szCs w:val="22"/>
          <w:highlight w:val="yellow"/>
          <w:lang w:val="en-GB"/>
        </w:rPr>
        <w:t xml:space="preserve"> This includes any decision for separation of pupils for safeguarding reasons; in such cases leaders will adhere to the school’s Suspensions and exclusions policy and procedures which is in line with DfE </w:t>
      </w:r>
      <w:hyperlink r:id="rId53" w:history="1">
        <w:r w:rsidR="00B33024" w:rsidRPr="00043AE1">
          <w:rPr>
            <w:rStyle w:val="Hyperlink"/>
            <w:rFonts w:cs="Arial"/>
            <w:sz w:val="22"/>
            <w:szCs w:val="22"/>
            <w:highlight w:val="yellow"/>
            <w:lang w:val="en-GB"/>
          </w:rPr>
          <w:t>statutory guidance</w:t>
        </w:r>
      </w:hyperlink>
      <w:r w:rsidR="00B33024" w:rsidRPr="00043AE1">
        <w:rPr>
          <w:rFonts w:cs="Arial"/>
          <w:color w:val="000000"/>
          <w:sz w:val="22"/>
          <w:szCs w:val="22"/>
          <w:highlight w:val="yellow"/>
          <w:lang w:val="en-GB"/>
        </w:rPr>
        <w:t xml:space="preserve"> paragraphs 26-34.</w:t>
      </w:r>
    </w:p>
    <w:p w14:paraId="60B39521" w14:textId="77777777" w:rsidR="009A6848" w:rsidRPr="00043AE1" w:rsidRDefault="009A6848" w:rsidP="009A6848">
      <w:pPr>
        <w:pStyle w:val="Heading1"/>
        <w:rPr>
          <w:highlight w:val="white"/>
        </w:rPr>
      </w:pPr>
      <w:bookmarkStart w:id="47" w:name="_Toc138953512"/>
      <w:bookmarkStart w:id="48" w:name="_Toc238635807"/>
      <w:bookmarkStart w:id="49" w:name="_Toc239243159"/>
      <w:r w:rsidRPr="00043AE1">
        <w:rPr>
          <w:highlight w:val="white"/>
        </w:rPr>
        <w:t>Raising concerns about safeguarding practices</w:t>
      </w:r>
      <w:bookmarkEnd w:id="47"/>
      <w:r w:rsidRPr="00043AE1">
        <w:rPr>
          <w:highlight w:val="white"/>
        </w:rPr>
        <w:t xml:space="preserve"> &amp; whistleblowing</w:t>
      </w:r>
      <w:bookmarkEnd w:id="48"/>
      <w:bookmarkEnd w:id="49"/>
    </w:p>
    <w:p w14:paraId="452A6BA2" w14:textId="0743230E" w:rsidR="009A6848" w:rsidRPr="00043AE1" w:rsidRDefault="009A6848" w:rsidP="00E35021">
      <w:pPr>
        <w:tabs>
          <w:tab w:val="left" w:pos="426"/>
        </w:tabs>
        <w:ind w:right="102"/>
        <w:rPr>
          <w:rFonts w:cs="Arial"/>
          <w:sz w:val="22"/>
          <w:szCs w:val="22"/>
          <w:highlight w:val="white"/>
        </w:rPr>
      </w:pPr>
      <w:r w:rsidRPr="00043AE1">
        <w:rPr>
          <w:rFonts w:cs="Arial"/>
          <w:color w:val="000000"/>
          <w:sz w:val="22"/>
          <w:szCs w:val="22"/>
          <w:highlight w:val="yellow"/>
        </w:rPr>
        <w:t xml:space="preserve">All staff and volunteers should feel able to raise concerns about poor or unsafe practice and potential failures in the school’s safeguarding </w:t>
      </w:r>
      <w:r w:rsidR="00E35021" w:rsidRPr="00043AE1">
        <w:rPr>
          <w:rFonts w:cs="Arial"/>
          <w:color w:val="000000"/>
          <w:sz w:val="22"/>
          <w:szCs w:val="22"/>
          <w:highlight w:val="yellow"/>
        </w:rPr>
        <w:t>procedures</w:t>
      </w:r>
      <w:r w:rsidRPr="00043AE1">
        <w:rPr>
          <w:rFonts w:cs="Arial"/>
          <w:color w:val="000000"/>
          <w:sz w:val="22"/>
          <w:szCs w:val="22"/>
          <w:highlight w:val="yellow"/>
        </w:rPr>
        <w:t xml:space="preserve"> and know that such concerns will be taken seriously by the </w:t>
      </w:r>
      <w:r w:rsidR="00E35021" w:rsidRPr="00043AE1">
        <w:rPr>
          <w:rFonts w:cs="Arial"/>
          <w:color w:val="000000"/>
          <w:sz w:val="22"/>
          <w:szCs w:val="22"/>
          <w:highlight w:val="yellow"/>
        </w:rPr>
        <w:t>senior leaders</w:t>
      </w:r>
      <w:r w:rsidRPr="00043AE1">
        <w:rPr>
          <w:rFonts w:cs="Arial"/>
          <w:color w:val="000000"/>
          <w:sz w:val="22"/>
          <w:szCs w:val="22"/>
          <w:highlight w:val="yellow"/>
        </w:rPr>
        <w:t xml:space="preserve">, </w:t>
      </w:r>
      <w:r w:rsidR="00E35021" w:rsidRPr="00043AE1">
        <w:rPr>
          <w:rFonts w:cs="Arial"/>
          <w:color w:val="000000"/>
          <w:sz w:val="22"/>
          <w:szCs w:val="22"/>
          <w:highlight w:val="yellow"/>
        </w:rPr>
        <w:t>governors</w:t>
      </w:r>
      <w:r w:rsidRPr="00043AE1">
        <w:rPr>
          <w:rFonts w:cs="Arial"/>
          <w:color w:val="000000"/>
          <w:sz w:val="22"/>
          <w:szCs w:val="22"/>
          <w:highlight w:val="yellow"/>
        </w:rPr>
        <w:t xml:space="preserve"> and</w:t>
      </w:r>
      <w:r w:rsidR="00C014F5" w:rsidRPr="00043AE1">
        <w:rPr>
          <w:rFonts w:cs="Arial"/>
          <w:color w:val="000000"/>
          <w:sz w:val="22"/>
          <w:szCs w:val="22"/>
          <w:highlight w:val="yellow"/>
        </w:rPr>
        <w:t>/or the</w:t>
      </w:r>
      <w:r w:rsidRPr="00043AE1">
        <w:rPr>
          <w:rFonts w:cs="Arial"/>
          <w:color w:val="000000"/>
          <w:sz w:val="22"/>
          <w:szCs w:val="22"/>
          <w:highlight w:val="yellow"/>
        </w:rPr>
        <w:t xml:space="preserve"> </w:t>
      </w:r>
      <w:r w:rsidR="00E35021" w:rsidRPr="00043AE1">
        <w:rPr>
          <w:rFonts w:cs="Arial"/>
          <w:color w:val="000000"/>
          <w:sz w:val="22"/>
          <w:szCs w:val="22"/>
          <w:highlight w:val="yellow"/>
        </w:rPr>
        <w:t>LADO (see page 2 for contact details)</w:t>
      </w:r>
      <w:r w:rsidRPr="00043AE1">
        <w:rPr>
          <w:rFonts w:cs="Arial"/>
          <w:color w:val="000000"/>
          <w:sz w:val="22"/>
          <w:szCs w:val="22"/>
          <w:highlight w:val="yellow"/>
        </w:rPr>
        <w:t xml:space="preserve">. Information on raising concerns can be found in the </w:t>
      </w:r>
      <w:r w:rsidR="00E35021" w:rsidRPr="00043AE1">
        <w:rPr>
          <w:rFonts w:cs="Arial"/>
          <w:sz w:val="22"/>
          <w:szCs w:val="22"/>
          <w:highlight w:val="yellow"/>
        </w:rPr>
        <w:t>school’s whistle blowing policy.</w:t>
      </w:r>
      <w:r w:rsidR="00E35021" w:rsidRPr="00043AE1">
        <w:rPr>
          <w:rFonts w:cs="Arial"/>
          <w:sz w:val="22"/>
          <w:szCs w:val="22"/>
        </w:rPr>
        <w:t xml:space="preserve"> </w:t>
      </w:r>
      <w:r w:rsidR="00E35021" w:rsidRPr="00043AE1">
        <w:rPr>
          <w:rFonts w:cs="Arial"/>
          <w:i/>
          <w:iCs/>
          <w:sz w:val="22"/>
          <w:szCs w:val="22"/>
          <w:highlight w:val="green"/>
        </w:rPr>
        <w:t>Add link here</w:t>
      </w:r>
      <w:r w:rsidR="00E35021" w:rsidRPr="00043AE1">
        <w:rPr>
          <w:rFonts w:cs="Arial"/>
          <w:sz w:val="22"/>
          <w:szCs w:val="22"/>
        </w:rPr>
        <w:t xml:space="preserve"> </w:t>
      </w:r>
    </w:p>
    <w:p w14:paraId="076FEE50" w14:textId="27B48F4A" w:rsidR="009A6848" w:rsidRPr="00043AE1" w:rsidRDefault="009A6848" w:rsidP="00E35021">
      <w:pPr>
        <w:tabs>
          <w:tab w:val="left" w:pos="426"/>
        </w:tabs>
        <w:ind w:right="102"/>
        <w:rPr>
          <w:rFonts w:cs="Arial"/>
          <w:sz w:val="22"/>
          <w:szCs w:val="22"/>
          <w:highlight w:val="yellow"/>
        </w:rPr>
      </w:pPr>
      <w:r w:rsidRPr="00043AE1">
        <w:rPr>
          <w:rFonts w:cs="Arial"/>
          <w:color w:val="000000"/>
          <w:sz w:val="22"/>
          <w:szCs w:val="22"/>
          <w:highlight w:val="yellow"/>
        </w:rPr>
        <w:t xml:space="preserve">Where a staff member feels unable to raise an issue with </w:t>
      </w:r>
      <w:r w:rsidR="00E35021" w:rsidRPr="00043AE1">
        <w:rPr>
          <w:rFonts w:cs="Arial"/>
          <w:color w:val="000000"/>
          <w:sz w:val="22"/>
          <w:szCs w:val="22"/>
          <w:highlight w:val="yellow"/>
        </w:rPr>
        <w:t>the headteacher or other senior leader or governor</w:t>
      </w:r>
      <w:r w:rsidRPr="00043AE1">
        <w:rPr>
          <w:rFonts w:cs="Arial"/>
          <w:color w:val="000000"/>
          <w:sz w:val="22"/>
          <w:szCs w:val="22"/>
          <w:highlight w:val="yellow"/>
        </w:rPr>
        <w:t>, or feels that their genuine concerns are not being addressed, other whistleblowing channels may be open to them:</w:t>
      </w:r>
    </w:p>
    <w:p w14:paraId="6C1618F9" w14:textId="77777777" w:rsidR="009A6848" w:rsidRPr="00043AE1" w:rsidRDefault="009A6848" w:rsidP="006C5F5E">
      <w:pPr>
        <w:numPr>
          <w:ilvl w:val="0"/>
          <w:numId w:val="27"/>
        </w:numPr>
        <w:tabs>
          <w:tab w:val="left" w:pos="426"/>
        </w:tabs>
        <w:ind w:left="714" w:right="102" w:hanging="357"/>
        <w:rPr>
          <w:rFonts w:cs="Arial"/>
          <w:color w:val="000000"/>
          <w:sz w:val="22"/>
          <w:szCs w:val="22"/>
          <w:highlight w:val="yellow"/>
        </w:rPr>
      </w:pPr>
      <w:r w:rsidRPr="00043AE1">
        <w:rPr>
          <w:rFonts w:cs="Arial"/>
          <w:color w:val="000000"/>
          <w:sz w:val="22"/>
          <w:szCs w:val="22"/>
          <w:highlight w:val="yellow"/>
        </w:rPr>
        <w:t xml:space="preserve">General guidance on whistleblowing can be found via: </w:t>
      </w:r>
      <w:hyperlink r:id="rId54" w:history="1">
        <w:r w:rsidRPr="00043AE1">
          <w:rPr>
            <w:rStyle w:val="Hyperlink"/>
            <w:rFonts w:cs="Arial"/>
            <w:sz w:val="22"/>
            <w:szCs w:val="22"/>
            <w:highlight w:val="yellow"/>
          </w:rPr>
          <w:t>Advice on Whistleblowing</w:t>
        </w:r>
      </w:hyperlink>
    </w:p>
    <w:p w14:paraId="26C90537" w14:textId="77777777" w:rsidR="009A6848" w:rsidRPr="00043AE1" w:rsidRDefault="009A6848" w:rsidP="006C5F5E">
      <w:pPr>
        <w:numPr>
          <w:ilvl w:val="0"/>
          <w:numId w:val="27"/>
        </w:numPr>
        <w:tabs>
          <w:tab w:val="left" w:pos="426"/>
        </w:tabs>
        <w:spacing w:after="0"/>
        <w:ind w:right="100"/>
        <w:rPr>
          <w:rFonts w:cs="Arial"/>
          <w:color w:val="000000"/>
          <w:sz w:val="22"/>
          <w:szCs w:val="22"/>
          <w:highlight w:val="yellow"/>
        </w:rPr>
      </w:pPr>
      <w:r w:rsidRPr="00043AE1">
        <w:rPr>
          <w:rFonts w:cs="Arial"/>
          <w:color w:val="000000"/>
          <w:sz w:val="22"/>
          <w:szCs w:val="22"/>
          <w:highlight w:val="yellow"/>
        </w:rPr>
        <w:t xml:space="preserve">The NSPCC whistleblowing helpline is available as an alternative route for staff who do not feel able to raise concerns regarding child protection failures internally or have concerns about the way a concern is being handled by their school or college. Staff can call 0800 028 0285 or </w:t>
      </w:r>
      <w:r w:rsidRPr="00043AE1">
        <w:rPr>
          <w:rFonts w:cs="Arial"/>
          <w:sz w:val="22"/>
          <w:szCs w:val="22"/>
          <w:highlight w:val="yellow"/>
        </w:rPr>
        <w:t>email</w:t>
      </w:r>
      <w:r w:rsidRPr="00043AE1">
        <w:rPr>
          <w:rFonts w:cs="Arial"/>
          <w:color w:val="000000"/>
          <w:sz w:val="22"/>
          <w:szCs w:val="22"/>
          <w:highlight w:val="yellow"/>
        </w:rPr>
        <w:t xml:space="preserve">: </w:t>
      </w:r>
      <w:hyperlink r:id="rId55" w:history="1">
        <w:r w:rsidRPr="00043AE1">
          <w:rPr>
            <w:rStyle w:val="Hyperlink"/>
            <w:rFonts w:cs="Arial"/>
            <w:sz w:val="22"/>
            <w:szCs w:val="22"/>
            <w:highlight w:val="yellow"/>
          </w:rPr>
          <w:t>help@nspcc.org.uk</w:t>
        </w:r>
      </w:hyperlink>
      <w:r w:rsidRPr="00043AE1">
        <w:rPr>
          <w:rFonts w:cs="Arial"/>
          <w:color w:val="000000"/>
          <w:sz w:val="22"/>
          <w:szCs w:val="22"/>
          <w:highlight w:val="yellow"/>
        </w:rPr>
        <w:t>.</w:t>
      </w:r>
    </w:p>
    <w:p w14:paraId="70917F31" w14:textId="77777777" w:rsidR="00EC3E49" w:rsidRPr="00043AE1" w:rsidRDefault="00EC3E49" w:rsidP="00EC3E49">
      <w:pPr>
        <w:pStyle w:val="4Bulletedcopyblue"/>
        <w:numPr>
          <w:ilvl w:val="0"/>
          <w:numId w:val="0"/>
        </w:numPr>
        <w:ind w:left="340"/>
        <w:rPr>
          <w:szCs w:val="22"/>
          <w:lang w:val="en-GB"/>
        </w:rPr>
      </w:pPr>
    </w:p>
    <w:p w14:paraId="2F3B2598" w14:textId="5C91309D" w:rsidR="00F66660" w:rsidRPr="00043AE1" w:rsidRDefault="0084258C" w:rsidP="0084258C">
      <w:pPr>
        <w:pStyle w:val="Heading1"/>
        <w:rPr>
          <w:color w:val="385623"/>
        </w:rPr>
      </w:pPr>
      <w:bookmarkStart w:id="50" w:name="_Toc239243160"/>
      <w:r w:rsidRPr="00043AE1">
        <w:rPr>
          <w:highlight w:val="yellow"/>
        </w:rPr>
        <w:t>Making and</w:t>
      </w:r>
      <w:r w:rsidRPr="00043AE1">
        <w:t xml:space="preserve"> s</w:t>
      </w:r>
      <w:r w:rsidR="00F66660" w:rsidRPr="00043AE1">
        <w:t>harin</w:t>
      </w:r>
      <w:r w:rsidR="00DF1EFD" w:rsidRPr="00043AE1">
        <w:t>g o</w:t>
      </w:r>
      <w:r w:rsidR="00F66660" w:rsidRPr="00043AE1">
        <w:t>f nudes and semi-nudes</w:t>
      </w:r>
      <w:r w:rsidRPr="00043AE1">
        <w:t xml:space="preserve">, </w:t>
      </w:r>
      <w:r w:rsidRPr="00043AE1">
        <w:rPr>
          <w:highlight w:val="yellow"/>
        </w:rPr>
        <w:t>including where generated by AI</w:t>
      </w:r>
      <w:bookmarkEnd w:id="50"/>
    </w:p>
    <w:p w14:paraId="20445292" w14:textId="77777777" w:rsidR="00816242" w:rsidRPr="00043AE1" w:rsidRDefault="00816242">
      <w:pPr>
        <w:rPr>
          <w:rFonts w:cs="Arial"/>
          <w:kern w:val="2"/>
          <w:szCs w:val="20"/>
          <w:lang w:val="en-GB" w:eastAsia="en-GB"/>
          <w14:ligatures w14:val="standardContextual"/>
        </w:rPr>
      </w:pPr>
      <w:r w:rsidRPr="00043AE1">
        <w:rPr>
          <w:rFonts w:cs="Arial"/>
          <w:b/>
          <w:bCs/>
          <w:sz w:val="22"/>
          <w:szCs w:val="22"/>
        </w:rPr>
        <w:t>Any staff member, adult in the school or parent/carer</w:t>
      </w:r>
      <w:r w:rsidRPr="00043AE1">
        <w:rPr>
          <w:rFonts w:cs="Arial"/>
          <w:color w:val="000000"/>
          <w:sz w:val="22"/>
          <w:szCs w:val="22"/>
        </w:rPr>
        <w:t xml:space="preserve"> made aware of an incident involving the making or sharing of nudes and semi-nudes, must report this to the DSL immediately. The member of staff</w:t>
      </w:r>
      <w:r w:rsidRPr="00043AE1">
        <w:rPr>
          <w:rFonts w:cs="Arial"/>
          <w:b/>
          <w:bCs/>
          <w:sz w:val="22"/>
          <w:szCs w:val="22"/>
        </w:rPr>
        <w:t xml:space="preserve">, adult in the school or parent/carer </w:t>
      </w:r>
      <w:r w:rsidRPr="00043AE1">
        <w:rPr>
          <w:rFonts w:cs="Arial"/>
          <w:color w:val="000000"/>
          <w:sz w:val="22"/>
          <w:szCs w:val="22"/>
        </w:rPr>
        <w:t xml:space="preserve">must </w:t>
      </w:r>
      <w:r w:rsidRPr="00043AE1">
        <w:rPr>
          <w:rFonts w:cs="Arial"/>
          <w:b/>
          <w:bCs/>
          <w:color w:val="000000"/>
          <w:sz w:val="22"/>
          <w:szCs w:val="22"/>
        </w:rPr>
        <w:t>not</w:t>
      </w:r>
      <w:r w:rsidRPr="00043AE1">
        <w:rPr>
          <w:rFonts w:cs="Arial"/>
          <w:color w:val="000000"/>
          <w:sz w:val="22"/>
          <w:szCs w:val="22"/>
        </w:rPr>
        <w:t xml:space="preserve">: </w:t>
      </w:r>
    </w:p>
    <w:p w14:paraId="1EEE5863" w14:textId="7127422A" w:rsidR="00F66660" w:rsidRPr="00043AE1" w:rsidRDefault="008F78E8" w:rsidP="007A7F2D">
      <w:pPr>
        <w:pStyle w:val="Bulletedcopylevel2"/>
        <w:rPr>
          <w:rFonts w:cs="Arial"/>
          <w:lang w:val="en-GB"/>
        </w:rPr>
      </w:pPr>
      <w:r w:rsidRPr="00043AE1">
        <w:rPr>
          <w:rFonts w:cs="Arial"/>
          <w:lang w:val="en-GB"/>
        </w:rPr>
        <w:t>view</w:t>
      </w:r>
      <w:r w:rsidR="00F66660" w:rsidRPr="00043AE1">
        <w:rPr>
          <w:rFonts w:cs="Arial"/>
          <w:lang w:val="en-GB"/>
        </w:rPr>
        <w:t>, copy, print, share, store or save the imagery, or ask a pupil to share or download it</w:t>
      </w:r>
      <w:r w:rsidR="00E14347" w:rsidRPr="00043AE1">
        <w:rPr>
          <w:rFonts w:cs="Arial"/>
          <w:lang w:val="en-GB"/>
        </w:rPr>
        <w:t>. I</w:t>
      </w:r>
      <w:r w:rsidR="00F66660" w:rsidRPr="00043AE1">
        <w:rPr>
          <w:rFonts w:cs="Arial"/>
          <w:lang w:val="en-GB"/>
        </w:rPr>
        <w:t xml:space="preserve">f </w:t>
      </w:r>
      <w:r w:rsidR="00474D43" w:rsidRPr="00043AE1">
        <w:rPr>
          <w:rFonts w:cs="Arial"/>
          <w:lang w:val="en-GB"/>
        </w:rPr>
        <w:t>the imagery has</w:t>
      </w:r>
      <w:r w:rsidR="00F66660" w:rsidRPr="00043AE1">
        <w:rPr>
          <w:rFonts w:cs="Arial"/>
          <w:lang w:val="en-GB"/>
        </w:rPr>
        <w:t xml:space="preserve"> already </w:t>
      </w:r>
      <w:r w:rsidR="00474D43" w:rsidRPr="00043AE1">
        <w:rPr>
          <w:rFonts w:cs="Arial"/>
          <w:lang w:val="en-GB"/>
        </w:rPr>
        <w:t xml:space="preserve">been </w:t>
      </w:r>
      <w:r w:rsidR="00F66660" w:rsidRPr="00043AE1">
        <w:rPr>
          <w:rFonts w:cs="Arial"/>
          <w:lang w:val="en-GB"/>
        </w:rPr>
        <w:t xml:space="preserve">viewed by accident, </w:t>
      </w:r>
      <w:r w:rsidR="00474D43" w:rsidRPr="00043AE1">
        <w:rPr>
          <w:rFonts w:cs="Arial"/>
          <w:lang w:val="en-GB"/>
        </w:rPr>
        <w:t>this</w:t>
      </w:r>
      <w:r w:rsidR="00F66660" w:rsidRPr="00043AE1">
        <w:rPr>
          <w:rFonts w:cs="Arial"/>
          <w:lang w:val="en-GB"/>
        </w:rPr>
        <w:t xml:space="preserve"> must</w:t>
      </w:r>
      <w:r w:rsidR="00474D43" w:rsidRPr="00043AE1">
        <w:rPr>
          <w:rFonts w:cs="Arial"/>
          <w:lang w:val="en-GB"/>
        </w:rPr>
        <w:t xml:space="preserve"> be</w:t>
      </w:r>
      <w:r w:rsidR="00F66660" w:rsidRPr="00043AE1">
        <w:rPr>
          <w:rFonts w:cs="Arial"/>
          <w:lang w:val="en-GB"/>
        </w:rPr>
        <w:t xml:space="preserve"> report</w:t>
      </w:r>
      <w:r w:rsidR="00474D43" w:rsidRPr="00043AE1">
        <w:rPr>
          <w:rFonts w:cs="Arial"/>
          <w:lang w:val="en-GB"/>
        </w:rPr>
        <w:t>ed t</w:t>
      </w:r>
      <w:r w:rsidR="00F66660" w:rsidRPr="00043AE1">
        <w:rPr>
          <w:rFonts w:cs="Arial"/>
          <w:lang w:val="en-GB"/>
        </w:rPr>
        <w:t>o the DSL</w:t>
      </w:r>
      <w:r w:rsidR="00E14347" w:rsidRPr="00043AE1">
        <w:rPr>
          <w:rFonts w:cs="Arial"/>
          <w:lang w:val="en-GB"/>
        </w:rPr>
        <w:t>.</w:t>
      </w:r>
    </w:p>
    <w:p w14:paraId="38C19A51" w14:textId="5D34AF9E" w:rsidR="00F66660" w:rsidRPr="00043AE1" w:rsidRDefault="008F78E8" w:rsidP="007A7F2D">
      <w:pPr>
        <w:pStyle w:val="Bulletedcopylevel2"/>
        <w:rPr>
          <w:rFonts w:cs="Arial"/>
          <w:lang w:val="en-GB"/>
        </w:rPr>
      </w:pPr>
      <w:r w:rsidRPr="00043AE1">
        <w:rPr>
          <w:rFonts w:cs="Arial"/>
          <w:lang w:val="en-GB"/>
        </w:rPr>
        <w:t xml:space="preserve">delete </w:t>
      </w:r>
      <w:r w:rsidR="00F66660" w:rsidRPr="00043AE1">
        <w:rPr>
          <w:rFonts w:cs="Arial"/>
          <w:lang w:val="en-GB"/>
        </w:rPr>
        <w:t>the imagery or ask the pupil to delete it</w:t>
      </w:r>
    </w:p>
    <w:p w14:paraId="7649F2C9" w14:textId="087C81C2" w:rsidR="00F66660" w:rsidRPr="00043AE1" w:rsidRDefault="008F78E8" w:rsidP="007A7F2D">
      <w:pPr>
        <w:pStyle w:val="Bulletedcopylevel2"/>
        <w:rPr>
          <w:rFonts w:cs="Arial"/>
          <w:lang w:val="en-GB"/>
        </w:rPr>
      </w:pPr>
      <w:r w:rsidRPr="00043AE1">
        <w:rPr>
          <w:rFonts w:cs="Arial"/>
          <w:lang w:val="en-GB"/>
        </w:rPr>
        <w:lastRenderedPageBreak/>
        <w:t xml:space="preserve">ask </w:t>
      </w:r>
      <w:r w:rsidR="00F66660" w:rsidRPr="00043AE1">
        <w:rPr>
          <w:rFonts w:cs="Arial"/>
          <w:lang w:val="en-GB"/>
        </w:rPr>
        <w:t>the pupil(s) who are involved in the incident to disclose information regarding the imagery</w:t>
      </w:r>
      <w:r w:rsidR="00E14347" w:rsidRPr="00043AE1">
        <w:rPr>
          <w:rFonts w:cs="Arial"/>
          <w:lang w:val="en-GB"/>
        </w:rPr>
        <w:t>. This is the DSL’s responsibility.</w:t>
      </w:r>
      <w:r w:rsidR="00F66660" w:rsidRPr="00043AE1">
        <w:rPr>
          <w:rFonts w:cs="Arial"/>
          <w:lang w:val="en-GB"/>
        </w:rPr>
        <w:t xml:space="preserve"> </w:t>
      </w:r>
    </w:p>
    <w:p w14:paraId="0DF3EF4D" w14:textId="00412053" w:rsidR="00F66660" w:rsidRPr="00043AE1" w:rsidRDefault="008F78E8" w:rsidP="007A7F2D">
      <w:pPr>
        <w:pStyle w:val="Bulletedcopylevel2"/>
        <w:rPr>
          <w:rFonts w:cs="Arial"/>
          <w:lang w:val="en-GB"/>
        </w:rPr>
      </w:pPr>
      <w:r w:rsidRPr="00043AE1">
        <w:rPr>
          <w:rFonts w:cs="Arial"/>
          <w:lang w:val="en-GB"/>
        </w:rPr>
        <w:t xml:space="preserve">share </w:t>
      </w:r>
      <w:r w:rsidR="00F66660" w:rsidRPr="00043AE1">
        <w:rPr>
          <w:rFonts w:cs="Arial"/>
          <w:lang w:val="en-GB"/>
        </w:rPr>
        <w:t>information about the incident with other members of staff, the pupil(s) it involves or their, or other, parents and/or carers</w:t>
      </w:r>
    </w:p>
    <w:p w14:paraId="62300E33" w14:textId="580F5415" w:rsidR="00F66660" w:rsidRPr="00043AE1" w:rsidRDefault="008F78E8" w:rsidP="007A7F2D">
      <w:pPr>
        <w:pStyle w:val="Bulletedcopylevel2"/>
        <w:rPr>
          <w:rFonts w:cs="Arial"/>
          <w:lang w:val="en-GB"/>
        </w:rPr>
      </w:pPr>
      <w:r w:rsidRPr="00043AE1">
        <w:rPr>
          <w:rFonts w:cs="Arial"/>
          <w:lang w:val="en-GB"/>
        </w:rPr>
        <w:t xml:space="preserve">say </w:t>
      </w:r>
      <w:r w:rsidR="00F66660" w:rsidRPr="00043AE1">
        <w:rPr>
          <w:rFonts w:cs="Arial"/>
          <w:lang w:val="en-GB"/>
        </w:rPr>
        <w:t>or do anything to blame or shame any young people involved</w:t>
      </w:r>
    </w:p>
    <w:p w14:paraId="002B1909" w14:textId="1226444F" w:rsidR="00EC3E49" w:rsidRPr="00043AE1" w:rsidRDefault="00B840C1" w:rsidP="00F66660">
      <w:pPr>
        <w:rPr>
          <w:rFonts w:cs="Arial"/>
          <w:color w:val="000000"/>
          <w:sz w:val="22"/>
          <w:szCs w:val="22"/>
          <w:lang w:val="en-GB"/>
        </w:rPr>
      </w:pPr>
      <w:r w:rsidRPr="00043AE1">
        <w:rPr>
          <w:rFonts w:cs="Arial"/>
          <w:color w:val="000000"/>
          <w:sz w:val="22"/>
          <w:szCs w:val="22"/>
          <w:lang w:val="en-GB"/>
        </w:rPr>
        <w:t xml:space="preserve">It must be explained to the pupil(s) the </w:t>
      </w:r>
      <w:r w:rsidR="00E51946" w:rsidRPr="00043AE1">
        <w:rPr>
          <w:rFonts w:cs="Arial"/>
          <w:color w:val="000000"/>
          <w:sz w:val="22"/>
          <w:szCs w:val="22"/>
          <w:lang w:val="en-GB"/>
        </w:rPr>
        <w:t xml:space="preserve">incident </w:t>
      </w:r>
      <w:r w:rsidRPr="00043AE1">
        <w:rPr>
          <w:rFonts w:cs="Arial"/>
          <w:color w:val="000000"/>
          <w:sz w:val="22"/>
          <w:szCs w:val="22"/>
          <w:lang w:val="en-GB"/>
        </w:rPr>
        <w:t xml:space="preserve">must be reported </w:t>
      </w:r>
      <w:r w:rsidR="00E51946" w:rsidRPr="00043AE1">
        <w:rPr>
          <w:rFonts w:cs="Arial"/>
          <w:color w:val="000000"/>
          <w:sz w:val="22"/>
          <w:szCs w:val="22"/>
          <w:lang w:val="en-GB"/>
        </w:rPr>
        <w:t>and</w:t>
      </w:r>
      <w:r w:rsidR="00F66660" w:rsidRPr="00043AE1">
        <w:rPr>
          <w:rFonts w:cs="Arial"/>
          <w:color w:val="000000"/>
          <w:sz w:val="22"/>
          <w:szCs w:val="22"/>
          <w:lang w:val="en-GB"/>
        </w:rPr>
        <w:t xml:space="preserve"> </w:t>
      </w:r>
      <w:r w:rsidRPr="00043AE1">
        <w:rPr>
          <w:rFonts w:cs="Arial"/>
          <w:color w:val="000000"/>
          <w:sz w:val="22"/>
          <w:szCs w:val="22"/>
          <w:lang w:val="en-GB"/>
        </w:rPr>
        <w:t xml:space="preserve">provide reassurance </w:t>
      </w:r>
      <w:r w:rsidR="00F66660" w:rsidRPr="00043AE1">
        <w:rPr>
          <w:rFonts w:cs="Arial"/>
          <w:color w:val="000000"/>
          <w:sz w:val="22"/>
          <w:szCs w:val="22"/>
          <w:lang w:val="en-GB"/>
        </w:rPr>
        <w:t>that they will receive support and help from the DSL.</w:t>
      </w:r>
    </w:p>
    <w:p w14:paraId="58210B3C" w14:textId="77777777" w:rsidR="00816242" w:rsidRPr="00043AE1" w:rsidRDefault="00816242">
      <w:pPr>
        <w:rPr>
          <w:rFonts w:cs="Arial"/>
          <w:kern w:val="2"/>
          <w:szCs w:val="20"/>
          <w:lang w:val="en-GB" w:eastAsia="en-GB"/>
          <w14:ligatures w14:val="standardContextual"/>
        </w:rPr>
      </w:pPr>
      <w:r w:rsidRPr="00043AE1">
        <w:rPr>
          <w:rFonts w:cs="Arial"/>
          <w:color w:val="000000"/>
          <w:sz w:val="22"/>
          <w:szCs w:val="22"/>
          <w:shd w:val="clear" w:color="auto" w:fill="FFFF00"/>
        </w:rPr>
        <w:t>All incidents of sharing of nudes and semi-nudes,</w:t>
      </w:r>
      <w:r w:rsidRPr="00043AE1">
        <w:rPr>
          <w:rFonts w:cs="Arial"/>
          <w:b/>
          <w:bCs/>
          <w:color w:val="000000"/>
          <w:sz w:val="22"/>
          <w:szCs w:val="22"/>
          <w:shd w:val="clear" w:color="auto" w:fill="FFFF00"/>
        </w:rPr>
        <w:t xml:space="preserve"> </w:t>
      </w:r>
      <w:r w:rsidRPr="00043AE1">
        <w:rPr>
          <w:rFonts w:cs="Arial"/>
          <w:color w:val="000000"/>
          <w:sz w:val="22"/>
          <w:szCs w:val="22"/>
          <w:shd w:val="clear" w:color="auto" w:fill="FFFF00"/>
        </w:rPr>
        <w:t>and the decisions made in responding to them, will be recorded on MyConcern/CPOMs/school system to form a full case chronology.</w:t>
      </w:r>
    </w:p>
    <w:p w14:paraId="0242F573" w14:textId="12D7A0D6" w:rsidR="00F66660" w:rsidRPr="00043AE1" w:rsidRDefault="00F66660" w:rsidP="00F66660">
      <w:pPr>
        <w:rPr>
          <w:rFonts w:cs="Arial"/>
          <w:b/>
          <w:sz w:val="22"/>
          <w:szCs w:val="22"/>
          <w:lang w:val="en-GB"/>
        </w:rPr>
      </w:pPr>
      <w:r w:rsidRPr="00043AE1">
        <w:rPr>
          <w:rFonts w:cs="Arial"/>
          <w:b/>
          <w:color w:val="000000"/>
          <w:sz w:val="22"/>
          <w:szCs w:val="22"/>
          <w:lang w:val="en-GB"/>
        </w:rPr>
        <w:t>Initial review</w:t>
      </w:r>
      <w:r w:rsidR="008A48A5" w:rsidRPr="00043AE1">
        <w:rPr>
          <w:rStyle w:val="CommentReference"/>
          <w:rFonts w:cs="Arial"/>
          <w:color w:val="000000"/>
          <w:lang w:val="en-GB"/>
        </w:rPr>
        <w:t xml:space="preserve"> </w:t>
      </w:r>
      <w:r w:rsidR="00DF1EFD" w:rsidRPr="00043AE1">
        <w:rPr>
          <w:rFonts w:cs="Arial"/>
          <w:b/>
          <w:color w:val="000000"/>
          <w:sz w:val="22"/>
          <w:szCs w:val="22"/>
          <w:lang w:val="en-GB"/>
        </w:rPr>
        <w:t>me</w:t>
      </w:r>
      <w:r w:rsidRPr="00043AE1">
        <w:rPr>
          <w:rFonts w:cs="Arial"/>
          <w:b/>
          <w:color w:val="000000"/>
          <w:sz w:val="22"/>
          <w:szCs w:val="22"/>
          <w:lang w:val="en-GB"/>
        </w:rPr>
        <w:t>eting</w:t>
      </w:r>
    </w:p>
    <w:p w14:paraId="5DCEFFC3"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936C484" w14:textId="6FFDCDF6" w:rsidR="00F66660" w:rsidRPr="00043AE1" w:rsidRDefault="008F78E8" w:rsidP="007A7F2D">
      <w:pPr>
        <w:pStyle w:val="Bulletedcopylevel2"/>
        <w:rPr>
          <w:rFonts w:cs="Arial"/>
          <w:lang w:val="en-GB"/>
        </w:rPr>
      </w:pPr>
      <w:r w:rsidRPr="00043AE1">
        <w:rPr>
          <w:rFonts w:cs="Arial"/>
          <w:lang w:val="en-GB"/>
        </w:rPr>
        <w:t xml:space="preserve">whether </w:t>
      </w:r>
      <w:r w:rsidR="00F66660" w:rsidRPr="00043AE1">
        <w:rPr>
          <w:rFonts w:cs="Arial"/>
          <w:lang w:val="en-GB"/>
        </w:rPr>
        <w:t xml:space="preserve">there is an immediate risk to pupil(s) </w:t>
      </w:r>
    </w:p>
    <w:p w14:paraId="751DE347" w14:textId="24EF0DE3" w:rsidR="00F66660" w:rsidRPr="00043AE1" w:rsidRDefault="008F78E8" w:rsidP="007A7F2D">
      <w:pPr>
        <w:pStyle w:val="Bulletedcopylevel2"/>
        <w:rPr>
          <w:rFonts w:cs="Arial"/>
          <w:lang w:val="en-GB"/>
        </w:rPr>
      </w:pPr>
      <w:r w:rsidRPr="00043AE1">
        <w:rPr>
          <w:rFonts w:cs="Arial"/>
          <w:lang w:val="en-GB"/>
        </w:rPr>
        <w:t xml:space="preserve">if </w:t>
      </w:r>
      <w:r w:rsidR="00F66660" w:rsidRPr="00043AE1">
        <w:rPr>
          <w:rFonts w:cs="Arial"/>
          <w:lang w:val="en-GB"/>
        </w:rPr>
        <w:t xml:space="preserve">a referral needs to be made to the police and/or children’s social care </w:t>
      </w:r>
    </w:p>
    <w:p w14:paraId="16A50724" w14:textId="1EB0E4C5" w:rsidR="00F66660" w:rsidRPr="00043AE1" w:rsidRDefault="008F78E8" w:rsidP="007A7F2D">
      <w:pPr>
        <w:pStyle w:val="Bulletedcopylevel2"/>
        <w:rPr>
          <w:rFonts w:cs="Arial"/>
          <w:lang w:val="en-GB"/>
        </w:rPr>
      </w:pPr>
      <w:r w:rsidRPr="00043AE1">
        <w:rPr>
          <w:rFonts w:cs="Arial"/>
          <w:lang w:val="en-GB"/>
        </w:rPr>
        <w:t xml:space="preserve">if </w:t>
      </w:r>
      <w:r w:rsidR="00F66660" w:rsidRPr="00043AE1">
        <w:rPr>
          <w:rFonts w:cs="Arial"/>
          <w:lang w:val="en-GB"/>
        </w:rPr>
        <w:t>it is necessary to view the image(s) in order to safeguard the young person (in most cases, images or videos should not be viewed)</w:t>
      </w:r>
    </w:p>
    <w:p w14:paraId="540FBCBB" w14:textId="0D906AF7" w:rsidR="00F66660" w:rsidRPr="00043AE1" w:rsidRDefault="008F78E8" w:rsidP="007A7F2D">
      <w:pPr>
        <w:pStyle w:val="Bulletedcopylevel2"/>
        <w:rPr>
          <w:rFonts w:cs="Arial"/>
          <w:lang w:val="en-GB"/>
        </w:rPr>
      </w:pPr>
      <w:r w:rsidRPr="00043AE1">
        <w:rPr>
          <w:rFonts w:cs="Arial"/>
          <w:lang w:val="en-GB"/>
        </w:rPr>
        <w:t xml:space="preserve">what </w:t>
      </w:r>
      <w:r w:rsidR="00F66660" w:rsidRPr="00043AE1">
        <w:rPr>
          <w:rFonts w:cs="Arial"/>
          <w:lang w:val="en-GB"/>
        </w:rPr>
        <w:t>further information is required to decide on the best response</w:t>
      </w:r>
    </w:p>
    <w:p w14:paraId="7AC824CD" w14:textId="3766B544" w:rsidR="00F66660" w:rsidRPr="00043AE1" w:rsidRDefault="008F78E8" w:rsidP="007A7F2D">
      <w:pPr>
        <w:pStyle w:val="Bulletedcopylevel2"/>
        <w:rPr>
          <w:rFonts w:cs="Arial"/>
          <w:lang w:val="en-GB"/>
        </w:rPr>
      </w:pPr>
      <w:r w:rsidRPr="00043AE1">
        <w:rPr>
          <w:rFonts w:cs="Arial"/>
          <w:lang w:val="en-GB"/>
        </w:rPr>
        <w:t xml:space="preserve">whether </w:t>
      </w:r>
      <w:r w:rsidR="00F66660" w:rsidRPr="00043AE1">
        <w:rPr>
          <w:rFonts w:cs="Arial"/>
          <w:lang w:val="en-GB"/>
        </w:rPr>
        <w:t>the image(s) has been shared widely and via what services and/or platforms (this may be unknown)</w:t>
      </w:r>
    </w:p>
    <w:p w14:paraId="6B38C8A0" w14:textId="3C586422" w:rsidR="00F66660" w:rsidRPr="00043AE1" w:rsidRDefault="008F78E8" w:rsidP="007A7F2D">
      <w:pPr>
        <w:pStyle w:val="Bulletedcopylevel2"/>
        <w:rPr>
          <w:rFonts w:cs="Arial"/>
          <w:lang w:val="en-GB"/>
        </w:rPr>
      </w:pPr>
      <w:r w:rsidRPr="00043AE1">
        <w:rPr>
          <w:rFonts w:cs="Arial"/>
          <w:lang w:val="en-GB"/>
        </w:rPr>
        <w:t xml:space="preserve">whether </w:t>
      </w:r>
      <w:r w:rsidR="00F66660" w:rsidRPr="00043AE1">
        <w:rPr>
          <w:rFonts w:cs="Arial"/>
          <w:lang w:val="en-GB"/>
        </w:rPr>
        <w:t>immediate action should be taken to delete or remove images or videos from devices or online services</w:t>
      </w:r>
    </w:p>
    <w:p w14:paraId="7C75A193" w14:textId="5A830EAD" w:rsidR="00F66660" w:rsidRPr="00043AE1" w:rsidRDefault="008F78E8" w:rsidP="007A7F2D">
      <w:pPr>
        <w:pStyle w:val="Bulletedcopylevel2"/>
        <w:rPr>
          <w:rFonts w:cs="Arial"/>
          <w:lang w:val="en-GB"/>
        </w:rPr>
      </w:pPr>
      <w:r w:rsidRPr="00043AE1">
        <w:rPr>
          <w:rFonts w:cs="Arial"/>
          <w:lang w:val="en-GB"/>
        </w:rPr>
        <w:t xml:space="preserve">any </w:t>
      </w:r>
      <w:r w:rsidR="00F66660" w:rsidRPr="00043AE1">
        <w:rPr>
          <w:rFonts w:cs="Arial"/>
          <w:lang w:val="en-GB"/>
        </w:rPr>
        <w:t>relevant facts about the pupils involved which would influence risk assessment</w:t>
      </w:r>
    </w:p>
    <w:p w14:paraId="47C4838E" w14:textId="01CB3059" w:rsidR="00F66660" w:rsidRPr="00043AE1" w:rsidRDefault="008F78E8" w:rsidP="007A7F2D">
      <w:pPr>
        <w:pStyle w:val="Bulletedcopylevel2"/>
        <w:rPr>
          <w:rFonts w:cs="Arial"/>
          <w:lang w:val="en-GB"/>
        </w:rPr>
      </w:pPr>
      <w:r w:rsidRPr="00043AE1">
        <w:rPr>
          <w:rFonts w:cs="Arial"/>
          <w:lang w:val="en-GB"/>
        </w:rPr>
        <w:t xml:space="preserve">if </w:t>
      </w:r>
      <w:r w:rsidR="00F66660" w:rsidRPr="00043AE1">
        <w:rPr>
          <w:rFonts w:cs="Arial"/>
          <w:lang w:val="en-GB"/>
        </w:rPr>
        <w:t>there is a need to contact another school, college, setting or individual</w:t>
      </w:r>
    </w:p>
    <w:p w14:paraId="58F7C1DD" w14:textId="0E2EB203" w:rsidR="00F66660" w:rsidRPr="00043AE1" w:rsidRDefault="008F78E8" w:rsidP="007A7F2D">
      <w:pPr>
        <w:pStyle w:val="Bulletedcopylevel2"/>
        <w:rPr>
          <w:rFonts w:cs="Arial"/>
          <w:lang w:val="en-GB"/>
        </w:rPr>
      </w:pPr>
      <w:r w:rsidRPr="00043AE1">
        <w:rPr>
          <w:rFonts w:cs="Arial"/>
          <w:lang w:val="en-GB"/>
        </w:rPr>
        <w:t xml:space="preserve">whether </w:t>
      </w:r>
      <w:r w:rsidR="00F66660" w:rsidRPr="00043AE1">
        <w:rPr>
          <w:rFonts w:cs="Arial"/>
          <w:lang w:val="en-GB"/>
        </w:rPr>
        <w:t>to contact parents or carers of the pupils involved (in most cases parents/carers should be involved)</w:t>
      </w:r>
    </w:p>
    <w:p w14:paraId="33D52EFA"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The DSL will make an immediate referral to police and/or children’s social care if: </w:t>
      </w:r>
    </w:p>
    <w:p w14:paraId="1477F1AF" w14:textId="4D3C555D" w:rsidR="00F66660" w:rsidRPr="00043AE1" w:rsidRDefault="008F78E8" w:rsidP="007A7F2D">
      <w:pPr>
        <w:pStyle w:val="Bulletedcopylevel2"/>
        <w:rPr>
          <w:rFonts w:cs="Arial"/>
          <w:lang w:val="en-GB"/>
        </w:rPr>
      </w:pPr>
      <w:r w:rsidRPr="00043AE1">
        <w:rPr>
          <w:rFonts w:cs="Arial"/>
          <w:lang w:val="en-GB"/>
        </w:rPr>
        <w:t xml:space="preserve">the </w:t>
      </w:r>
      <w:r w:rsidR="00F66660" w:rsidRPr="00043AE1">
        <w:rPr>
          <w:rFonts w:cs="Arial"/>
          <w:lang w:val="en-GB"/>
        </w:rPr>
        <w:t xml:space="preserve">incident involves an adult </w:t>
      </w:r>
    </w:p>
    <w:p w14:paraId="587F7747" w14:textId="08E98163" w:rsidR="00F66660" w:rsidRPr="00043AE1" w:rsidRDefault="008F78E8" w:rsidP="007A7F2D">
      <w:pPr>
        <w:pStyle w:val="Bulletedcopylevel2"/>
        <w:rPr>
          <w:rFonts w:cs="Arial"/>
          <w:lang w:val="en-GB"/>
        </w:rPr>
      </w:pPr>
      <w:r w:rsidRPr="00043AE1">
        <w:rPr>
          <w:rFonts w:cs="Arial"/>
          <w:lang w:val="en-GB"/>
        </w:rPr>
        <w:t xml:space="preserve">there </w:t>
      </w:r>
      <w:r w:rsidR="00F66660" w:rsidRPr="00043AE1">
        <w:rPr>
          <w:rFonts w:cs="Arial"/>
          <w:lang w:val="en-GB"/>
        </w:rPr>
        <w:t xml:space="preserve">is reason to believe that a young person has been coerced, blackmailed or groomed, or if there are concerns about their capacity to consent (for example, owing to </w:t>
      </w:r>
      <w:r w:rsidR="00F27346" w:rsidRPr="00043AE1">
        <w:rPr>
          <w:rFonts w:cs="Arial"/>
          <w:lang w:val="en-GB"/>
        </w:rPr>
        <w:t>SEN</w:t>
      </w:r>
      <w:r w:rsidR="00F66660" w:rsidRPr="00043AE1">
        <w:rPr>
          <w:rFonts w:cs="Arial"/>
          <w:lang w:val="en-GB"/>
        </w:rPr>
        <w:t>)</w:t>
      </w:r>
    </w:p>
    <w:p w14:paraId="2D0FBB2E" w14:textId="2B2AA431" w:rsidR="00F66660" w:rsidRPr="00043AE1" w:rsidRDefault="008F78E8" w:rsidP="007A7F2D">
      <w:pPr>
        <w:pStyle w:val="Bulletedcopylevel2"/>
        <w:rPr>
          <w:rFonts w:cs="Arial"/>
          <w:lang w:val="en-GB"/>
        </w:rPr>
      </w:pPr>
      <w:r w:rsidRPr="00043AE1">
        <w:rPr>
          <w:rFonts w:cs="Arial"/>
          <w:lang w:val="en-GB"/>
        </w:rPr>
        <w:t xml:space="preserve">what </w:t>
      </w:r>
      <w:r w:rsidR="00F66660" w:rsidRPr="00043AE1">
        <w:rPr>
          <w:rFonts w:cs="Arial"/>
          <w:lang w:val="en-GB"/>
        </w:rPr>
        <w:t>the DSL knows about the images or videos suggests the content depicts sexual acts which are unusual for the young person’s developmental stage, or are violent</w:t>
      </w:r>
    </w:p>
    <w:p w14:paraId="4F8CAC20" w14:textId="2B478DA7" w:rsidR="00F66660" w:rsidRPr="00043AE1" w:rsidRDefault="008F78E8" w:rsidP="007A7F2D">
      <w:pPr>
        <w:pStyle w:val="Bulletedcopylevel2"/>
        <w:rPr>
          <w:rFonts w:cs="Arial"/>
          <w:lang w:val="en-GB"/>
        </w:rPr>
      </w:pPr>
      <w:r w:rsidRPr="00043AE1">
        <w:rPr>
          <w:rFonts w:cs="Arial"/>
          <w:lang w:val="en-GB"/>
        </w:rPr>
        <w:t xml:space="preserve">the </w:t>
      </w:r>
      <w:r w:rsidR="00F66660" w:rsidRPr="00043AE1">
        <w:rPr>
          <w:rFonts w:cs="Arial"/>
          <w:lang w:val="en-GB"/>
        </w:rPr>
        <w:t>imagery involves sexual acts and any pupil in the images or videos is under 13</w:t>
      </w:r>
    </w:p>
    <w:p w14:paraId="62B42E5A" w14:textId="141DE35E" w:rsidR="00F66660" w:rsidRPr="00043AE1" w:rsidRDefault="008F78E8" w:rsidP="007A7F2D">
      <w:pPr>
        <w:pStyle w:val="Bulletedcopylevel2"/>
        <w:rPr>
          <w:rFonts w:cs="Arial"/>
          <w:lang w:val="en-GB"/>
        </w:rPr>
      </w:pPr>
      <w:r w:rsidRPr="00043AE1">
        <w:rPr>
          <w:rFonts w:cs="Arial"/>
          <w:lang w:val="en-GB"/>
        </w:rPr>
        <w:t xml:space="preserve">the </w:t>
      </w:r>
      <w:r w:rsidR="00F66660" w:rsidRPr="00043AE1">
        <w:rPr>
          <w:rFonts w:cs="Arial"/>
          <w:lang w:val="en-GB"/>
        </w:rPr>
        <w:t>DSL has reason to believe a pupil is at immediate risk of harm owing to the sharing of nudes and semi-nudes (for example, the young person is presenting as suicidal or self-harming)</w:t>
      </w:r>
    </w:p>
    <w:p w14:paraId="35630DA9"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713E1561" w14:textId="77777777" w:rsidR="00CE5FBF" w:rsidRPr="00043AE1" w:rsidRDefault="00CE5FBF" w:rsidP="00CE5FBF">
      <w:pPr>
        <w:rPr>
          <w:rFonts w:cs="Arial"/>
          <w:b/>
          <w:sz w:val="22"/>
          <w:szCs w:val="22"/>
          <w:lang w:val="en-GB"/>
        </w:rPr>
      </w:pPr>
      <w:r w:rsidRPr="00043AE1">
        <w:rPr>
          <w:rFonts w:cs="Arial"/>
          <w:b/>
          <w:color w:val="000000"/>
          <w:sz w:val="22"/>
          <w:szCs w:val="22"/>
          <w:lang w:val="en-GB"/>
        </w:rPr>
        <w:t>Informing parents/carers</w:t>
      </w:r>
    </w:p>
    <w:p w14:paraId="75C716E2" w14:textId="77777777" w:rsidR="00CE5FBF" w:rsidRPr="00043AE1" w:rsidRDefault="00CE5FBF" w:rsidP="00CE5FBF">
      <w:pPr>
        <w:rPr>
          <w:rFonts w:cs="Arial"/>
          <w:sz w:val="22"/>
          <w:szCs w:val="22"/>
          <w:lang w:val="en-GB"/>
        </w:rPr>
      </w:pPr>
      <w:r w:rsidRPr="00043AE1">
        <w:rPr>
          <w:rFonts w:cs="Arial"/>
          <w:color w:val="000000"/>
          <w:sz w:val="22"/>
          <w:szCs w:val="22"/>
          <w:lang w:val="en-GB"/>
        </w:rPr>
        <w:lastRenderedPageBreak/>
        <w:t xml:space="preserve">The DSL will inform parents/carers at an early stage and keep them involved in the process, unless there is a good reason to believe that involving them would put the pupil at risk of harm. </w:t>
      </w:r>
    </w:p>
    <w:p w14:paraId="340FD381" w14:textId="77777777" w:rsidR="00F66660" w:rsidRPr="00043AE1" w:rsidRDefault="00F66660" w:rsidP="00F66660">
      <w:pPr>
        <w:rPr>
          <w:rFonts w:cs="Arial"/>
          <w:b/>
          <w:sz w:val="22"/>
          <w:szCs w:val="22"/>
          <w:lang w:val="en-GB"/>
        </w:rPr>
      </w:pPr>
      <w:r w:rsidRPr="00043AE1">
        <w:rPr>
          <w:rFonts w:cs="Arial"/>
          <w:b/>
          <w:color w:val="000000"/>
          <w:sz w:val="22"/>
          <w:szCs w:val="22"/>
          <w:lang w:val="en-GB"/>
        </w:rPr>
        <w:t>Further review by the DSL</w:t>
      </w:r>
    </w:p>
    <w:p w14:paraId="354B3552" w14:textId="1FB8CD2F" w:rsidR="00F66660" w:rsidRPr="00043AE1" w:rsidRDefault="00F66660" w:rsidP="00F66660">
      <w:pPr>
        <w:rPr>
          <w:rFonts w:cs="Arial"/>
          <w:sz w:val="22"/>
          <w:szCs w:val="22"/>
          <w:lang w:val="en-GB"/>
        </w:rPr>
      </w:pPr>
      <w:r w:rsidRPr="00043AE1">
        <w:rPr>
          <w:rFonts w:cs="Arial"/>
          <w:color w:val="000000"/>
          <w:sz w:val="22"/>
          <w:szCs w:val="22"/>
          <w:lang w:val="en-GB"/>
        </w:rPr>
        <w:t>If at the initial review stage a decision has been made not to refer to police and/or children’s social care, the DSL will conduct a further review to establish the facts and assess the risks.</w:t>
      </w:r>
      <w:r w:rsidR="00CE5FBF" w:rsidRPr="00043AE1">
        <w:rPr>
          <w:rFonts w:cs="Arial"/>
          <w:color w:val="000000"/>
          <w:sz w:val="22"/>
          <w:szCs w:val="22"/>
          <w:lang w:val="en-GB"/>
        </w:rPr>
        <w:t xml:space="preserve"> </w:t>
      </w:r>
      <w:r w:rsidRPr="00043AE1">
        <w:rPr>
          <w:rFonts w:cs="Arial"/>
          <w:color w:val="000000"/>
          <w:sz w:val="22"/>
          <w:szCs w:val="22"/>
          <w:lang w:val="en-GB"/>
        </w:rPr>
        <w:t>They will hold interviews with the pupils involved (if appropriate).</w:t>
      </w:r>
    </w:p>
    <w:p w14:paraId="51ED9D39" w14:textId="170F46B4" w:rsidR="00E14347" w:rsidRPr="00043AE1" w:rsidRDefault="00F66660" w:rsidP="00F66660">
      <w:pPr>
        <w:rPr>
          <w:rFonts w:cs="Arial"/>
          <w:sz w:val="22"/>
          <w:szCs w:val="22"/>
          <w:lang w:val="en-GB"/>
        </w:rPr>
      </w:pPr>
      <w:r w:rsidRPr="00043AE1">
        <w:rPr>
          <w:rFonts w:cs="Arial"/>
          <w:color w:val="000000"/>
          <w:sz w:val="22"/>
          <w:szCs w:val="22"/>
          <w:lang w:val="en-GB"/>
        </w:rPr>
        <w:t xml:space="preserve">If at any point in the process there is a concern that a pupil has been harmed or is at risk of harm, a referral will be made to children’s social care and/or the police immediately. </w:t>
      </w:r>
    </w:p>
    <w:p w14:paraId="67599D7D" w14:textId="77777777" w:rsidR="00F66660" w:rsidRPr="00043AE1" w:rsidRDefault="00F66660" w:rsidP="00F66660">
      <w:pPr>
        <w:rPr>
          <w:rFonts w:cs="Arial"/>
          <w:b/>
          <w:sz w:val="22"/>
          <w:szCs w:val="22"/>
          <w:lang w:val="en-GB"/>
        </w:rPr>
      </w:pPr>
      <w:r w:rsidRPr="00043AE1">
        <w:rPr>
          <w:rFonts w:cs="Arial"/>
          <w:b/>
          <w:color w:val="000000"/>
          <w:sz w:val="22"/>
          <w:szCs w:val="22"/>
          <w:lang w:val="en-GB"/>
        </w:rPr>
        <w:t>Referring to the police</w:t>
      </w:r>
    </w:p>
    <w:p w14:paraId="73FBB58D" w14:textId="0EB3F358" w:rsidR="00F66660" w:rsidRPr="00043AE1" w:rsidRDefault="00F66660" w:rsidP="00F66660">
      <w:pPr>
        <w:rPr>
          <w:rFonts w:cs="Arial"/>
          <w:sz w:val="22"/>
          <w:szCs w:val="22"/>
          <w:lang w:val="en-GB"/>
        </w:rPr>
      </w:pPr>
      <w:r w:rsidRPr="00043AE1">
        <w:rPr>
          <w:rFonts w:cs="Arial"/>
          <w:color w:val="000000"/>
          <w:sz w:val="22"/>
          <w:szCs w:val="22"/>
          <w:lang w:val="en-GB"/>
        </w:rPr>
        <w:t>If it is necessary to refer an incident to the police, this will be done through</w:t>
      </w:r>
      <w:r w:rsidR="0060620F" w:rsidRPr="00043AE1">
        <w:rPr>
          <w:rFonts w:cs="Arial"/>
          <w:color w:val="000000"/>
          <w:sz w:val="22"/>
          <w:szCs w:val="22"/>
          <w:lang w:val="en-GB"/>
        </w:rPr>
        <w:t xml:space="preserve"> the </w:t>
      </w:r>
      <w:r w:rsidR="0060620F" w:rsidRPr="00043AE1">
        <w:rPr>
          <w:rFonts w:cs="Arial"/>
          <w:color w:val="000000"/>
          <w:sz w:val="22"/>
          <w:szCs w:val="22"/>
          <w:highlight w:val="cyan"/>
          <w:lang w:val="en-GB"/>
        </w:rPr>
        <w:t>Safer Schools officer or the local neighbourhood police (101</w:t>
      </w:r>
      <w:r w:rsidR="0060620F" w:rsidRPr="00043AE1">
        <w:rPr>
          <w:rFonts w:cs="Arial"/>
          <w:color w:val="000000"/>
          <w:sz w:val="22"/>
          <w:szCs w:val="22"/>
          <w:highlight w:val="green"/>
          <w:lang w:val="en-GB"/>
        </w:rPr>
        <w:t>)</w:t>
      </w:r>
      <w:r w:rsidR="00BA7050" w:rsidRPr="00043AE1">
        <w:rPr>
          <w:rFonts w:cs="Arial"/>
          <w:color w:val="000000"/>
          <w:sz w:val="22"/>
          <w:szCs w:val="22"/>
          <w:highlight w:val="green"/>
          <w:lang w:val="en-GB"/>
        </w:rPr>
        <w:t>.</w:t>
      </w:r>
      <w:r w:rsidR="00C912AD" w:rsidRPr="00043AE1">
        <w:rPr>
          <w:rFonts w:cs="Arial"/>
          <w:color w:val="000000"/>
          <w:sz w:val="22"/>
          <w:szCs w:val="22"/>
          <w:highlight w:val="green"/>
          <w:lang w:val="en-GB"/>
        </w:rPr>
        <w:t xml:space="preserve"> </w:t>
      </w:r>
      <w:r w:rsidR="00BA7050" w:rsidRPr="00043AE1">
        <w:rPr>
          <w:rFonts w:cs="Arial"/>
          <w:i/>
          <w:iCs/>
          <w:color w:val="000000"/>
          <w:sz w:val="22"/>
          <w:szCs w:val="22"/>
          <w:highlight w:val="green"/>
          <w:lang w:val="en-GB"/>
        </w:rPr>
        <w:t>[</w:t>
      </w:r>
      <w:r w:rsidR="00C912AD" w:rsidRPr="00043AE1">
        <w:rPr>
          <w:rFonts w:cs="Arial"/>
          <w:i/>
          <w:iCs/>
          <w:color w:val="000000"/>
          <w:sz w:val="22"/>
          <w:szCs w:val="22"/>
          <w:highlight w:val="green"/>
          <w:lang w:val="en-GB"/>
        </w:rPr>
        <w:t>Edit to include details of your school’s Safer Schools Officer and contact details</w:t>
      </w:r>
      <w:r w:rsidR="00BA7050" w:rsidRPr="00043AE1">
        <w:rPr>
          <w:rFonts w:cs="Arial"/>
          <w:i/>
          <w:iCs/>
          <w:color w:val="000000"/>
          <w:sz w:val="22"/>
          <w:szCs w:val="22"/>
          <w:highlight w:val="green"/>
          <w:lang w:val="en-GB"/>
        </w:rPr>
        <w:t>]</w:t>
      </w:r>
    </w:p>
    <w:p w14:paraId="1E31A1C9" w14:textId="7661EED1" w:rsidR="00F66660" w:rsidRPr="00043AE1" w:rsidRDefault="00F66660" w:rsidP="00F66660">
      <w:pPr>
        <w:rPr>
          <w:rFonts w:cs="Arial"/>
          <w:b/>
          <w:sz w:val="22"/>
          <w:szCs w:val="22"/>
          <w:lang w:val="en-GB"/>
        </w:rPr>
      </w:pPr>
      <w:bookmarkStart w:id="51" w:name="_Hlk63344010"/>
      <w:r w:rsidRPr="00043AE1">
        <w:rPr>
          <w:rFonts w:cs="Arial"/>
          <w:b/>
          <w:color w:val="000000"/>
          <w:sz w:val="22"/>
          <w:szCs w:val="22"/>
          <w:lang w:val="en-GB"/>
        </w:rPr>
        <w:t>Curriculum coverage</w:t>
      </w:r>
    </w:p>
    <w:p w14:paraId="625D5D70" w14:textId="7A45F89C" w:rsidR="00497F5A" w:rsidRPr="00043AE1" w:rsidRDefault="00B47718" w:rsidP="00F66660">
      <w:pPr>
        <w:rPr>
          <w:rFonts w:cs="Arial"/>
          <w:i/>
          <w:iCs/>
          <w:color w:val="000000"/>
          <w:sz w:val="22"/>
          <w:szCs w:val="22"/>
          <w:highlight w:val="green"/>
          <w:lang w:val="en-GB"/>
        </w:rPr>
      </w:pPr>
      <w:r w:rsidRPr="00043AE1">
        <w:rPr>
          <w:rFonts w:cs="Arial"/>
          <w:i/>
          <w:iCs/>
          <w:color w:val="000000"/>
          <w:sz w:val="22"/>
          <w:szCs w:val="22"/>
          <w:highlight w:val="yellow"/>
          <w:lang w:val="en-GB"/>
        </w:rPr>
        <w:t xml:space="preserve">Curriculum teaching </w:t>
      </w:r>
      <w:r w:rsidR="00863A77" w:rsidRPr="00043AE1">
        <w:rPr>
          <w:rFonts w:cs="Arial"/>
          <w:i/>
          <w:iCs/>
          <w:color w:val="000000"/>
          <w:sz w:val="22"/>
          <w:szCs w:val="22"/>
          <w:highlight w:val="yellow"/>
          <w:lang w:val="en-GB"/>
        </w:rPr>
        <w:t xml:space="preserve">in online safety </w:t>
      </w:r>
      <w:r w:rsidR="00DE6686" w:rsidRPr="00043AE1">
        <w:rPr>
          <w:rFonts w:cs="Arial"/>
          <w:i/>
          <w:iCs/>
          <w:color w:val="000000"/>
          <w:sz w:val="22"/>
          <w:szCs w:val="22"/>
          <w:highlight w:val="yellow"/>
          <w:lang w:val="en-GB"/>
        </w:rPr>
        <w:t>is</w:t>
      </w:r>
      <w:r w:rsidR="00863A77" w:rsidRPr="00043AE1">
        <w:rPr>
          <w:rFonts w:cs="Arial"/>
          <w:i/>
          <w:iCs/>
          <w:color w:val="000000"/>
          <w:sz w:val="22"/>
          <w:szCs w:val="22"/>
          <w:highlight w:val="yellow"/>
          <w:lang w:val="en-GB"/>
        </w:rPr>
        <w:t xml:space="preserve"> set out </w:t>
      </w:r>
      <w:r w:rsidR="0079064F" w:rsidRPr="00043AE1">
        <w:rPr>
          <w:rFonts w:cs="Arial"/>
          <w:i/>
          <w:iCs/>
          <w:color w:val="000000"/>
          <w:sz w:val="22"/>
          <w:szCs w:val="22"/>
          <w:highlight w:val="yellow"/>
          <w:lang w:val="en-GB"/>
        </w:rPr>
        <w:t>in section</w:t>
      </w:r>
      <w:r w:rsidR="00863A77" w:rsidRPr="00043AE1">
        <w:rPr>
          <w:rFonts w:cs="Arial"/>
          <w:i/>
          <w:iCs/>
          <w:color w:val="000000"/>
          <w:sz w:val="22"/>
          <w:szCs w:val="22"/>
          <w:highlight w:val="yellow"/>
          <w:lang w:val="en-GB"/>
        </w:rPr>
        <w:t>s</w:t>
      </w:r>
      <w:r w:rsidR="0079064F" w:rsidRPr="00043AE1">
        <w:rPr>
          <w:rFonts w:cs="Arial"/>
          <w:i/>
          <w:iCs/>
          <w:color w:val="000000"/>
          <w:sz w:val="22"/>
          <w:szCs w:val="22"/>
          <w:highlight w:val="yellow"/>
          <w:lang w:val="en-GB"/>
        </w:rPr>
        <w:t xml:space="preserve"> </w:t>
      </w:r>
      <w:r w:rsidR="00863A77" w:rsidRPr="00043AE1">
        <w:rPr>
          <w:rFonts w:cs="Arial"/>
          <w:i/>
          <w:iCs/>
          <w:color w:val="000000"/>
          <w:sz w:val="22"/>
          <w:szCs w:val="22"/>
          <w:highlight w:val="yellow"/>
          <w:lang w:val="en-GB"/>
        </w:rPr>
        <w:t xml:space="preserve">17.3 (online safety curriculum) </w:t>
      </w:r>
      <w:r w:rsidR="00DE6686" w:rsidRPr="00043AE1">
        <w:rPr>
          <w:rFonts w:cs="Arial"/>
          <w:i/>
          <w:iCs/>
          <w:color w:val="000000"/>
          <w:sz w:val="22"/>
          <w:szCs w:val="22"/>
          <w:highlight w:val="yellow"/>
          <w:lang w:val="en-GB"/>
        </w:rPr>
        <w:t>and section</w:t>
      </w:r>
      <w:r w:rsidR="00863A77" w:rsidRPr="00043AE1">
        <w:rPr>
          <w:rFonts w:cs="Arial"/>
          <w:i/>
          <w:iCs/>
          <w:color w:val="000000"/>
          <w:sz w:val="22"/>
          <w:szCs w:val="22"/>
          <w:highlight w:val="yellow"/>
          <w:lang w:val="en-GB"/>
        </w:rPr>
        <w:t xml:space="preserve"> 27 (</w:t>
      </w:r>
      <w:r w:rsidR="0079064F" w:rsidRPr="00043AE1">
        <w:rPr>
          <w:rFonts w:cs="Arial"/>
          <w:color w:val="000000"/>
          <w:sz w:val="22"/>
          <w:szCs w:val="22"/>
          <w:highlight w:val="yellow"/>
          <w:lang w:val="en-GB"/>
        </w:rPr>
        <w:t xml:space="preserve">opportunities to teach </w:t>
      </w:r>
      <w:r w:rsidR="0079064F" w:rsidRPr="00043AE1">
        <w:rPr>
          <w:rFonts w:cs="Arial"/>
          <w:i/>
          <w:iCs/>
          <w:color w:val="000000"/>
          <w:sz w:val="22"/>
          <w:szCs w:val="22"/>
          <w:highlight w:val="yellow"/>
          <w:lang w:val="en-GB"/>
        </w:rPr>
        <w:t>safeguarding).</w:t>
      </w:r>
      <w:r w:rsidR="0079064F" w:rsidRPr="00043AE1">
        <w:rPr>
          <w:rFonts w:cs="Arial"/>
          <w:i/>
          <w:iCs/>
          <w:color w:val="000000"/>
          <w:sz w:val="22"/>
          <w:szCs w:val="22"/>
          <w:highlight w:val="yellow"/>
          <w:lang w:val="en-GB"/>
        </w:rPr>
        <w:br/>
      </w:r>
      <w:r w:rsidR="0079064F" w:rsidRPr="00043AE1">
        <w:rPr>
          <w:rFonts w:cs="Arial"/>
          <w:i/>
          <w:iCs/>
          <w:color w:val="000000"/>
          <w:sz w:val="22"/>
          <w:szCs w:val="22"/>
          <w:highlight w:val="green"/>
          <w:lang w:val="en-GB"/>
        </w:rPr>
        <w:t>E</w:t>
      </w:r>
      <w:r w:rsidR="00497F5A" w:rsidRPr="00043AE1">
        <w:rPr>
          <w:rFonts w:cs="Arial"/>
          <w:i/>
          <w:iCs/>
          <w:color w:val="000000"/>
          <w:sz w:val="22"/>
          <w:szCs w:val="22"/>
          <w:highlight w:val="green"/>
          <w:lang w:val="en-GB"/>
        </w:rPr>
        <w:t>dit</w:t>
      </w:r>
      <w:r w:rsidR="0079064F" w:rsidRPr="00043AE1">
        <w:rPr>
          <w:rFonts w:cs="Arial"/>
          <w:i/>
          <w:iCs/>
          <w:color w:val="000000"/>
          <w:sz w:val="22"/>
          <w:szCs w:val="22"/>
          <w:highlight w:val="green"/>
          <w:lang w:val="en-GB"/>
        </w:rPr>
        <w:t>/amend</w:t>
      </w:r>
      <w:r w:rsidR="00497F5A" w:rsidRPr="00043AE1">
        <w:rPr>
          <w:rFonts w:cs="Arial"/>
          <w:i/>
          <w:iCs/>
          <w:color w:val="000000"/>
          <w:sz w:val="22"/>
          <w:szCs w:val="22"/>
          <w:highlight w:val="green"/>
          <w:lang w:val="en-GB"/>
        </w:rPr>
        <w:t xml:space="preserve"> to include details of your setting’s curriculum</w:t>
      </w:r>
      <w:r w:rsidR="00F75B76" w:rsidRPr="00043AE1">
        <w:rPr>
          <w:rFonts w:cs="Arial"/>
          <w:i/>
          <w:iCs/>
          <w:color w:val="000000"/>
          <w:sz w:val="22"/>
          <w:szCs w:val="22"/>
          <w:highlight w:val="green"/>
          <w:lang w:val="en-GB"/>
        </w:rPr>
        <w:t xml:space="preserve">, </w:t>
      </w:r>
      <w:r w:rsidR="00E17ADB" w:rsidRPr="00043AE1">
        <w:rPr>
          <w:rFonts w:cs="Arial"/>
          <w:i/>
          <w:iCs/>
          <w:color w:val="000000"/>
          <w:sz w:val="22"/>
          <w:szCs w:val="22"/>
          <w:highlight w:val="green"/>
          <w:lang w:val="en-GB"/>
        </w:rPr>
        <w:t>including online safety</w:t>
      </w:r>
      <w:r w:rsidR="00063EFB" w:rsidRPr="00043AE1">
        <w:rPr>
          <w:rFonts w:cs="Arial"/>
          <w:i/>
          <w:iCs/>
          <w:color w:val="000000"/>
          <w:sz w:val="22"/>
          <w:szCs w:val="22"/>
          <w:highlight w:val="green"/>
          <w:lang w:val="en-GB"/>
        </w:rPr>
        <w:t xml:space="preserve"> or</w:t>
      </w:r>
      <w:r w:rsidR="0079064F" w:rsidRPr="00043AE1">
        <w:rPr>
          <w:rFonts w:cs="Arial"/>
          <w:i/>
          <w:iCs/>
          <w:color w:val="000000"/>
          <w:sz w:val="22"/>
          <w:szCs w:val="22"/>
          <w:highlight w:val="green"/>
          <w:lang w:val="en-GB"/>
        </w:rPr>
        <w:t xml:space="preserve"> just leave the reference to section 27.</w:t>
      </w:r>
    </w:p>
    <w:bookmarkEnd w:id="51"/>
    <w:p w14:paraId="001DB912" w14:textId="77777777" w:rsidR="00C94769" w:rsidRPr="00043AE1" w:rsidRDefault="00C94769" w:rsidP="00F66660">
      <w:pPr>
        <w:rPr>
          <w:rFonts w:cs="Arial"/>
          <w:sz w:val="22"/>
          <w:szCs w:val="22"/>
          <w:lang w:val="en-GB"/>
        </w:rPr>
      </w:pPr>
    </w:p>
    <w:p w14:paraId="6E8F96D9" w14:textId="0AC07B89" w:rsidR="00F66660" w:rsidRPr="00043AE1" w:rsidRDefault="00F66660" w:rsidP="00DF4489">
      <w:pPr>
        <w:pStyle w:val="Heading1"/>
      </w:pPr>
      <w:bookmarkStart w:id="52" w:name="_Toc239243161"/>
      <w:r w:rsidRPr="00043AE1">
        <w:rPr>
          <w:rStyle w:val="Heading1Char"/>
          <w:b/>
        </w:rPr>
        <w:t>Reportin</w:t>
      </w:r>
      <w:r w:rsidR="00F35ABB" w:rsidRPr="00043AE1">
        <w:rPr>
          <w:rStyle w:val="Heading1Char"/>
          <w:b/>
        </w:rPr>
        <w:t>g s</w:t>
      </w:r>
      <w:r w:rsidRPr="00043AE1">
        <w:rPr>
          <w:rStyle w:val="Heading1Char"/>
          <w:b/>
        </w:rPr>
        <w:t>ystems</w:t>
      </w:r>
      <w:r w:rsidRPr="00043AE1">
        <w:t xml:space="preserve"> for our </w:t>
      </w:r>
      <w:r w:rsidR="00410F68" w:rsidRPr="00043AE1">
        <w:t>pupils</w:t>
      </w:r>
      <w:bookmarkEnd w:id="52"/>
      <w:r w:rsidRPr="00043AE1">
        <w:t xml:space="preserve"> </w:t>
      </w:r>
    </w:p>
    <w:p w14:paraId="159AF134" w14:textId="562C151D" w:rsidR="00F66660" w:rsidRPr="00043AE1" w:rsidRDefault="00F66660" w:rsidP="00F66660">
      <w:pPr>
        <w:rPr>
          <w:rFonts w:cs="Arial"/>
          <w:sz w:val="22"/>
          <w:szCs w:val="22"/>
          <w:lang w:val="en-GB"/>
        </w:rPr>
      </w:pPr>
      <w:r w:rsidRPr="00043AE1">
        <w:rPr>
          <w:rFonts w:cs="Arial"/>
          <w:color w:val="000000"/>
          <w:sz w:val="22"/>
          <w:szCs w:val="22"/>
          <w:lang w:val="en-GB"/>
        </w:rPr>
        <w:t xml:space="preserve">Where there is a safeguarding concern, </w:t>
      </w:r>
      <w:r w:rsidR="00593B56" w:rsidRPr="00043AE1">
        <w:rPr>
          <w:rFonts w:cs="Arial"/>
          <w:color w:val="000000"/>
          <w:sz w:val="22"/>
          <w:szCs w:val="22"/>
          <w:highlight w:val="cyan"/>
          <w:lang w:val="en-GB"/>
        </w:rPr>
        <w:t>school name</w:t>
      </w:r>
      <w:r w:rsidRPr="00043AE1">
        <w:rPr>
          <w:rFonts w:cs="Arial"/>
          <w:color w:val="000000"/>
          <w:sz w:val="22"/>
          <w:szCs w:val="22"/>
          <w:lang w:val="en-GB"/>
        </w:rPr>
        <w:t xml:space="preserve"> take</w:t>
      </w:r>
      <w:r w:rsidR="005E4DD1" w:rsidRPr="00043AE1">
        <w:rPr>
          <w:rFonts w:cs="Arial"/>
          <w:color w:val="000000"/>
          <w:sz w:val="22"/>
          <w:szCs w:val="22"/>
          <w:lang w:val="en-GB"/>
        </w:rPr>
        <w:t>s</w:t>
      </w:r>
      <w:r w:rsidRPr="00043AE1">
        <w:rPr>
          <w:rFonts w:cs="Arial"/>
          <w:color w:val="000000"/>
          <w:sz w:val="22"/>
          <w:szCs w:val="22"/>
          <w:lang w:val="en-GB"/>
        </w:rPr>
        <w:t xml:space="preserve"> the child’s wishes and feelings into account when determining what action to take and what services to provide. </w:t>
      </w:r>
    </w:p>
    <w:p w14:paraId="742420CB"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We recognise the importance of ensuring pupils feel safe and comfortable to come forward and report any concerns and/or allegations. </w:t>
      </w:r>
    </w:p>
    <w:p w14:paraId="290B01D6" w14:textId="00128DF4" w:rsidR="00F66660" w:rsidRPr="00043AE1" w:rsidRDefault="00F66660" w:rsidP="00F66660">
      <w:pPr>
        <w:rPr>
          <w:rFonts w:cs="Arial"/>
          <w:sz w:val="22"/>
          <w:szCs w:val="22"/>
          <w:lang w:val="en-GB"/>
        </w:rPr>
      </w:pPr>
      <w:r w:rsidRPr="00043AE1">
        <w:rPr>
          <w:rFonts w:cs="Arial"/>
          <w:color w:val="000000"/>
          <w:sz w:val="22"/>
          <w:szCs w:val="22"/>
          <w:lang w:val="en-GB"/>
        </w:rPr>
        <w:t>To achieve this, we:</w:t>
      </w:r>
    </w:p>
    <w:p w14:paraId="26522C69" w14:textId="7E994688" w:rsidR="00F66660" w:rsidRPr="00043AE1" w:rsidRDefault="008F78E8" w:rsidP="007A7F2D">
      <w:pPr>
        <w:pStyle w:val="Bulletedcopylevel2"/>
        <w:rPr>
          <w:rFonts w:cs="Arial"/>
          <w:lang w:val="en-GB"/>
        </w:rPr>
      </w:pPr>
      <w:r w:rsidRPr="00043AE1">
        <w:rPr>
          <w:rFonts w:cs="Arial"/>
          <w:lang w:val="en-GB"/>
        </w:rPr>
        <w:t xml:space="preserve">put </w:t>
      </w:r>
      <w:r w:rsidR="00F66660" w:rsidRPr="00043AE1">
        <w:rPr>
          <w:rFonts w:cs="Arial"/>
          <w:lang w:val="en-GB"/>
        </w:rPr>
        <w:t>systems in place for pupils to confidently report abuse</w:t>
      </w:r>
      <w:r w:rsidR="008A48A5" w:rsidRPr="00043AE1">
        <w:rPr>
          <w:rFonts w:cs="Arial"/>
          <w:lang w:val="en-GB"/>
        </w:rPr>
        <w:t xml:space="preserve"> </w:t>
      </w:r>
      <w:r w:rsidR="00593B56" w:rsidRPr="00987ADE">
        <w:rPr>
          <w:rFonts w:cs="Arial"/>
          <w:i/>
          <w:iCs/>
          <w:highlight w:val="green"/>
          <w:lang w:val="en-GB"/>
        </w:rPr>
        <w:t>[</w:t>
      </w:r>
      <w:r w:rsidR="008A48A5" w:rsidRPr="00987ADE">
        <w:rPr>
          <w:rFonts w:cs="Arial"/>
          <w:i/>
          <w:iCs/>
          <w:highlight w:val="green"/>
          <w:lang w:val="en-GB"/>
        </w:rPr>
        <w:t>insert details</w:t>
      </w:r>
      <w:r w:rsidR="00DB510F" w:rsidRPr="00987ADE">
        <w:rPr>
          <w:rFonts w:cs="Arial"/>
          <w:i/>
          <w:iCs/>
          <w:highlight w:val="green"/>
          <w:lang w:val="en-GB"/>
        </w:rPr>
        <w:t xml:space="preserve"> or the systems in place</w:t>
      </w:r>
      <w:r w:rsidR="008A48A5" w:rsidRPr="00987ADE">
        <w:rPr>
          <w:rFonts w:cs="Arial"/>
          <w:i/>
          <w:iCs/>
          <w:highlight w:val="green"/>
          <w:lang w:val="en-GB"/>
        </w:rPr>
        <w:t>]</w:t>
      </w:r>
    </w:p>
    <w:p w14:paraId="397E7E6E" w14:textId="1D103ABF" w:rsidR="00F66660" w:rsidRPr="00043AE1" w:rsidRDefault="008F78E8" w:rsidP="007A7F2D">
      <w:pPr>
        <w:pStyle w:val="Bulletedcopylevel2"/>
        <w:rPr>
          <w:rFonts w:cs="Arial"/>
          <w:lang w:val="en-GB"/>
        </w:rPr>
      </w:pPr>
      <w:r w:rsidRPr="00043AE1">
        <w:rPr>
          <w:rFonts w:cs="Arial"/>
          <w:lang w:val="en-GB"/>
        </w:rPr>
        <w:t xml:space="preserve">ensure </w:t>
      </w:r>
      <w:r w:rsidR="00F66660" w:rsidRPr="00043AE1">
        <w:rPr>
          <w:rFonts w:cs="Arial"/>
          <w:lang w:val="en-GB"/>
        </w:rPr>
        <w:t xml:space="preserve">our reporting systems are well promoted, easily understood and easily accessible for pupils </w:t>
      </w:r>
    </w:p>
    <w:p w14:paraId="6FC3F4B8" w14:textId="3092A570" w:rsidR="00F66660" w:rsidRPr="00043AE1" w:rsidRDefault="008F78E8" w:rsidP="007A7F2D">
      <w:pPr>
        <w:pStyle w:val="Bulletedcopylevel2"/>
        <w:rPr>
          <w:rFonts w:cs="Arial"/>
          <w:lang w:val="en-GB"/>
        </w:rPr>
      </w:pPr>
      <w:r w:rsidRPr="00043AE1">
        <w:rPr>
          <w:rFonts w:cs="Arial"/>
          <w:lang w:val="en-GB"/>
        </w:rPr>
        <w:t xml:space="preserve">make </w:t>
      </w:r>
      <w:r w:rsidR="00F66660" w:rsidRPr="00043AE1">
        <w:rPr>
          <w:rFonts w:cs="Arial"/>
          <w:lang w:val="en-GB"/>
        </w:rPr>
        <w:t xml:space="preserve">it clear to pupils that their concerns will be taken seriously, and that they can safely express their views and give feedback </w:t>
      </w:r>
    </w:p>
    <w:p w14:paraId="6289A275" w14:textId="5ACECBC5" w:rsidR="00E742EC" w:rsidRPr="00043AE1" w:rsidRDefault="008F78E8" w:rsidP="007A7F2D">
      <w:pPr>
        <w:pStyle w:val="Bulletedcopylevel2"/>
        <w:rPr>
          <w:rFonts w:cs="Arial"/>
        </w:rPr>
      </w:pPr>
      <w:r w:rsidRPr="00043AE1">
        <w:rPr>
          <w:rFonts w:cs="Arial"/>
          <w:lang w:val="en-GB"/>
        </w:rPr>
        <w:t xml:space="preserve">seek </w:t>
      </w:r>
      <w:r w:rsidR="00B3404F" w:rsidRPr="00043AE1">
        <w:rPr>
          <w:rFonts w:cs="Arial"/>
          <w:lang w:val="en-GB"/>
        </w:rPr>
        <w:t>and</w:t>
      </w:r>
      <w:r w:rsidR="00B3404F" w:rsidRPr="00043AE1">
        <w:rPr>
          <w:rFonts w:cs="Arial"/>
          <w:highlight w:val="yellow"/>
        </w:rPr>
        <w:t xml:space="preserve"> consider pupils’ views on the effectiveness and accessibility of the reporting systems and responses as part of the annual safeguarding review and ongoing pupil voice activities.</w:t>
      </w:r>
    </w:p>
    <w:p w14:paraId="3F6A9F96" w14:textId="77777777" w:rsidR="00B3404F" w:rsidRPr="00043AE1" w:rsidRDefault="00B3404F" w:rsidP="00E14347">
      <w:pPr>
        <w:pStyle w:val="4Bulletedcopyblue"/>
        <w:numPr>
          <w:ilvl w:val="0"/>
          <w:numId w:val="0"/>
        </w:numPr>
        <w:ind w:left="340"/>
        <w:rPr>
          <w:szCs w:val="22"/>
          <w:lang w:val="en-GB"/>
        </w:rPr>
      </w:pPr>
    </w:p>
    <w:p w14:paraId="4B90218B" w14:textId="6EA75B37" w:rsidR="00F66660" w:rsidRPr="00043AE1" w:rsidRDefault="00F66660" w:rsidP="00426ACF">
      <w:pPr>
        <w:pStyle w:val="Heading1"/>
        <w:rPr>
          <w:color w:val="385623"/>
        </w:rPr>
      </w:pPr>
      <w:bookmarkStart w:id="53" w:name="_Toc145071771"/>
      <w:bookmarkStart w:id="54" w:name="_Toc239243162"/>
      <w:r w:rsidRPr="00043AE1">
        <w:t>Online safety and the use of mobile technology</w:t>
      </w:r>
      <w:bookmarkEnd w:id="53"/>
      <w:bookmarkEnd w:id="54"/>
    </w:p>
    <w:p w14:paraId="3139A25F" w14:textId="0F1C8B7B" w:rsidR="00497F5A" w:rsidRPr="00043AE1" w:rsidRDefault="00497F5A" w:rsidP="00F66660">
      <w:pPr>
        <w:pStyle w:val="1bodycopy10pt"/>
        <w:rPr>
          <w:rFonts w:cs="Arial"/>
          <w:i/>
          <w:iCs/>
          <w:sz w:val="22"/>
          <w:szCs w:val="22"/>
          <w:highlight w:val="cyan"/>
          <w:lang w:val="en-GB"/>
        </w:rPr>
      </w:pPr>
      <w:r w:rsidRPr="00043AE1">
        <w:rPr>
          <w:rFonts w:cs="Arial"/>
          <w:i/>
          <w:iCs/>
          <w:color w:val="000000"/>
          <w:sz w:val="22"/>
          <w:szCs w:val="22"/>
          <w:highlight w:val="cyan"/>
          <w:lang w:val="en-GB"/>
        </w:rPr>
        <w:t>[</w:t>
      </w:r>
      <w:r w:rsidRPr="00043AE1">
        <w:rPr>
          <w:rFonts w:cs="Arial"/>
          <w:i/>
          <w:iCs/>
          <w:color w:val="000000"/>
          <w:sz w:val="22"/>
          <w:szCs w:val="22"/>
          <w:highlight w:val="green"/>
          <w:lang w:val="en-GB"/>
        </w:rPr>
        <w:t>Adapt t</w:t>
      </w:r>
      <w:r w:rsidR="002360C9" w:rsidRPr="00043AE1">
        <w:rPr>
          <w:rFonts w:cs="Arial"/>
          <w:i/>
          <w:iCs/>
          <w:color w:val="000000"/>
          <w:sz w:val="22"/>
          <w:szCs w:val="22"/>
          <w:highlight w:val="green"/>
          <w:lang w:val="en-GB"/>
        </w:rPr>
        <w:t>o</w:t>
      </w:r>
      <w:r w:rsidRPr="00043AE1">
        <w:rPr>
          <w:rFonts w:cs="Arial"/>
          <w:i/>
          <w:iCs/>
          <w:color w:val="000000"/>
          <w:sz w:val="22"/>
          <w:szCs w:val="22"/>
          <w:highlight w:val="green"/>
          <w:lang w:val="en-GB"/>
        </w:rPr>
        <w:t xml:space="preserve"> </w:t>
      </w:r>
      <w:r w:rsidR="002360C9" w:rsidRPr="00043AE1">
        <w:rPr>
          <w:rFonts w:cs="Arial"/>
          <w:i/>
          <w:iCs/>
          <w:color w:val="000000"/>
          <w:sz w:val="22"/>
          <w:szCs w:val="22"/>
          <w:highlight w:val="green"/>
          <w:lang w:val="en-GB"/>
        </w:rPr>
        <w:t>refer to</w:t>
      </w:r>
      <w:r w:rsidRPr="00043AE1">
        <w:rPr>
          <w:rFonts w:cs="Arial"/>
          <w:i/>
          <w:iCs/>
          <w:color w:val="000000"/>
          <w:sz w:val="22"/>
          <w:szCs w:val="22"/>
          <w:highlight w:val="green"/>
          <w:lang w:val="en-GB"/>
        </w:rPr>
        <w:t xml:space="preserve"> your setting’s </w:t>
      </w:r>
      <w:r w:rsidR="002360C9" w:rsidRPr="00043AE1">
        <w:rPr>
          <w:rFonts w:cs="Arial"/>
          <w:i/>
          <w:iCs/>
          <w:color w:val="000000"/>
          <w:sz w:val="22"/>
          <w:szCs w:val="22"/>
          <w:highlight w:val="green"/>
          <w:lang w:val="en-GB"/>
        </w:rPr>
        <w:t>online safety policy. For EYFS providers</w:t>
      </w:r>
      <w:r w:rsidR="007E1216" w:rsidRPr="00043AE1">
        <w:rPr>
          <w:rFonts w:cs="Arial"/>
          <w:i/>
          <w:iCs/>
          <w:color w:val="000000"/>
          <w:sz w:val="22"/>
          <w:szCs w:val="22"/>
          <w:highlight w:val="green"/>
          <w:lang w:val="en-GB"/>
        </w:rPr>
        <w:t>, you must also add details to cover the use of mobile phones and cameras in your setting]</w:t>
      </w:r>
    </w:p>
    <w:p w14:paraId="70FED22E" w14:textId="4BF1311D" w:rsidR="00C239F6" w:rsidRPr="00043AE1" w:rsidRDefault="002724F7" w:rsidP="006237E1">
      <w:pPr>
        <w:pStyle w:val="Heading2"/>
        <w:rPr>
          <w:rFonts w:cs="Arial"/>
          <w:highlight w:val="yellow"/>
          <w:lang w:val="en-GB" w:eastAsia="en-GB"/>
        </w:rPr>
      </w:pPr>
      <w:bookmarkStart w:id="55" w:name="_Toc239243163"/>
      <w:r w:rsidRPr="00043AE1">
        <w:rPr>
          <w:rFonts w:cs="Arial"/>
          <w:highlight w:val="yellow"/>
          <w:lang w:val="en-GB" w:eastAsia="en-GB"/>
        </w:rPr>
        <w:t>Whole school approach</w:t>
      </w:r>
      <w:r w:rsidR="00D32543" w:rsidRPr="00043AE1">
        <w:rPr>
          <w:rFonts w:cs="Arial"/>
          <w:highlight w:val="yellow"/>
          <w:lang w:val="en-GB" w:eastAsia="en-GB"/>
        </w:rPr>
        <w:t xml:space="preserve"> to</w:t>
      </w:r>
      <w:r w:rsidRPr="00043AE1">
        <w:rPr>
          <w:rFonts w:cs="Arial"/>
          <w:highlight w:val="yellow"/>
          <w:lang w:val="en-GB" w:eastAsia="en-GB"/>
        </w:rPr>
        <w:t xml:space="preserve"> online safety</w:t>
      </w:r>
      <w:bookmarkEnd w:id="55"/>
      <w:r w:rsidRPr="00043AE1">
        <w:rPr>
          <w:rFonts w:cs="Arial"/>
          <w:highlight w:val="yellow"/>
          <w:lang w:val="en-GB" w:eastAsia="en-GB"/>
        </w:rPr>
        <w:t xml:space="preserve"> </w:t>
      </w:r>
    </w:p>
    <w:p w14:paraId="2CF84159" w14:textId="77777777" w:rsidR="004F321E" w:rsidRPr="00043AE1" w:rsidRDefault="000E5881" w:rsidP="002114FB">
      <w:pPr>
        <w:autoSpaceDE w:val="0"/>
        <w:autoSpaceDN w:val="0"/>
        <w:adjustRightInd w:val="0"/>
        <w:ind w:left="113"/>
        <w:rPr>
          <w:rFonts w:cs="Arial"/>
          <w:sz w:val="22"/>
          <w:szCs w:val="22"/>
          <w:lang w:val="en-GB" w:eastAsia="en-GB"/>
        </w:rPr>
      </w:pPr>
      <w:r w:rsidRPr="00043AE1">
        <w:rPr>
          <w:rFonts w:cs="Arial"/>
          <w:color w:val="000000"/>
          <w:sz w:val="22"/>
          <w:szCs w:val="22"/>
          <w:lang w:val="en-GB" w:eastAsia="en-GB"/>
        </w:rPr>
        <w:t xml:space="preserve">At </w:t>
      </w:r>
      <w:r w:rsidRPr="00043AE1">
        <w:rPr>
          <w:rFonts w:cs="Arial"/>
          <w:color w:val="000000"/>
          <w:sz w:val="22"/>
          <w:szCs w:val="22"/>
          <w:highlight w:val="cyan"/>
          <w:lang w:val="en-GB" w:eastAsia="en-GB"/>
        </w:rPr>
        <w:t>school name</w:t>
      </w:r>
      <w:r w:rsidRPr="00043AE1">
        <w:rPr>
          <w:rFonts w:cs="Arial"/>
          <w:color w:val="000000"/>
          <w:sz w:val="22"/>
          <w:szCs w:val="22"/>
          <w:lang w:val="en-GB" w:eastAsia="en-GB"/>
        </w:rPr>
        <w:t xml:space="preserve"> w</w:t>
      </w:r>
      <w:r w:rsidR="00F66660" w:rsidRPr="00043AE1">
        <w:rPr>
          <w:rFonts w:cs="Arial"/>
          <w:color w:val="000000"/>
          <w:sz w:val="22"/>
          <w:szCs w:val="22"/>
          <w:lang w:val="en-GB" w:eastAsia="en-GB"/>
        </w:rPr>
        <w:t xml:space="preserve">e recognise the importance of safeguarding children from potentially harmful </w:t>
      </w:r>
      <w:r w:rsidR="00F66660" w:rsidRPr="00043AE1">
        <w:rPr>
          <w:rFonts w:cs="Arial"/>
          <w:sz w:val="22"/>
          <w:szCs w:val="22"/>
        </w:rPr>
        <w:t>and</w:t>
      </w:r>
      <w:r w:rsidR="00F66660" w:rsidRPr="00043AE1">
        <w:rPr>
          <w:rFonts w:cs="Arial"/>
          <w:color w:val="000000"/>
          <w:sz w:val="22"/>
          <w:szCs w:val="22"/>
          <w:lang w:val="en-GB" w:eastAsia="en-GB"/>
        </w:rPr>
        <w:t xml:space="preserve"> inappropriate online material, and we understand that technology is a significant component in many safeguarding and wellbein</w:t>
      </w:r>
      <w:r w:rsidR="00F66660" w:rsidRPr="00043AE1">
        <w:rPr>
          <w:rFonts w:cs="Arial"/>
          <w:color w:val="000000"/>
          <w:sz w:val="22"/>
          <w:szCs w:val="22"/>
          <w:highlight w:val="yellow"/>
          <w:lang w:val="en-GB" w:eastAsia="en-GB"/>
        </w:rPr>
        <w:t>g issues.</w:t>
      </w:r>
      <w:r w:rsidRPr="00043AE1">
        <w:rPr>
          <w:rFonts w:cs="Arial"/>
          <w:bCs/>
          <w:color w:val="FF0000"/>
          <w:sz w:val="22"/>
          <w:szCs w:val="22"/>
          <w:highlight w:val="yellow"/>
        </w:rPr>
        <w:t xml:space="preserve"> </w:t>
      </w:r>
      <w:r w:rsidR="002513A9" w:rsidRPr="00043AE1">
        <w:rPr>
          <w:rFonts w:cs="Arial"/>
          <w:color w:val="FF0000"/>
          <w:sz w:val="22"/>
          <w:szCs w:val="22"/>
        </w:rPr>
        <w:t xml:space="preserve"> </w:t>
      </w:r>
    </w:p>
    <w:p w14:paraId="42D1D41D" w14:textId="2FA3DB0F" w:rsidR="002513A9" w:rsidRPr="00043AE1" w:rsidRDefault="002513A9" w:rsidP="002114FB">
      <w:pPr>
        <w:autoSpaceDE w:val="0"/>
        <w:autoSpaceDN w:val="0"/>
        <w:adjustRightInd w:val="0"/>
        <w:ind w:left="113"/>
        <w:rPr>
          <w:rFonts w:cs="Arial"/>
          <w:sz w:val="22"/>
          <w:szCs w:val="22"/>
          <w:lang w:val="en-GB" w:eastAsia="en-GB"/>
        </w:rPr>
      </w:pPr>
      <w:r w:rsidRPr="00043AE1">
        <w:rPr>
          <w:rFonts w:cs="Arial"/>
          <w:sz w:val="22"/>
          <w:szCs w:val="22"/>
        </w:rPr>
        <w:t xml:space="preserve">At </w:t>
      </w:r>
      <w:r w:rsidRPr="00043AE1">
        <w:rPr>
          <w:rFonts w:cs="Arial"/>
          <w:sz w:val="22"/>
          <w:szCs w:val="22"/>
          <w:highlight w:val="cyan"/>
        </w:rPr>
        <w:t>school name</w:t>
      </w:r>
      <w:r w:rsidRPr="00043AE1">
        <w:rPr>
          <w:rFonts w:cs="Arial"/>
          <w:sz w:val="22"/>
          <w:szCs w:val="22"/>
        </w:rPr>
        <w:t xml:space="preserve"> we use a wide range of technology. This includes </w:t>
      </w:r>
      <w:r w:rsidRPr="00043AE1">
        <w:rPr>
          <w:rFonts w:cs="Arial"/>
          <w:bCs/>
          <w:iCs/>
          <w:sz w:val="22"/>
          <w:szCs w:val="22"/>
        </w:rPr>
        <w:t>computers</w:t>
      </w:r>
      <w:r w:rsidRPr="00043AE1">
        <w:rPr>
          <w:rFonts w:cs="Arial"/>
          <w:sz w:val="22"/>
          <w:szCs w:val="22"/>
        </w:rPr>
        <w:t xml:space="preserve">, laptops, tablets, Chromebooks, the internet, our learning platform, intranet, email systems, messaging systems and </w:t>
      </w:r>
      <w:r w:rsidRPr="00043AE1">
        <w:rPr>
          <w:rFonts w:cs="Arial"/>
          <w:sz w:val="22"/>
          <w:szCs w:val="22"/>
        </w:rPr>
        <w:lastRenderedPageBreak/>
        <w:t xml:space="preserve">other digital devices </w:t>
      </w:r>
      <w:r w:rsidR="00987ADE">
        <w:rPr>
          <w:rFonts w:cs="Arial"/>
          <w:bCs/>
          <w:i/>
          <w:sz w:val="22"/>
          <w:szCs w:val="22"/>
          <w:highlight w:val="green"/>
        </w:rPr>
        <w:t>[</w:t>
      </w:r>
      <w:r w:rsidRPr="00043AE1">
        <w:rPr>
          <w:rFonts w:cs="Arial"/>
          <w:bCs/>
          <w:i/>
          <w:sz w:val="22"/>
          <w:szCs w:val="22"/>
          <w:highlight w:val="green"/>
        </w:rPr>
        <w:t>amend as appropriate</w:t>
      </w:r>
      <w:r w:rsidR="00987ADE">
        <w:rPr>
          <w:rFonts w:cs="Arial"/>
          <w:bCs/>
          <w:i/>
          <w:sz w:val="22"/>
          <w:szCs w:val="22"/>
          <w:highlight w:val="green"/>
        </w:rPr>
        <w:t>]</w:t>
      </w:r>
      <w:r w:rsidRPr="00043AE1">
        <w:rPr>
          <w:rFonts w:cs="Arial"/>
          <w:sz w:val="22"/>
          <w:szCs w:val="22"/>
          <w:highlight w:val="green"/>
        </w:rPr>
        <w:t>.</w:t>
      </w:r>
      <w:r w:rsidRPr="00043AE1">
        <w:rPr>
          <w:rFonts w:cs="Arial"/>
          <w:sz w:val="22"/>
          <w:szCs w:val="22"/>
        </w:rPr>
        <w:t xml:space="preserve"> All school owned devices and systems </w:t>
      </w:r>
      <w:r w:rsidR="004F321E" w:rsidRPr="00043AE1">
        <w:rPr>
          <w:rFonts w:cs="Arial"/>
          <w:sz w:val="22"/>
          <w:szCs w:val="22"/>
        </w:rPr>
        <w:t>must</w:t>
      </w:r>
      <w:r w:rsidRPr="00043AE1">
        <w:rPr>
          <w:rFonts w:cs="Arial"/>
          <w:sz w:val="22"/>
          <w:szCs w:val="22"/>
        </w:rPr>
        <w:t xml:space="preserve"> be used in accordance with our acceptable use policies and with</w:t>
      </w:r>
      <w:r w:rsidR="004F321E" w:rsidRPr="00043AE1">
        <w:rPr>
          <w:rFonts w:cs="Arial"/>
          <w:sz w:val="22"/>
          <w:szCs w:val="22"/>
        </w:rPr>
        <w:t xml:space="preserve"> the</w:t>
      </w:r>
      <w:r w:rsidRPr="00043AE1">
        <w:rPr>
          <w:rFonts w:cs="Arial"/>
          <w:sz w:val="22"/>
          <w:szCs w:val="22"/>
        </w:rPr>
        <w:t xml:space="preserve"> school’s appropriate safety and security measures. All devices owned by staff, pupils and visitors </w:t>
      </w:r>
      <w:r w:rsidR="004F321E" w:rsidRPr="00043AE1">
        <w:rPr>
          <w:rFonts w:cs="Arial"/>
          <w:sz w:val="22"/>
          <w:szCs w:val="22"/>
        </w:rPr>
        <w:t>must also</w:t>
      </w:r>
      <w:r w:rsidRPr="00043AE1">
        <w:rPr>
          <w:rFonts w:cs="Arial"/>
          <w:sz w:val="22"/>
          <w:szCs w:val="22"/>
        </w:rPr>
        <w:t xml:space="preserve"> be used in accordance with our acceptable use policies and the appropriate safety and security measures</w:t>
      </w:r>
      <w:r w:rsidR="004F321E" w:rsidRPr="00043AE1">
        <w:rPr>
          <w:rFonts w:cs="Arial"/>
          <w:sz w:val="22"/>
          <w:szCs w:val="22"/>
        </w:rPr>
        <w:t>.</w:t>
      </w:r>
    </w:p>
    <w:p w14:paraId="63ED8563" w14:textId="4B70E609" w:rsidR="004B0DF1" w:rsidRPr="00043AE1" w:rsidRDefault="000E5881" w:rsidP="002114FB">
      <w:pPr>
        <w:autoSpaceDE w:val="0"/>
        <w:autoSpaceDN w:val="0"/>
        <w:adjustRightInd w:val="0"/>
        <w:ind w:left="113"/>
        <w:rPr>
          <w:rFonts w:cs="Arial"/>
          <w:sz w:val="22"/>
          <w:szCs w:val="22"/>
          <w:highlight w:val="yellow"/>
          <w:lang w:val="en-GB" w:eastAsia="en-GB"/>
        </w:rPr>
      </w:pPr>
      <w:r w:rsidRPr="00043AE1">
        <w:rPr>
          <w:rFonts w:cs="Arial"/>
          <w:bCs/>
          <w:sz w:val="22"/>
          <w:szCs w:val="22"/>
          <w:highlight w:val="yellow"/>
        </w:rPr>
        <w:t xml:space="preserve">Our </w:t>
      </w:r>
      <w:r w:rsidRPr="00043AE1">
        <w:rPr>
          <w:rFonts w:cs="Arial"/>
          <w:bCs/>
          <w:color w:val="000000"/>
          <w:sz w:val="22"/>
          <w:szCs w:val="22"/>
          <w:highlight w:val="yellow"/>
        </w:rPr>
        <w:t>whole school approach to o</w:t>
      </w:r>
      <w:r w:rsidRPr="00043AE1">
        <w:rPr>
          <w:rFonts w:cs="Arial"/>
          <w:color w:val="000000"/>
          <w:sz w:val="22"/>
          <w:szCs w:val="22"/>
          <w:highlight w:val="yellow"/>
        </w:rPr>
        <w:t xml:space="preserve">nline safety is reflected in </w:t>
      </w:r>
      <w:r w:rsidR="00D32543" w:rsidRPr="00043AE1">
        <w:rPr>
          <w:rFonts w:cs="Arial"/>
          <w:color w:val="000000"/>
          <w:sz w:val="22"/>
          <w:szCs w:val="22"/>
          <w:highlight w:val="yellow"/>
        </w:rPr>
        <w:t xml:space="preserve">our </w:t>
      </w:r>
      <w:r w:rsidR="00A234F9" w:rsidRPr="00043AE1">
        <w:rPr>
          <w:rFonts w:cs="Arial"/>
          <w:color w:val="000000"/>
          <w:sz w:val="22"/>
          <w:szCs w:val="22"/>
          <w:highlight w:val="yellow"/>
        </w:rPr>
        <w:t>online safety policy and other r</w:t>
      </w:r>
      <w:r w:rsidRPr="00043AE1">
        <w:rPr>
          <w:rFonts w:cs="Arial"/>
          <w:color w:val="000000"/>
          <w:sz w:val="22"/>
          <w:szCs w:val="22"/>
          <w:highlight w:val="yellow"/>
        </w:rPr>
        <w:t xml:space="preserve">elevant </w:t>
      </w:r>
      <w:r w:rsidR="00A234F9" w:rsidRPr="00043AE1">
        <w:rPr>
          <w:rFonts w:cs="Arial"/>
          <w:color w:val="000000"/>
          <w:sz w:val="22"/>
          <w:szCs w:val="22"/>
          <w:highlight w:val="yellow"/>
        </w:rPr>
        <w:t xml:space="preserve">school </w:t>
      </w:r>
      <w:r w:rsidRPr="00043AE1">
        <w:rPr>
          <w:rFonts w:cs="Arial"/>
          <w:color w:val="000000"/>
          <w:sz w:val="22"/>
          <w:szCs w:val="22"/>
          <w:highlight w:val="yellow"/>
        </w:rPr>
        <w:t>policies</w:t>
      </w:r>
      <w:r w:rsidR="00A234F9" w:rsidRPr="00043AE1">
        <w:rPr>
          <w:rFonts w:cs="Arial"/>
          <w:color w:val="000000"/>
          <w:sz w:val="22"/>
          <w:szCs w:val="22"/>
          <w:highlight w:val="yellow"/>
        </w:rPr>
        <w:t xml:space="preserve">, and </w:t>
      </w:r>
      <w:r w:rsidR="004B0DF1" w:rsidRPr="00043AE1">
        <w:rPr>
          <w:rFonts w:cs="Arial"/>
          <w:color w:val="000000"/>
          <w:sz w:val="22"/>
          <w:szCs w:val="22"/>
          <w:highlight w:val="yellow"/>
          <w:lang w:val="en-GB" w:eastAsia="en-GB"/>
        </w:rPr>
        <w:t>based on addressing the four categories of risk set out in KCSIE:</w:t>
      </w:r>
    </w:p>
    <w:p w14:paraId="2A232179" w14:textId="77777777" w:rsidR="004B0DF1" w:rsidRPr="00043AE1" w:rsidRDefault="004B0DF1" w:rsidP="007A7F2D">
      <w:pPr>
        <w:pStyle w:val="Bulletedcopylevel2"/>
        <w:rPr>
          <w:rFonts w:cs="Arial"/>
          <w:highlight w:val="yellow"/>
          <w:lang w:val="en-GB"/>
        </w:rPr>
      </w:pPr>
      <w:r w:rsidRPr="00043AE1">
        <w:rPr>
          <w:rFonts w:cs="Arial"/>
          <w:b/>
          <w:bCs/>
          <w:highlight w:val="yellow"/>
          <w:lang w:val="en-GB"/>
        </w:rPr>
        <w:t>content</w:t>
      </w:r>
      <w:r w:rsidRPr="00043AE1">
        <w:rPr>
          <w:rFonts w:cs="Arial"/>
          <w:highlight w:val="yellow"/>
          <w:lang w:val="en-GB"/>
        </w:rPr>
        <w:t>: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20C7F820" w14:textId="77777777" w:rsidR="004B0DF1" w:rsidRPr="00043AE1" w:rsidRDefault="004B0DF1" w:rsidP="007A7F2D">
      <w:pPr>
        <w:pStyle w:val="Bulletedcopylevel2"/>
        <w:rPr>
          <w:rFonts w:cs="Arial"/>
          <w:highlight w:val="yellow"/>
          <w:lang w:val="en-GB"/>
        </w:rPr>
      </w:pPr>
      <w:r w:rsidRPr="00043AE1">
        <w:rPr>
          <w:rFonts w:cs="Arial"/>
          <w:b/>
          <w:bCs/>
          <w:highlight w:val="yellow"/>
          <w:lang w:val="en-GB"/>
        </w:rPr>
        <w:t>contact</w:t>
      </w:r>
      <w:r w:rsidRPr="00043AE1">
        <w:rPr>
          <w:rFonts w:cs="Arial"/>
          <w:highlight w:val="yellow"/>
          <w:lang w:val="en-GB"/>
        </w:rPr>
        <w:t>: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32869CF2" w14:textId="77777777" w:rsidR="004B0DF1" w:rsidRPr="00043AE1" w:rsidRDefault="004B0DF1" w:rsidP="007A7F2D">
      <w:pPr>
        <w:pStyle w:val="Bulletedcopylevel2"/>
        <w:rPr>
          <w:rFonts w:cs="Arial"/>
          <w:highlight w:val="yellow"/>
          <w:lang w:val="en-GB"/>
        </w:rPr>
      </w:pPr>
      <w:r w:rsidRPr="00043AE1">
        <w:rPr>
          <w:rFonts w:cs="Arial"/>
          <w:b/>
          <w:bCs/>
          <w:highlight w:val="yellow"/>
          <w:lang w:val="en-GB"/>
        </w:rPr>
        <w:t>conduct</w:t>
      </w:r>
      <w:r w:rsidRPr="00043AE1">
        <w:rPr>
          <w:rFonts w:cs="Arial"/>
          <w:highlight w:val="yellow"/>
          <w:lang w:val="en-GB"/>
        </w:rPr>
        <w:t>: online behaviour that increases the likelihood of, or causes, harm; for example, making, sending and receiving explicit images, including those generated using AI and online bullying, and</w:t>
      </w:r>
    </w:p>
    <w:p w14:paraId="713FC807" w14:textId="77777777" w:rsidR="004B0DF1" w:rsidRPr="00043AE1" w:rsidRDefault="004B0DF1" w:rsidP="007A7F2D">
      <w:pPr>
        <w:pStyle w:val="Bulletedcopylevel2"/>
        <w:rPr>
          <w:rFonts w:cs="Arial"/>
          <w:highlight w:val="yellow"/>
          <w:lang w:val="en-GB" w:eastAsia="en-GB"/>
        </w:rPr>
      </w:pPr>
      <w:r w:rsidRPr="00043AE1">
        <w:rPr>
          <w:rFonts w:cs="Arial"/>
          <w:b/>
          <w:bCs/>
          <w:highlight w:val="yellow"/>
          <w:lang w:val="en-GB"/>
        </w:rPr>
        <w:t>commerce</w:t>
      </w:r>
      <w:r w:rsidRPr="00043AE1">
        <w:rPr>
          <w:rFonts w:cs="Arial"/>
          <w:highlight w:val="yellow"/>
          <w:lang w:val="en-GB" w:eastAsia="en-GB"/>
        </w:rPr>
        <w:t>: risks such as online gambling, inappropriate advertising, phishing and or financial scams. If you feel your pupils, pupils or staff are at risk, please report it to the Anti-Phishing Working Group (</w:t>
      </w:r>
      <w:hyperlink r:id="rId56" w:history="1">
        <w:r w:rsidRPr="00043AE1">
          <w:rPr>
            <w:rFonts w:cs="Arial"/>
            <w:highlight w:val="yellow"/>
            <w:lang w:val="en-GB" w:eastAsia="en-GB"/>
          </w:rPr>
          <w:t>https://apwg.org/</w:t>
        </w:r>
      </w:hyperlink>
      <w:r w:rsidRPr="00043AE1">
        <w:rPr>
          <w:rFonts w:cs="Arial"/>
          <w:highlight w:val="yellow"/>
          <w:lang w:val="en-GB" w:eastAsia="en-GB"/>
        </w:rPr>
        <w:t>) and to the DSL.</w:t>
      </w:r>
    </w:p>
    <w:p w14:paraId="625B8CBF" w14:textId="39854C73" w:rsidR="00F66660" w:rsidRPr="00043AE1" w:rsidRDefault="00F66660" w:rsidP="00F66660">
      <w:pPr>
        <w:pStyle w:val="1bodycopy10pt"/>
        <w:rPr>
          <w:rFonts w:cs="Arial"/>
          <w:sz w:val="22"/>
          <w:szCs w:val="22"/>
          <w:lang w:val="en-GB" w:eastAsia="en-GB"/>
        </w:rPr>
      </w:pPr>
      <w:r w:rsidRPr="00043AE1">
        <w:rPr>
          <w:rFonts w:cs="Arial"/>
          <w:color w:val="000000"/>
          <w:sz w:val="22"/>
          <w:szCs w:val="22"/>
          <w:lang w:val="en-GB" w:eastAsia="en-GB"/>
        </w:rPr>
        <w:t xml:space="preserve">To address this, </w:t>
      </w:r>
      <w:r w:rsidRPr="00043AE1">
        <w:rPr>
          <w:rFonts w:cs="Arial"/>
          <w:color w:val="000000"/>
          <w:sz w:val="22"/>
          <w:szCs w:val="22"/>
          <w:highlight w:val="cyan"/>
          <w:lang w:val="en-GB" w:eastAsia="en-GB"/>
        </w:rPr>
        <w:t>our school</w:t>
      </w:r>
      <w:r w:rsidR="00312278" w:rsidRPr="00043AE1">
        <w:rPr>
          <w:rFonts w:cs="Arial"/>
          <w:color w:val="000000"/>
          <w:sz w:val="22"/>
          <w:szCs w:val="22"/>
          <w:lang w:val="en-GB" w:eastAsia="en-GB"/>
        </w:rPr>
        <w:t>:</w:t>
      </w:r>
    </w:p>
    <w:p w14:paraId="6D335C91" w14:textId="36144CDC" w:rsidR="00F66660" w:rsidRPr="00043AE1" w:rsidRDefault="008F78E8" w:rsidP="007A7F2D">
      <w:pPr>
        <w:pStyle w:val="Bulletedcopylevel2"/>
        <w:rPr>
          <w:rFonts w:cs="Arial"/>
          <w:lang w:val="en-GB" w:eastAsia="en-GB"/>
        </w:rPr>
      </w:pPr>
      <w:r w:rsidRPr="00043AE1">
        <w:rPr>
          <w:rFonts w:cs="Arial"/>
          <w:lang w:val="en-GB" w:eastAsia="en-GB"/>
        </w:rPr>
        <w:t xml:space="preserve">has </w:t>
      </w:r>
      <w:r w:rsidR="00F66660" w:rsidRPr="00043AE1">
        <w:rPr>
          <w:rFonts w:cs="Arial"/>
          <w:lang w:val="en-GB" w:eastAsia="en-GB"/>
        </w:rPr>
        <w:t>robust processes</w:t>
      </w:r>
      <w:r w:rsidR="00E41383" w:rsidRPr="00043AE1">
        <w:rPr>
          <w:rFonts w:cs="Arial"/>
          <w:lang w:val="en-GB" w:eastAsia="en-GB"/>
        </w:rPr>
        <w:t xml:space="preserve"> </w:t>
      </w:r>
      <w:r w:rsidR="00F66660" w:rsidRPr="00043AE1">
        <w:rPr>
          <w:rFonts w:cs="Arial"/>
          <w:lang w:val="en-GB" w:eastAsia="en-GB"/>
        </w:rPr>
        <w:t>in place</w:t>
      </w:r>
      <w:r w:rsidR="00E14347" w:rsidRPr="00043AE1">
        <w:rPr>
          <w:rFonts w:cs="Arial"/>
          <w:lang w:val="en-GB" w:eastAsia="en-GB"/>
        </w:rPr>
        <w:t>, including filtering and monitoring systems,</w:t>
      </w:r>
      <w:r w:rsidR="00F66660" w:rsidRPr="00043AE1">
        <w:rPr>
          <w:rFonts w:cs="Arial"/>
          <w:lang w:val="en-GB" w:eastAsia="en-GB"/>
        </w:rPr>
        <w:t xml:space="preserve"> to ensure the online safety of pupils, staff, volunteers and governors</w:t>
      </w:r>
    </w:p>
    <w:p w14:paraId="224AC4DD" w14:textId="77777777" w:rsidR="00816242" w:rsidRPr="00043AE1" w:rsidRDefault="00816242" w:rsidP="00816242">
      <w:pPr>
        <w:pStyle w:val="Bulletedcopylevel2"/>
        <w:rPr>
          <w:rFonts w:cs="Arial"/>
          <w:lang w:val="en-GB" w:eastAsia="en-GB"/>
        </w:rPr>
      </w:pPr>
      <w:r w:rsidRPr="00043AE1">
        <w:rPr>
          <w:rFonts w:cs="Arial"/>
        </w:rPr>
        <w:t xml:space="preserve">protects and educates the whole school community in its safe and responsible use of technology, including mobile and smart technology, safe use of AI, online safety, cyber security and filtering and monitoring systems </w:t>
      </w:r>
    </w:p>
    <w:p w14:paraId="6848D2B2" w14:textId="53137798" w:rsidR="00F66660" w:rsidRPr="00043AE1" w:rsidRDefault="008F78E8" w:rsidP="007A7F2D">
      <w:pPr>
        <w:pStyle w:val="Bulletedcopylevel2"/>
        <w:rPr>
          <w:rFonts w:cs="Arial"/>
          <w:lang w:val="en-GB" w:eastAsia="en-GB"/>
        </w:rPr>
      </w:pPr>
      <w:r w:rsidRPr="00043AE1">
        <w:rPr>
          <w:rFonts w:cs="Arial"/>
          <w:lang w:val="en-GB" w:eastAsia="en-GB"/>
        </w:rPr>
        <w:t xml:space="preserve">sets </w:t>
      </w:r>
      <w:r w:rsidR="00F66660" w:rsidRPr="00043AE1">
        <w:rPr>
          <w:rFonts w:cs="Arial"/>
          <w:lang w:val="en-GB" w:eastAsia="en-GB"/>
        </w:rPr>
        <w:t>clear guidelines for the use of mobile phones for the whole school community</w:t>
      </w:r>
    </w:p>
    <w:p w14:paraId="4CC7E99B" w14:textId="730DEA68" w:rsidR="00F66660" w:rsidRPr="00043AE1" w:rsidRDefault="008F78E8" w:rsidP="007A7F2D">
      <w:pPr>
        <w:pStyle w:val="Bulletedcopylevel2"/>
        <w:rPr>
          <w:rFonts w:cs="Arial"/>
          <w:lang w:val="en-GB" w:eastAsia="en-GB"/>
        </w:rPr>
      </w:pPr>
      <w:r w:rsidRPr="00043AE1">
        <w:rPr>
          <w:rFonts w:cs="Arial"/>
          <w:lang w:val="en-GB" w:eastAsia="en-GB"/>
        </w:rPr>
        <w:t xml:space="preserve">establishes </w:t>
      </w:r>
      <w:r w:rsidR="00F66660" w:rsidRPr="00043AE1">
        <w:rPr>
          <w:rFonts w:cs="Arial"/>
          <w:lang w:val="en-GB" w:eastAsia="en-GB"/>
        </w:rPr>
        <w:t>clear mechanisms to identify, intervene in and escalate any incidents or concerns, where appropriate</w:t>
      </w:r>
    </w:p>
    <w:p w14:paraId="38EAA055" w14:textId="70C5A5E4" w:rsidR="001A3463" w:rsidRPr="00043AE1" w:rsidRDefault="008F78E8" w:rsidP="007A7F2D">
      <w:pPr>
        <w:pStyle w:val="Bulletedcopylevel2"/>
        <w:rPr>
          <w:rFonts w:cs="Arial"/>
        </w:rPr>
      </w:pPr>
      <w:bookmarkStart w:id="56" w:name="_Hlk155627702"/>
      <w:r w:rsidRPr="00043AE1">
        <w:rPr>
          <w:rFonts w:cs="Arial"/>
          <w:highlight w:val="yellow"/>
        </w:rPr>
        <w:t xml:space="preserve">annually </w:t>
      </w:r>
      <w:r w:rsidR="00A576F7" w:rsidRPr="00043AE1">
        <w:rPr>
          <w:rFonts w:cs="Arial"/>
          <w:highlight w:val="yellow"/>
        </w:rPr>
        <w:t>review our online safety strategies and systems</w:t>
      </w:r>
      <w:r w:rsidR="00A576F7" w:rsidRPr="00043AE1">
        <w:rPr>
          <w:rFonts w:cs="Arial"/>
        </w:rPr>
        <w:t xml:space="preserve"> </w:t>
      </w:r>
      <w:r w:rsidR="00A576F7" w:rsidRPr="00043AE1">
        <w:rPr>
          <w:rFonts w:cs="Arial"/>
          <w:highlight w:val="cyan"/>
        </w:rPr>
        <w:t xml:space="preserve">using the </w:t>
      </w:r>
      <w:r w:rsidR="00A576F7" w:rsidRPr="00043AE1">
        <w:rPr>
          <w:rFonts w:cs="Arial"/>
          <w:iCs/>
          <w:highlight w:val="cyan"/>
        </w:rPr>
        <w:t>SWGfL 360ºaudit tool</w:t>
      </w:r>
      <w:r w:rsidR="00A576F7" w:rsidRPr="00043AE1">
        <w:rPr>
          <w:rFonts w:cs="Arial"/>
          <w:highlight w:val="cyan"/>
        </w:rPr>
        <w:t xml:space="preserve">, </w:t>
      </w:r>
      <w:r w:rsidR="00987ADE">
        <w:rPr>
          <w:rFonts w:cs="Arial"/>
          <w:highlight w:val="cyan"/>
        </w:rPr>
        <w:t>[</w:t>
      </w:r>
      <w:r w:rsidR="004B0DF1" w:rsidRPr="00043AE1">
        <w:rPr>
          <w:rFonts w:cs="Arial"/>
          <w:highlight w:val="green"/>
        </w:rPr>
        <w:t>amend to school review arrangements</w:t>
      </w:r>
      <w:r w:rsidR="00987ADE">
        <w:rPr>
          <w:rFonts w:cs="Arial"/>
        </w:rPr>
        <w:t>]</w:t>
      </w:r>
    </w:p>
    <w:p w14:paraId="324E3602" w14:textId="77777777" w:rsidR="002724F7" w:rsidRPr="00043AE1" w:rsidRDefault="002724F7" w:rsidP="00426ACF">
      <w:pPr>
        <w:pStyle w:val="Heading2"/>
        <w:rPr>
          <w:rFonts w:cs="Arial"/>
          <w:highlight w:val="yellow"/>
          <w:lang w:val="en-GB" w:eastAsia="en-GB"/>
        </w:rPr>
      </w:pPr>
      <w:bookmarkStart w:id="57" w:name="_Toc238073714"/>
      <w:bookmarkStart w:id="58" w:name="_Ref238795047"/>
      <w:bookmarkStart w:id="59" w:name="_Toc239243164"/>
      <w:r w:rsidRPr="00043AE1">
        <w:rPr>
          <w:rFonts w:cs="Arial"/>
          <w:highlight w:val="yellow"/>
          <w:lang w:val="en-GB" w:eastAsia="en-GB"/>
        </w:rPr>
        <w:t>Filtering and monitoring</w:t>
      </w:r>
      <w:bookmarkEnd w:id="57"/>
      <w:bookmarkEnd w:id="58"/>
      <w:bookmarkEnd w:id="59"/>
    </w:p>
    <w:p w14:paraId="7D7AC7B6" w14:textId="09B71C8F" w:rsidR="002724F7" w:rsidRPr="00043AE1" w:rsidRDefault="00926895" w:rsidP="002724F7">
      <w:pPr>
        <w:pStyle w:val="Bullet0"/>
        <w:spacing w:after="80"/>
        <w:rPr>
          <w:rFonts w:ascii="Arial" w:hAnsi="Arial"/>
          <w:color w:val="000000"/>
          <w:sz w:val="22"/>
        </w:rPr>
      </w:pPr>
      <w:r w:rsidRPr="00043AE1">
        <w:rPr>
          <w:rFonts w:ascii="Arial" w:hAnsi="Arial"/>
          <w:sz w:val="22"/>
          <w:highlight w:val="yellow"/>
        </w:rPr>
        <w:t xml:space="preserve">At </w:t>
      </w:r>
      <w:r w:rsidR="002724F7" w:rsidRPr="00043AE1">
        <w:rPr>
          <w:rFonts w:ascii="Arial" w:hAnsi="Arial"/>
          <w:sz w:val="22"/>
          <w:highlight w:val="cyan"/>
        </w:rPr>
        <w:t xml:space="preserve">school name </w:t>
      </w:r>
      <w:r w:rsidRPr="008C0A0B">
        <w:rPr>
          <w:rFonts w:ascii="Arial" w:hAnsi="Arial"/>
          <w:sz w:val="22"/>
          <w:highlight w:val="yellow"/>
        </w:rPr>
        <w:t xml:space="preserve">we </w:t>
      </w:r>
      <w:r w:rsidR="002724F7" w:rsidRPr="00043AE1">
        <w:rPr>
          <w:rFonts w:ascii="Arial" w:hAnsi="Arial"/>
          <w:sz w:val="22"/>
          <w:highlight w:val="yellow"/>
        </w:rPr>
        <w:t>will</w:t>
      </w:r>
      <w:r w:rsidR="002724F7" w:rsidRPr="00043AE1">
        <w:rPr>
          <w:rFonts w:ascii="Arial" w:hAnsi="Arial"/>
          <w:color w:val="FF0000"/>
          <w:sz w:val="22"/>
          <w:highlight w:val="yellow"/>
        </w:rPr>
        <w:t xml:space="preserve"> </w:t>
      </w:r>
      <w:r w:rsidR="00150E4B" w:rsidRPr="00043AE1">
        <w:rPr>
          <w:rFonts w:ascii="Arial" w:hAnsi="Arial"/>
          <w:sz w:val="22"/>
          <w:highlight w:val="yellow"/>
        </w:rPr>
        <w:t xml:space="preserve">aim to meet </w:t>
      </w:r>
      <w:r w:rsidR="002724F7" w:rsidRPr="00043AE1">
        <w:rPr>
          <w:rFonts w:ascii="Arial" w:hAnsi="Arial"/>
          <w:sz w:val="22"/>
          <w:highlight w:val="yellow"/>
        </w:rPr>
        <w:t xml:space="preserve">the DfE </w:t>
      </w:r>
      <w:hyperlink r:id="rId57" w:history="1">
        <w:r w:rsidR="002724F7" w:rsidRPr="00043AE1">
          <w:rPr>
            <w:rStyle w:val="Hyperlink"/>
            <w:rFonts w:ascii="Arial" w:hAnsi="Arial"/>
            <w:sz w:val="22"/>
            <w:highlight w:val="yellow"/>
          </w:rPr>
          <w:t>standards for filtering and monitoring</w:t>
        </w:r>
      </w:hyperlink>
      <w:r w:rsidRPr="00043AE1">
        <w:rPr>
          <w:rFonts w:ascii="Arial" w:hAnsi="Arial"/>
          <w:sz w:val="22"/>
          <w:highlight w:val="yellow"/>
        </w:rPr>
        <w:t xml:space="preserve"> in order to provide a safe learning environment for all</w:t>
      </w:r>
      <w:r w:rsidR="002724F7" w:rsidRPr="00043AE1">
        <w:rPr>
          <w:rFonts w:ascii="Arial" w:hAnsi="Arial"/>
          <w:sz w:val="22"/>
          <w:highlight w:val="yellow"/>
        </w:rPr>
        <w:t xml:space="preserve">. </w:t>
      </w:r>
      <w:r w:rsidR="002724F7" w:rsidRPr="00043AE1">
        <w:rPr>
          <w:rFonts w:ascii="Arial" w:hAnsi="Arial"/>
          <w:color w:val="000000"/>
          <w:sz w:val="22"/>
          <w:highlight w:val="yellow"/>
        </w:rPr>
        <w:t>As part of our work to meet these standards we will:</w:t>
      </w:r>
    </w:p>
    <w:p w14:paraId="27B2BA76" w14:textId="7BC25AB5" w:rsidR="00150E4B" w:rsidRPr="00043AE1" w:rsidRDefault="00150E4B" w:rsidP="007A7F2D">
      <w:pPr>
        <w:pStyle w:val="Bulletedcopylevel2"/>
        <w:rPr>
          <w:rFonts w:cs="Arial"/>
          <w:highlight w:val="yellow"/>
          <w:lang w:val="en-GB" w:eastAsia="en-GB"/>
        </w:rPr>
      </w:pPr>
      <w:r w:rsidRPr="00043AE1">
        <w:rPr>
          <w:rFonts w:cs="Arial"/>
          <w:highlight w:val="yellow"/>
          <w:lang w:val="en-GB" w:eastAsia="en-GB"/>
        </w:rPr>
        <w:t xml:space="preserve">consider the number of and age range of our children, </w:t>
      </w:r>
    </w:p>
    <w:p w14:paraId="3377C11B" w14:textId="77777777" w:rsidR="0057034D" w:rsidRPr="00043AE1" w:rsidRDefault="0057034D" w:rsidP="007A7F2D">
      <w:pPr>
        <w:pStyle w:val="Bulletedcopylevel2"/>
        <w:rPr>
          <w:rFonts w:cs="Arial"/>
          <w:highlight w:val="yellow"/>
          <w:lang w:val="en-GB" w:eastAsia="en-GB"/>
        </w:rPr>
      </w:pPr>
      <w:r w:rsidRPr="00043AE1">
        <w:rPr>
          <w:rFonts w:cs="Arial"/>
          <w:highlight w:val="yellow"/>
          <w:lang w:val="en-GB" w:eastAsia="en-GB"/>
        </w:rPr>
        <w:t>identify and assign roles and responsibilities to manage filtering and monitoring systems</w:t>
      </w:r>
    </w:p>
    <w:p w14:paraId="26E85227" w14:textId="77777777" w:rsidR="0057034D" w:rsidRPr="00043AE1" w:rsidRDefault="0057034D" w:rsidP="007A7F2D">
      <w:pPr>
        <w:pStyle w:val="Bulletedcopylevel2"/>
        <w:rPr>
          <w:rFonts w:cs="Arial"/>
          <w:highlight w:val="yellow"/>
          <w:lang w:val="en-GB" w:eastAsia="en-GB"/>
        </w:rPr>
      </w:pPr>
      <w:r w:rsidRPr="00043AE1">
        <w:rPr>
          <w:rFonts w:cs="Arial"/>
          <w:highlight w:val="yellow"/>
          <w:lang w:val="en-GB" w:eastAsia="en-GB"/>
        </w:rPr>
        <w:t>ensure the leadership team and relevant staff have an awareness and understanding of the provisions in place and manage them effectively and know how to escalate concerns when identified</w:t>
      </w:r>
    </w:p>
    <w:p w14:paraId="4BF9C6AB" w14:textId="77777777" w:rsidR="00150E4B" w:rsidRPr="00043AE1" w:rsidRDefault="00150E4B" w:rsidP="007A7F2D">
      <w:pPr>
        <w:pStyle w:val="Bulletedcopylevel2"/>
        <w:rPr>
          <w:rFonts w:cs="Arial"/>
          <w:highlight w:val="yellow"/>
          <w:lang w:val="en-GB" w:eastAsia="en-GB"/>
        </w:rPr>
      </w:pPr>
      <w:r w:rsidRPr="00043AE1">
        <w:rPr>
          <w:rFonts w:cs="Arial"/>
          <w:highlight w:val="yellow"/>
          <w:lang w:val="en-GB" w:eastAsia="en-GB"/>
        </w:rPr>
        <w:t xml:space="preserve">block harmful and inappropriate content without unreasonably impacting teaching and learning </w:t>
      </w:r>
    </w:p>
    <w:p w14:paraId="1E0E0368" w14:textId="294B77F0" w:rsidR="0057034D" w:rsidRPr="00043AE1" w:rsidRDefault="0057034D" w:rsidP="007A7F2D">
      <w:pPr>
        <w:pStyle w:val="Bulletedcopylevel2"/>
        <w:rPr>
          <w:rFonts w:cs="Arial"/>
          <w:highlight w:val="yellow"/>
          <w:lang w:val="en-GB" w:eastAsia="en-GB"/>
        </w:rPr>
      </w:pPr>
      <w:r w:rsidRPr="00043AE1">
        <w:rPr>
          <w:rFonts w:cs="Arial"/>
          <w:highlight w:val="yellow"/>
          <w:lang w:val="en-GB" w:eastAsia="en-GB"/>
        </w:rPr>
        <w:t>direct and supervise pupils to age-appropriate online resources and tools, according to their age, ability and those who are potentially at greater risk of harm</w:t>
      </w:r>
    </w:p>
    <w:p w14:paraId="0D2C82F4" w14:textId="77777777" w:rsidR="002724F7" w:rsidRPr="00043AE1" w:rsidRDefault="002724F7" w:rsidP="007A7F2D">
      <w:pPr>
        <w:pStyle w:val="Bulletedcopylevel2"/>
        <w:rPr>
          <w:rFonts w:cs="Arial"/>
          <w:highlight w:val="yellow"/>
          <w:lang w:val="en-GB" w:eastAsia="en-GB"/>
        </w:rPr>
      </w:pPr>
      <w:r w:rsidRPr="00043AE1">
        <w:rPr>
          <w:rFonts w:cs="Arial"/>
          <w:highlight w:val="yellow"/>
          <w:lang w:val="en-GB" w:eastAsia="en-GB"/>
        </w:rPr>
        <w:t>be informed in part, by the risk assessment required by the Prevent Duty</w:t>
      </w:r>
    </w:p>
    <w:p w14:paraId="094290E6" w14:textId="48F64AC5" w:rsidR="002724F7" w:rsidRPr="00043AE1" w:rsidRDefault="002724F7" w:rsidP="007A7F2D">
      <w:pPr>
        <w:pStyle w:val="Bulletedcopylevel2"/>
        <w:rPr>
          <w:rFonts w:cs="Arial"/>
          <w:highlight w:val="yellow"/>
          <w:lang w:val="en-GB" w:eastAsia="en-GB"/>
        </w:rPr>
      </w:pPr>
      <w:r w:rsidRPr="00043AE1">
        <w:rPr>
          <w:rFonts w:cs="Arial"/>
          <w:highlight w:val="yellow"/>
          <w:lang w:val="en-GB" w:eastAsia="en-GB"/>
        </w:rPr>
        <w:lastRenderedPageBreak/>
        <w:t xml:space="preserve">have effective monitoring strategies in place that meet their safeguarding needs and reviewed at least </w:t>
      </w:r>
      <w:r w:rsidR="0057034D" w:rsidRPr="00043AE1">
        <w:rPr>
          <w:rFonts w:cs="Arial"/>
          <w:highlight w:val="yellow"/>
          <w:lang w:val="en-GB" w:eastAsia="en-GB"/>
        </w:rPr>
        <w:t>annually</w:t>
      </w:r>
      <w:r w:rsidR="000A1A55" w:rsidRPr="00043AE1">
        <w:rPr>
          <w:rFonts w:cs="Arial"/>
          <w:highlight w:val="yellow"/>
          <w:lang w:val="en-GB" w:eastAsia="en-GB"/>
        </w:rPr>
        <w:t xml:space="preserve">, keep a </w:t>
      </w:r>
      <w:r w:rsidR="009E5B6C" w:rsidRPr="00043AE1">
        <w:rPr>
          <w:rFonts w:cs="Arial"/>
          <w:highlight w:val="yellow"/>
          <w:lang w:val="en-GB" w:eastAsia="en-GB"/>
        </w:rPr>
        <w:t>formal record</w:t>
      </w:r>
      <w:r w:rsidR="00150E4B" w:rsidRPr="00043AE1">
        <w:rPr>
          <w:rFonts w:cs="Arial"/>
          <w:highlight w:val="yellow"/>
          <w:lang w:val="en-GB" w:eastAsia="en-GB"/>
        </w:rPr>
        <w:t xml:space="preserve"> of these</w:t>
      </w:r>
      <w:r w:rsidR="000A1A55" w:rsidRPr="00043AE1">
        <w:rPr>
          <w:rFonts w:cs="Arial"/>
          <w:highlight w:val="yellow"/>
          <w:lang w:val="en-GB" w:eastAsia="en-GB"/>
        </w:rPr>
        <w:t xml:space="preserve"> </w:t>
      </w:r>
      <w:r w:rsidR="009E5B6C" w:rsidRPr="00043AE1">
        <w:rPr>
          <w:rFonts w:cs="Arial"/>
          <w:highlight w:val="yellow"/>
          <w:lang w:val="en-GB" w:eastAsia="en-GB"/>
        </w:rPr>
        <w:t>checks and</w:t>
      </w:r>
      <w:r w:rsidR="00150E4B" w:rsidRPr="00043AE1">
        <w:rPr>
          <w:rFonts w:cs="Arial"/>
          <w:highlight w:val="yellow"/>
          <w:lang w:val="en-GB" w:eastAsia="en-GB"/>
        </w:rPr>
        <w:t xml:space="preserve"> also report the findings to governors.</w:t>
      </w:r>
    </w:p>
    <w:p w14:paraId="2CF39076" w14:textId="3D7C250E" w:rsidR="002724F7" w:rsidRPr="00043AE1" w:rsidRDefault="002724F7" w:rsidP="00426ACF">
      <w:pPr>
        <w:pStyle w:val="Heading2"/>
        <w:rPr>
          <w:rFonts w:cs="Arial"/>
          <w:highlight w:val="yellow"/>
          <w:lang w:val="en-GB" w:eastAsia="en-GB"/>
        </w:rPr>
      </w:pPr>
      <w:bookmarkStart w:id="60" w:name="_Toc239243165"/>
      <w:r w:rsidRPr="00043AE1">
        <w:rPr>
          <w:rFonts w:cs="Arial"/>
          <w:highlight w:val="yellow"/>
          <w:lang w:val="en-GB" w:eastAsia="en-GB"/>
        </w:rPr>
        <w:t>Online safety curriculum</w:t>
      </w:r>
      <w:bookmarkEnd w:id="60"/>
    </w:p>
    <w:p w14:paraId="66478314" w14:textId="0DE96ECB" w:rsidR="00816242" w:rsidRPr="00043AE1" w:rsidRDefault="00816242">
      <w:pPr>
        <w:pStyle w:val="Bullet0"/>
        <w:rPr>
          <w:rFonts w:ascii="Arial" w:hAnsi="Arial"/>
          <w:kern w:val="2"/>
          <w:szCs w:val="24"/>
          <w14:ligatures w14:val="standardContextual"/>
        </w:rPr>
      </w:pPr>
      <w:r w:rsidRPr="00987ADE">
        <w:rPr>
          <w:rFonts w:ascii="Arial" w:hAnsi="Arial"/>
          <w:sz w:val="22"/>
          <w:shd w:val="clear" w:color="auto" w:fill="FFFF00"/>
        </w:rPr>
        <w:t xml:space="preserve">At </w:t>
      </w:r>
      <w:r w:rsidRPr="00987ADE">
        <w:rPr>
          <w:rFonts w:ascii="Arial" w:hAnsi="Arial"/>
          <w:sz w:val="22"/>
          <w:shd w:val="clear" w:color="auto" w:fill="00FFFF"/>
        </w:rPr>
        <w:t xml:space="preserve">school name, </w:t>
      </w:r>
      <w:r w:rsidRPr="00987ADE">
        <w:rPr>
          <w:rFonts w:ascii="Arial" w:hAnsi="Arial"/>
          <w:sz w:val="22"/>
          <w:shd w:val="clear" w:color="auto" w:fill="FFFF00"/>
        </w:rPr>
        <w:t xml:space="preserve">we have </w:t>
      </w:r>
      <w:r w:rsidRPr="00987ADE">
        <w:rPr>
          <w:rFonts w:ascii="Arial" w:hAnsi="Arial"/>
          <w:color w:val="000000"/>
          <w:sz w:val="22"/>
          <w:shd w:val="clear" w:color="auto" w:fill="FFFF00"/>
        </w:rPr>
        <w:t>developed a</w:t>
      </w:r>
      <w:r w:rsidRPr="00987ADE">
        <w:rPr>
          <w:rFonts w:ascii="Arial" w:hAnsi="Arial"/>
          <w:sz w:val="22"/>
          <w:shd w:val="clear" w:color="auto" w:fill="FFFF00"/>
        </w:rPr>
        <w:t xml:space="preserve"> whole school approach to online safety learning and have embedded this in our PSHE and RSHE curriculum</w:t>
      </w:r>
      <w:r w:rsidRPr="00043AE1">
        <w:rPr>
          <w:rFonts w:ascii="Arial" w:hAnsi="Arial"/>
          <w:sz w:val="22"/>
          <w:shd w:val="clear" w:color="auto" w:fill="FFFF00"/>
        </w:rPr>
        <w:t xml:space="preserve"> to enable pupils of all ages to learn about and manage online risks effectively. This is supplemented through our assembly and tutor programmes and special events, such as Safer Internet Day. See section 27 (opportunities to teach safeguarding) for further details. </w:t>
      </w:r>
      <w:r w:rsidR="000122AD" w:rsidRPr="000122AD">
        <w:rPr>
          <w:rFonts w:ascii="Arial" w:hAnsi="Arial"/>
          <w:i/>
          <w:iCs/>
          <w:sz w:val="22"/>
          <w:shd w:val="clear" w:color="auto" w:fill="FFFF00"/>
        </w:rPr>
        <w:t>[</w:t>
      </w:r>
      <w:r w:rsidRPr="000122AD">
        <w:rPr>
          <w:rFonts w:ascii="Arial" w:hAnsi="Arial"/>
          <w:i/>
          <w:iCs/>
          <w:sz w:val="22"/>
          <w:shd w:val="clear" w:color="auto" w:fill="00FF00"/>
        </w:rPr>
        <w:t>Could add in your school approach, and/or leave reference].</w:t>
      </w:r>
      <w:r w:rsidRPr="00043AE1">
        <w:rPr>
          <w:rFonts w:ascii="Arial" w:hAnsi="Arial"/>
          <w:sz w:val="22"/>
          <w:shd w:val="clear" w:color="auto" w:fill="00FF00"/>
        </w:rPr>
        <w:t xml:space="preserve">  </w:t>
      </w:r>
    </w:p>
    <w:p w14:paraId="586BB40F" w14:textId="046AEF2E" w:rsidR="005756E1" w:rsidRPr="00043AE1" w:rsidRDefault="00A034C4" w:rsidP="00CA28F9">
      <w:pPr>
        <w:pStyle w:val="Bullet0"/>
        <w:rPr>
          <w:rFonts w:ascii="Arial" w:hAnsi="Arial"/>
          <w:i/>
          <w:iCs/>
          <w:sz w:val="22"/>
        </w:rPr>
      </w:pPr>
      <w:r w:rsidRPr="00043AE1">
        <w:rPr>
          <w:rFonts w:ascii="Arial" w:hAnsi="Arial"/>
          <w:sz w:val="22"/>
          <w:highlight w:val="yellow"/>
        </w:rPr>
        <w:t>We will regularly provide parents and carers with information about online risks and practical guidance to help keep their children safe when using the internet and digital technologies outside school.</w:t>
      </w:r>
      <w:r w:rsidR="00CA28F9" w:rsidRPr="00043AE1">
        <w:rPr>
          <w:rFonts w:ascii="Arial" w:hAnsi="Arial"/>
          <w:sz w:val="22"/>
        </w:rPr>
        <w:br/>
      </w:r>
      <w:r w:rsidR="005756E1" w:rsidRPr="00987ADE">
        <w:rPr>
          <w:rFonts w:ascii="Arial" w:hAnsi="Arial"/>
          <w:i/>
          <w:iCs/>
          <w:color w:val="70AD47" w:themeColor="accent6"/>
          <w:sz w:val="22"/>
        </w:rPr>
        <w:t xml:space="preserve"> </w:t>
      </w:r>
      <w:r w:rsidR="005756E1" w:rsidRPr="00987ADE">
        <w:rPr>
          <w:rFonts w:ascii="Arial" w:hAnsi="Arial"/>
          <w:i/>
          <w:iCs/>
          <w:sz w:val="22"/>
          <w:highlight w:val="green"/>
        </w:rPr>
        <w:t>[Add details here of your approach eg via website, newsletters, emails, apps, social media etc. and any other provision eg online safety events for parents/carers or help desk/talk online safety at parent events.]</w:t>
      </w:r>
    </w:p>
    <w:p w14:paraId="7DC74708" w14:textId="2318971B" w:rsidR="007F7A7D" w:rsidRPr="00043AE1" w:rsidRDefault="007F7A7D" w:rsidP="007F7A7D">
      <w:pPr>
        <w:pStyle w:val="Heading2"/>
        <w:rPr>
          <w:rFonts w:cs="Arial"/>
          <w:highlight w:val="yellow"/>
          <w:lang w:val="en-GB" w:eastAsia="en-GB"/>
        </w:rPr>
      </w:pPr>
      <w:bookmarkStart w:id="61" w:name="_Toc238635794"/>
      <w:bookmarkStart w:id="62" w:name="_Toc239243166"/>
      <w:r w:rsidRPr="00043AE1">
        <w:rPr>
          <w:rFonts w:cs="Arial"/>
          <w:highlight w:val="yellow"/>
          <w:lang w:val="en-GB" w:eastAsia="en-GB"/>
        </w:rPr>
        <w:t xml:space="preserve">Online safety </w:t>
      </w:r>
      <w:bookmarkEnd w:id="61"/>
      <w:r w:rsidR="005756E1" w:rsidRPr="00043AE1">
        <w:rPr>
          <w:rFonts w:cs="Arial"/>
          <w:highlight w:val="yellow"/>
          <w:lang w:val="en-GB" w:eastAsia="en-GB"/>
        </w:rPr>
        <w:t>training for staff</w:t>
      </w:r>
      <w:bookmarkEnd w:id="62"/>
      <w:r w:rsidRPr="00043AE1">
        <w:rPr>
          <w:rFonts w:cs="Arial"/>
          <w:highlight w:val="yellow"/>
          <w:lang w:val="en-GB" w:eastAsia="en-GB"/>
        </w:rPr>
        <w:t xml:space="preserve"> </w:t>
      </w:r>
    </w:p>
    <w:p w14:paraId="3C18CE8F" w14:textId="2DC95BEC" w:rsidR="00957809" w:rsidRPr="00043AE1" w:rsidRDefault="005756E1" w:rsidP="00CA28F9">
      <w:pPr>
        <w:pStyle w:val="Bullet0"/>
        <w:autoSpaceDE w:val="0"/>
        <w:autoSpaceDN w:val="0"/>
        <w:adjustRightInd w:val="0"/>
        <w:rPr>
          <w:rFonts w:ascii="Arial" w:eastAsia="MS Mincho" w:hAnsi="Arial"/>
          <w:color w:val="000000"/>
          <w:sz w:val="22"/>
          <w:highlight w:val="yellow"/>
          <w:lang w:eastAsia="en-US"/>
        </w:rPr>
      </w:pPr>
      <w:r w:rsidRPr="00043AE1">
        <w:rPr>
          <w:rFonts w:ascii="Arial" w:hAnsi="Arial"/>
          <w:sz w:val="22"/>
          <w:highlight w:val="cyan"/>
        </w:rPr>
        <w:t>School name</w:t>
      </w:r>
      <w:r w:rsidRPr="00043AE1">
        <w:rPr>
          <w:rFonts w:ascii="Arial" w:hAnsi="Arial"/>
          <w:sz w:val="22"/>
        </w:rPr>
        <w:t xml:space="preserve"> </w:t>
      </w:r>
      <w:r w:rsidR="00957809" w:rsidRPr="00043AE1">
        <w:rPr>
          <w:rFonts w:ascii="Arial" w:eastAsia="MS Mincho" w:hAnsi="Arial"/>
          <w:color w:val="000000"/>
          <w:sz w:val="22"/>
          <w:highlight w:val="yellow"/>
          <w:lang w:eastAsia="en-US"/>
        </w:rPr>
        <w:t>will ensure that all staff receive appropriate and regular</w:t>
      </w:r>
      <w:r w:rsidR="0045615C" w:rsidRPr="00043AE1">
        <w:rPr>
          <w:rFonts w:ascii="Arial" w:eastAsia="MS Mincho" w:hAnsi="Arial"/>
          <w:color w:val="000000"/>
          <w:sz w:val="22"/>
          <w:highlight w:val="yellow"/>
          <w:lang w:eastAsia="en-US"/>
        </w:rPr>
        <w:t xml:space="preserve"> (</w:t>
      </w:r>
      <w:r w:rsidR="00D32543" w:rsidRPr="00043AE1">
        <w:rPr>
          <w:rFonts w:ascii="Arial" w:eastAsia="MS Mincho" w:hAnsi="Arial"/>
          <w:color w:val="000000"/>
          <w:sz w:val="22"/>
          <w:highlight w:val="yellow"/>
          <w:lang w:eastAsia="en-US"/>
        </w:rPr>
        <w:t xml:space="preserve">at </w:t>
      </w:r>
      <w:r w:rsidR="0045615C" w:rsidRPr="00043AE1">
        <w:rPr>
          <w:rFonts w:ascii="Arial" w:eastAsia="MS Mincho" w:hAnsi="Arial"/>
          <w:color w:val="000000"/>
          <w:sz w:val="22"/>
          <w:highlight w:val="yellow"/>
          <w:lang w:eastAsia="en-US"/>
        </w:rPr>
        <w:t>least annual)</w:t>
      </w:r>
      <w:r w:rsidR="00957809" w:rsidRPr="00043AE1">
        <w:rPr>
          <w:rFonts w:ascii="Arial" w:eastAsia="MS Mincho" w:hAnsi="Arial"/>
          <w:color w:val="000000"/>
          <w:sz w:val="22"/>
          <w:highlight w:val="yellow"/>
          <w:lang w:eastAsia="en-US"/>
        </w:rPr>
        <w:t xml:space="preserve"> online safety training as part of the school's wider safeguarding training. Training will equip staff to recognise and respond to online safeguarding concerns and ensure they understand their roles and responsibilities in relation to online safety. This will include</w:t>
      </w:r>
      <w:r w:rsidR="00CA28F9" w:rsidRPr="00043AE1">
        <w:rPr>
          <w:rFonts w:ascii="Arial" w:eastAsia="MS Mincho" w:hAnsi="Arial"/>
          <w:color w:val="000000"/>
          <w:sz w:val="22"/>
          <w:highlight w:val="yellow"/>
          <w:lang w:eastAsia="en-US"/>
        </w:rPr>
        <w:t>:</w:t>
      </w:r>
      <w:r w:rsidR="00CA28F9" w:rsidRPr="00043AE1">
        <w:rPr>
          <w:rFonts w:ascii="Arial" w:eastAsia="MS Mincho" w:hAnsi="Arial"/>
          <w:color w:val="000000"/>
          <w:sz w:val="22"/>
          <w:highlight w:val="green"/>
          <w:lang w:eastAsia="en-US"/>
        </w:rPr>
        <w:t xml:space="preserve"> </w:t>
      </w:r>
      <w:r w:rsidR="00F0264E" w:rsidRPr="00987ADE">
        <w:rPr>
          <w:rFonts w:ascii="Arial" w:hAnsi="Arial"/>
          <w:i/>
          <w:iCs/>
          <w:sz w:val="22"/>
          <w:highlight w:val="green"/>
        </w:rPr>
        <w:t>[amend to school training content and priorities, if needed]</w:t>
      </w:r>
    </w:p>
    <w:p w14:paraId="030715FA" w14:textId="27BDEC23" w:rsidR="00957809" w:rsidRPr="00043AE1" w:rsidRDefault="00957809" w:rsidP="00CA28F9">
      <w:pPr>
        <w:pStyle w:val="Bulletedcopylevel2"/>
        <w:rPr>
          <w:rFonts w:cs="Arial"/>
          <w:highlight w:val="yellow"/>
        </w:rPr>
      </w:pPr>
      <w:r w:rsidRPr="00043AE1">
        <w:rPr>
          <w:rFonts w:cs="Arial"/>
          <w:color w:val="000000"/>
          <w:highlight w:val="yellow"/>
          <w:lang w:val="en-GB"/>
        </w:rPr>
        <w:t xml:space="preserve">the </w:t>
      </w:r>
      <w:r w:rsidRPr="00043AE1">
        <w:rPr>
          <w:rFonts w:cs="Arial"/>
          <w:highlight w:val="yellow"/>
          <w:lang w:val="en-GB" w:eastAsia="en-GB"/>
        </w:rPr>
        <w:t>effective</w:t>
      </w:r>
      <w:r w:rsidRPr="00043AE1">
        <w:rPr>
          <w:rFonts w:cs="Arial"/>
          <w:color w:val="000000"/>
          <w:highlight w:val="yellow"/>
          <w:lang w:val="en-GB"/>
        </w:rPr>
        <w:t xml:space="preserve"> use of filtering and monitoring systems and the reporting of concerns.</w:t>
      </w:r>
    </w:p>
    <w:p w14:paraId="3953E33C" w14:textId="467995D5" w:rsidR="00F0264E" w:rsidRPr="00043AE1" w:rsidRDefault="00F0264E" w:rsidP="00CA28F9">
      <w:pPr>
        <w:pStyle w:val="Bulletedcopylevel2"/>
        <w:rPr>
          <w:rFonts w:cs="Arial"/>
          <w:color w:val="000000"/>
          <w:highlight w:val="yellow"/>
          <w:lang w:val="en-GB"/>
        </w:rPr>
      </w:pPr>
      <w:r w:rsidRPr="00043AE1">
        <w:rPr>
          <w:rFonts w:cs="Arial"/>
          <w:color w:val="000000"/>
          <w:highlight w:val="yellow"/>
          <w:lang w:val="en-GB"/>
        </w:rPr>
        <w:t>the safe, responsible and effective use of generative artificial intelligence (AI), including understanding potential safeguarding risks;</w:t>
      </w:r>
    </w:p>
    <w:p w14:paraId="62414EB6" w14:textId="3B7ACD35" w:rsidR="00F0264E" w:rsidRPr="00043AE1" w:rsidRDefault="00F0264E" w:rsidP="00CA28F9">
      <w:pPr>
        <w:pStyle w:val="Bulletedcopylevel2"/>
        <w:rPr>
          <w:rFonts w:cs="Arial"/>
          <w:color w:val="000000"/>
          <w:highlight w:val="yellow"/>
          <w:lang w:val="en-GB"/>
        </w:rPr>
      </w:pPr>
      <w:r w:rsidRPr="00043AE1">
        <w:rPr>
          <w:rFonts w:cs="Arial"/>
          <w:color w:val="000000"/>
          <w:highlight w:val="yellow"/>
          <w:lang w:val="en-GB"/>
        </w:rPr>
        <w:t>awareness of the range of online risks children may experience, including those associated with gaming, social media, generative AI and excessive or inappropriate use of devices; and</w:t>
      </w:r>
    </w:p>
    <w:p w14:paraId="628E2E41" w14:textId="4BA315F8" w:rsidR="00957809" w:rsidRPr="00043AE1" w:rsidRDefault="00F0264E" w:rsidP="00CA28F9">
      <w:pPr>
        <w:pStyle w:val="Bulletedcopylevel2"/>
        <w:rPr>
          <w:rFonts w:cs="Arial"/>
          <w:highlight w:val="yellow"/>
        </w:rPr>
      </w:pPr>
      <w:r w:rsidRPr="00043AE1">
        <w:rPr>
          <w:rFonts w:cs="Arial"/>
          <w:color w:val="000000"/>
          <w:highlight w:val="yellow"/>
          <w:lang w:val="en-GB"/>
        </w:rPr>
        <w:t>understanding how online risks can impact children's wellbeing, behaviour, relationships and safety, and how these concerns should be identified and addressed through the school's safeguarding procedures.</w:t>
      </w:r>
      <w:r w:rsidR="0045615C" w:rsidRPr="00043AE1">
        <w:rPr>
          <w:rFonts w:cs="Arial"/>
          <w:highlight w:val="yellow"/>
        </w:rPr>
        <w:t xml:space="preserve"> </w:t>
      </w:r>
    </w:p>
    <w:p w14:paraId="3A9792AE" w14:textId="6F6A20AE" w:rsidR="00D5516A" w:rsidRPr="00043AE1" w:rsidRDefault="00D5516A" w:rsidP="00426ACF">
      <w:pPr>
        <w:pStyle w:val="Heading2"/>
        <w:rPr>
          <w:rFonts w:cs="Arial"/>
          <w:lang w:val="en-GB" w:eastAsia="en-GB"/>
        </w:rPr>
      </w:pPr>
      <w:bookmarkStart w:id="63" w:name="_Toc239243167"/>
      <w:r w:rsidRPr="00043AE1">
        <w:rPr>
          <w:rFonts w:cs="Arial"/>
          <w:lang w:val="en-GB" w:eastAsia="en-GB"/>
        </w:rPr>
        <w:t>Artificial intelligenc</w:t>
      </w:r>
      <w:r w:rsidR="009D1A2A" w:rsidRPr="00043AE1">
        <w:rPr>
          <w:rFonts w:cs="Arial"/>
          <w:lang w:val="en-GB" w:eastAsia="en-GB"/>
        </w:rPr>
        <w:t>e</w:t>
      </w:r>
      <w:r w:rsidRPr="00043AE1">
        <w:rPr>
          <w:rFonts w:cs="Arial"/>
          <w:lang w:val="en-GB" w:eastAsia="en-GB"/>
        </w:rPr>
        <w:t xml:space="preserve"> (AI)</w:t>
      </w:r>
      <w:bookmarkEnd w:id="63"/>
    </w:p>
    <w:bookmarkEnd w:id="56"/>
    <w:p w14:paraId="63E2ECB5" w14:textId="03869CF2" w:rsidR="00D5516A" w:rsidRPr="00043AE1" w:rsidRDefault="00D5516A" w:rsidP="00D5516A">
      <w:pPr>
        <w:pStyle w:val="1bodycopy10pt"/>
        <w:rPr>
          <w:rFonts w:cs="Arial"/>
          <w:sz w:val="22"/>
          <w:szCs w:val="22"/>
          <w:lang w:val="en-GB"/>
        </w:rPr>
      </w:pPr>
      <w:r w:rsidRPr="00043AE1">
        <w:rPr>
          <w:rFonts w:cs="Arial"/>
          <w:color w:val="000000"/>
          <w:sz w:val="22"/>
          <w:szCs w:val="22"/>
          <w:lang w:val="en-GB"/>
        </w:rPr>
        <w:t xml:space="preserve">Generative artificial intelligence (AI) tools are now widespread and easy to access. Staff, pupils and parents/carers may be familiar with generative chatbots such as ChatGPT and </w:t>
      </w:r>
      <w:r w:rsidR="00512669" w:rsidRPr="00043AE1">
        <w:rPr>
          <w:rFonts w:cs="Arial"/>
          <w:color w:val="000000"/>
          <w:sz w:val="22"/>
          <w:szCs w:val="22"/>
          <w:highlight w:val="yellow"/>
          <w:lang w:val="en-GB"/>
        </w:rPr>
        <w:t>Gemini</w:t>
      </w:r>
      <w:r w:rsidR="00512669" w:rsidRPr="00043AE1">
        <w:rPr>
          <w:rFonts w:cs="Arial"/>
          <w:color w:val="000000"/>
          <w:sz w:val="22"/>
          <w:szCs w:val="22"/>
          <w:lang w:val="en-GB"/>
        </w:rPr>
        <w:t>.</w:t>
      </w:r>
    </w:p>
    <w:p w14:paraId="139FD13F" w14:textId="0EE9C281" w:rsidR="00D5516A" w:rsidRPr="00043AE1" w:rsidRDefault="00B376E9" w:rsidP="00D5516A">
      <w:pPr>
        <w:pStyle w:val="1bodycopy10pt"/>
        <w:rPr>
          <w:rFonts w:cs="Arial"/>
          <w:sz w:val="22"/>
          <w:szCs w:val="22"/>
          <w:lang w:val="en-GB"/>
        </w:rPr>
      </w:pPr>
      <w:r w:rsidRPr="00043AE1">
        <w:rPr>
          <w:rFonts w:cs="Arial"/>
          <w:color w:val="000000"/>
          <w:sz w:val="22"/>
          <w:szCs w:val="22"/>
          <w:highlight w:val="cyan"/>
          <w:lang w:val="en-GB"/>
        </w:rPr>
        <w:t>School name</w:t>
      </w:r>
      <w:r w:rsidR="009D1A2A" w:rsidRPr="00043AE1">
        <w:rPr>
          <w:rFonts w:cs="Arial"/>
          <w:color w:val="000000"/>
          <w:sz w:val="22"/>
          <w:szCs w:val="22"/>
          <w:lang w:val="en-GB"/>
        </w:rPr>
        <w:t xml:space="preserve"> r</w:t>
      </w:r>
      <w:r w:rsidR="00D5516A" w:rsidRPr="00043AE1">
        <w:rPr>
          <w:rFonts w:cs="Arial"/>
          <w:color w:val="000000"/>
          <w:sz w:val="22"/>
          <w:szCs w:val="22"/>
          <w:lang w:val="en-GB"/>
        </w:rPr>
        <w:t>ecognises that AI has many uses</w:t>
      </w:r>
      <w:r w:rsidR="00241C9C" w:rsidRPr="00043AE1">
        <w:rPr>
          <w:rFonts w:cs="Arial"/>
          <w:color w:val="000000"/>
          <w:sz w:val="22"/>
          <w:szCs w:val="22"/>
          <w:lang w:val="en-GB"/>
        </w:rPr>
        <w:t>, including enhancing teaching and learning</w:t>
      </w:r>
      <w:r w:rsidR="004B1885" w:rsidRPr="00043AE1">
        <w:rPr>
          <w:rFonts w:cs="Arial"/>
          <w:color w:val="000000"/>
          <w:sz w:val="22"/>
          <w:szCs w:val="22"/>
          <w:lang w:val="en-GB"/>
        </w:rPr>
        <w:t>,</w:t>
      </w:r>
      <w:r w:rsidR="00241C9C" w:rsidRPr="00043AE1">
        <w:rPr>
          <w:rFonts w:cs="Arial"/>
          <w:color w:val="000000"/>
          <w:sz w:val="22"/>
          <w:szCs w:val="22"/>
          <w:lang w:val="en-GB"/>
        </w:rPr>
        <w:t xml:space="preserve"> and in helping to protect and safeguard pupils. However, AI </w:t>
      </w:r>
      <w:r w:rsidR="00D5516A" w:rsidRPr="00043AE1">
        <w:rPr>
          <w:rFonts w:cs="Arial"/>
          <w:color w:val="000000"/>
          <w:sz w:val="22"/>
          <w:szCs w:val="22"/>
          <w:lang w:val="en-GB"/>
        </w:rPr>
        <w:t xml:space="preserve">may also have the potential to </w:t>
      </w:r>
      <w:r w:rsidR="00241C9C" w:rsidRPr="00043AE1">
        <w:rPr>
          <w:rFonts w:cs="Arial"/>
          <w:color w:val="000000"/>
          <w:sz w:val="22"/>
          <w:szCs w:val="22"/>
          <w:lang w:val="en-GB"/>
        </w:rPr>
        <w:t>facilitate abuse</w:t>
      </w:r>
      <w:r w:rsidR="00AC30C6" w:rsidRPr="00043AE1">
        <w:rPr>
          <w:rFonts w:cs="Arial"/>
          <w:color w:val="000000"/>
          <w:sz w:val="22"/>
          <w:szCs w:val="22"/>
          <w:lang w:val="en-GB"/>
        </w:rPr>
        <w:t xml:space="preserve">, </w:t>
      </w:r>
      <w:r w:rsidR="00EA3867" w:rsidRPr="00043AE1">
        <w:rPr>
          <w:rFonts w:cs="Arial"/>
          <w:color w:val="000000"/>
          <w:sz w:val="22"/>
          <w:szCs w:val="22"/>
          <w:lang w:val="en-GB"/>
        </w:rPr>
        <w:t xml:space="preserve">enable misinformation, </w:t>
      </w:r>
      <w:r w:rsidR="00241C9C" w:rsidRPr="00043AE1">
        <w:rPr>
          <w:rFonts w:cs="Arial"/>
          <w:color w:val="000000"/>
          <w:sz w:val="22"/>
          <w:szCs w:val="22"/>
          <w:lang w:val="en-GB"/>
        </w:rPr>
        <w:t xml:space="preserve">and/or </w:t>
      </w:r>
      <w:r w:rsidR="00D5516A" w:rsidRPr="00043AE1">
        <w:rPr>
          <w:rFonts w:cs="Arial"/>
          <w:color w:val="000000"/>
          <w:sz w:val="22"/>
          <w:szCs w:val="22"/>
          <w:lang w:val="en-GB"/>
        </w:rPr>
        <w:t xml:space="preserve">expose pupils to harmful content. </w:t>
      </w:r>
    </w:p>
    <w:p w14:paraId="3BFFCFE0" w14:textId="77777777" w:rsidR="00816242" w:rsidRPr="00043AE1" w:rsidRDefault="00816242">
      <w:pPr>
        <w:pStyle w:val="1bodycopy10pt"/>
        <w:rPr>
          <w:rFonts w:cs="Arial"/>
          <w:kern w:val="2"/>
          <w:szCs w:val="20"/>
          <w:lang w:val="en-GB" w:eastAsia="en-GB"/>
          <w14:ligatures w14:val="standardContextual"/>
        </w:rPr>
      </w:pPr>
      <w:r w:rsidRPr="00043AE1">
        <w:rPr>
          <w:rFonts w:cs="Arial"/>
          <w:color w:val="000000"/>
          <w:sz w:val="22"/>
          <w:szCs w:val="22"/>
          <w:shd w:val="clear" w:color="auto" w:fill="FFFF00"/>
        </w:rPr>
        <w:t>To support the responsible and safe use of AI to enhance teaching, learning and operational efficiency all staff and pupils are expected to adhere to the school’s policy/guidance on the use of AI, this includes details of the preferred AI tool</w:t>
      </w:r>
      <w:r w:rsidRPr="00987ADE">
        <w:rPr>
          <w:rFonts w:cs="Arial"/>
          <w:color w:val="000000"/>
          <w:sz w:val="22"/>
          <w:szCs w:val="22"/>
          <w:highlight w:val="green"/>
        </w:rPr>
        <w:t xml:space="preserve">. </w:t>
      </w:r>
      <w:r w:rsidRPr="00987ADE">
        <w:rPr>
          <w:rFonts w:cs="Arial"/>
          <w:i/>
          <w:iCs/>
          <w:color w:val="000000"/>
          <w:sz w:val="22"/>
          <w:szCs w:val="22"/>
          <w:highlight w:val="green"/>
          <w:shd w:val="clear" w:color="auto" w:fill="00FFFF"/>
        </w:rPr>
        <w:t>[insert the name of your school’s policy here and any other details of the school’s approach if considered relevant].</w:t>
      </w:r>
      <w:r w:rsidRPr="00043AE1">
        <w:rPr>
          <w:rFonts w:cs="Arial"/>
          <w:color w:val="000000"/>
          <w:sz w:val="22"/>
          <w:szCs w:val="22"/>
        </w:rPr>
        <w:t xml:space="preserve"> </w:t>
      </w:r>
    </w:p>
    <w:p w14:paraId="00C6E2B5" w14:textId="73F811CC" w:rsidR="00E17742" w:rsidRPr="00043AE1" w:rsidRDefault="00E17742" w:rsidP="00665923">
      <w:pPr>
        <w:pStyle w:val="1bodycopy10pt"/>
        <w:rPr>
          <w:rFonts w:cs="Arial"/>
          <w:color w:val="000000"/>
          <w:sz w:val="22"/>
          <w:szCs w:val="22"/>
        </w:rPr>
      </w:pPr>
      <w:r w:rsidRPr="00043AE1">
        <w:rPr>
          <w:rFonts w:cs="Arial"/>
          <w:color w:val="000000"/>
          <w:sz w:val="22"/>
          <w:szCs w:val="22"/>
          <w:highlight w:val="yellow"/>
        </w:rPr>
        <w:t xml:space="preserve">School name recognises that filtering and monitoring requirements apply to the use of generative AI within education. The school’s arrangements for overseeing, checking and reporting on the effectiveness of filtering and monitoring systems, including their application to generative AI tools, are referred to in section </w:t>
      </w:r>
      <w:r w:rsidR="00D32543" w:rsidRPr="00043AE1">
        <w:rPr>
          <w:rFonts w:cs="Arial"/>
          <w:color w:val="000000"/>
          <w:sz w:val="22"/>
          <w:szCs w:val="22"/>
          <w:highlight w:val="yellow"/>
        </w:rPr>
        <w:fldChar w:fldCharType="begin"/>
      </w:r>
      <w:r w:rsidR="00D32543" w:rsidRPr="00043AE1">
        <w:rPr>
          <w:rFonts w:cs="Arial"/>
          <w:color w:val="000000"/>
          <w:sz w:val="22"/>
          <w:szCs w:val="22"/>
          <w:highlight w:val="yellow"/>
        </w:rPr>
        <w:instrText xml:space="preserve"> REF _Ref238795047 \r \h </w:instrText>
      </w:r>
      <w:r w:rsidR="00E63C29" w:rsidRPr="00043AE1">
        <w:rPr>
          <w:rFonts w:cs="Arial"/>
          <w:color w:val="000000"/>
          <w:sz w:val="22"/>
          <w:szCs w:val="22"/>
          <w:highlight w:val="yellow"/>
        </w:rPr>
        <w:instrText xml:space="preserve"> \* MERGEFORMAT </w:instrText>
      </w:r>
      <w:r w:rsidR="00D32543" w:rsidRPr="00043AE1">
        <w:rPr>
          <w:rFonts w:cs="Arial"/>
          <w:color w:val="000000"/>
          <w:sz w:val="22"/>
          <w:szCs w:val="22"/>
          <w:highlight w:val="yellow"/>
        </w:rPr>
      </w:r>
      <w:r w:rsidR="00D32543" w:rsidRPr="00043AE1">
        <w:rPr>
          <w:rFonts w:cs="Arial"/>
          <w:color w:val="000000"/>
          <w:sz w:val="22"/>
          <w:szCs w:val="22"/>
          <w:highlight w:val="yellow"/>
        </w:rPr>
        <w:fldChar w:fldCharType="separate"/>
      </w:r>
      <w:r w:rsidR="00243E33" w:rsidRPr="00043AE1">
        <w:rPr>
          <w:rFonts w:cs="Arial"/>
          <w:color w:val="000000"/>
          <w:sz w:val="22"/>
          <w:szCs w:val="22"/>
          <w:highlight w:val="yellow"/>
        </w:rPr>
        <w:t>17.2</w:t>
      </w:r>
      <w:r w:rsidR="00D32543" w:rsidRPr="00043AE1">
        <w:rPr>
          <w:rFonts w:cs="Arial"/>
          <w:color w:val="000000"/>
          <w:sz w:val="22"/>
          <w:szCs w:val="22"/>
          <w:highlight w:val="yellow"/>
        </w:rPr>
        <w:fldChar w:fldCharType="end"/>
      </w:r>
      <w:r w:rsidRPr="00043AE1">
        <w:rPr>
          <w:rFonts w:cs="Arial"/>
          <w:color w:val="000000"/>
          <w:sz w:val="22"/>
          <w:szCs w:val="22"/>
          <w:highlight w:val="yellow"/>
        </w:rPr>
        <w:t xml:space="preserve"> and in </w:t>
      </w:r>
      <w:r w:rsidR="00E63C29" w:rsidRPr="00043AE1">
        <w:rPr>
          <w:rFonts w:cs="Arial"/>
          <w:color w:val="000000"/>
          <w:sz w:val="22"/>
          <w:szCs w:val="22"/>
          <w:highlight w:val="yellow"/>
        </w:rPr>
        <w:t>our</w:t>
      </w:r>
      <w:r w:rsidRPr="00043AE1">
        <w:rPr>
          <w:rFonts w:cs="Arial"/>
          <w:color w:val="000000"/>
          <w:sz w:val="22"/>
          <w:szCs w:val="22"/>
          <w:highlight w:val="yellow"/>
        </w:rPr>
        <w:t xml:space="preserve"> online safety policy</w:t>
      </w:r>
      <w:r w:rsidRPr="00043AE1">
        <w:rPr>
          <w:rFonts w:cs="Arial"/>
          <w:b/>
          <w:bCs/>
          <w:color w:val="000000"/>
          <w:sz w:val="22"/>
          <w:szCs w:val="22"/>
          <w:highlight w:val="yellow"/>
        </w:rPr>
        <w:t xml:space="preserve">. </w:t>
      </w:r>
      <w:r w:rsidR="00987ADE" w:rsidRPr="00987ADE">
        <w:rPr>
          <w:rFonts w:cs="Arial"/>
          <w:b/>
          <w:bCs/>
          <w:i/>
          <w:iCs/>
          <w:color w:val="000000"/>
          <w:sz w:val="22"/>
          <w:szCs w:val="22"/>
          <w:highlight w:val="yellow"/>
        </w:rPr>
        <w:t>[</w:t>
      </w:r>
      <w:r w:rsidR="00987ADE" w:rsidRPr="00987ADE">
        <w:rPr>
          <w:rFonts w:cs="Arial"/>
          <w:i/>
          <w:iCs/>
          <w:color w:val="000000"/>
          <w:sz w:val="22"/>
          <w:szCs w:val="22"/>
          <w:highlight w:val="green"/>
        </w:rPr>
        <w:t>Optional: a</w:t>
      </w:r>
      <w:r w:rsidR="00E63C29" w:rsidRPr="00987ADE">
        <w:rPr>
          <w:rFonts w:cs="Arial"/>
          <w:i/>
          <w:iCs/>
          <w:color w:val="000000"/>
          <w:sz w:val="22"/>
          <w:szCs w:val="22"/>
          <w:highlight w:val="green"/>
        </w:rPr>
        <w:t>dd the link here</w:t>
      </w:r>
      <w:r w:rsidR="00987ADE" w:rsidRPr="00987ADE">
        <w:rPr>
          <w:rFonts w:cs="Arial"/>
          <w:i/>
          <w:iCs/>
          <w:color w:val="000000"/>
          <w:sz w:val="22"/>
          <w:szCs w:val="22"/>
        </w:rPr>
        <w:t>]</w:t>
      </w:r>
    </w:p>
    <w:p w14:paraId="501A7714" w14:textId="378EEA7F" w:rsidR="00665923" w:rsidRPr="00043AE1" w:rsidRDefault="00665923" w:rsidP="00665923">
      <w:pPr>
        <w:pStyle w:val="1bodycopy10pt"/>
        <w:rPr>
          <w:rFonts w:cs="Arial"/>
          <w:color w:val="000000"/>
          <w:sz w:val="22"/>
          <w:szCs w:val="22"/>
          <w:lang w:val="en-GB"/>
        </w:rPr>
      </w:pPr>
      <w:r w:rsidRPr="00043AE1">
        <w:rPr>
          <w:rFonts w:cs="Arial"/>
          <w:color w:val="000000"/>
          <w:sz w:val="22"/>
          <w:szCs w:val="22"/>
          <w:highlight w:val="yellow"/>
          <w:lang w:val="en-GB"/>
        </w:rPr>
        <w:t>Staff will be trained in the school approach to generative artificial intelligence and how to use it effectively and safely when carrying out their duties and responsibilities.</w:t>
      </w:r>
      <w:r w:rsidRPr="00043AE1">
        <w:rPr>
          <w:rFonts w:cs="Arial"/>
          <w:color w:val="000000"/>
          <w:sz w:val="22"/>
          <w:szCs w:val="22"/>
          <w:lang w:val="en-GB"/>
        </w:rPr>
        <w:t xml:space="preserve"> </w:t>
      </w:r>
    </w:p>
    <w:p w14:paraId="4B1F6D2B" w14:textId="2EC80412" w:rsidR="00512669" w:rsidRPr="00043AE1" w:rsidRDefault="00512669" w:rsidP="00512669">
      <w:pPr>
        <w:pStyle w:val="1bodycopy10pt"/>
        <w:rPr>
          <w:rFonts w:cs="Arial"/>
          <w:color w:val="000000"/>
          <w:sz w:val="22"/>
          <w:szCs w:val="22"/>
          <w:lang w:val="en-GB"/>
        </w:rPr>
      </w:pPr>
      <w:r w:rsidRPr="00043AE1">
        <w:rPr>
          <w:rFonts w:cs="Arial"/>
          <w:color w:val="000000"/>
          <w:sz w:val="22"/>
          <w:szCs w:val="22"/>
          <w:lang w:val="en-GB"/>
        </w:rPr>
        <w:lastRenderedPageBreak/>
        <w:t xml:space="preserve">The school will treat any use of AI to access harmful content or bully pupils in line with this policy and our </w:t>
      </w:r>
      <w:r w:rsidR="00E63C29" w:rsidRPr="00043AE1">
        <w:rPr>
          <w:rFonts w:cs="Arial"/>
          <w:color w:val="000000"/>
          <w:sz w:val="22"/>
          <w:szCs w:val="22"/>
          <w:highlight w:val="yellow"/>
          <w:lang w:val="en-GB"/>
        </w:rPr>
        <w:t>online safety</w:t>
      </w:r>
      <w:r w:rsidR="00E63C29" w:rsidRPr="00043AE1">
        <w:rPr>
          <w:rFonts w:cs="Arial"/>
          <w:color w:val="000000"/>
          <w:sz w:val="22"/>
          <w:szCs w:val="22"/>
          <w:lang w:val="en-GB"/>
        </w:rPr>
        <w:t xml:space="preserve">, </w:t>
      </w:r>
      <w:r w:rsidRPr="00043AE1">
        <w:rPr>
          <w:rFonts w:cs="Arial"/>
          <w:color w:val="000000"/>
          <w:sz w:val="22"/>
          <w:szCs w:val="22"/>
          <w:lang w:val="en-GB"/>
        </w:rPr>
        <w:t>behaviour</w:t>
      </w:r>
      <w:r w:rsidR="00E63C29" w:rsidRPr="00043AE1">
        <w:rPr>
          <w:rFonts w:cs="Arial"/>
          <w:color w:val="000000"/>
          <w:sz w:val="22"/>
          <w:szCs w:val="22"/>
          <w:lang w:val="en-GB"/>
        </w:rPr>
        <w:t xml:space="preserve"> </w:t>
      </w:r>
      <w:r w:rsidR="00E63C29" w:rsidRPr="00043AE1">
        <w:rPr>
          <w:rFonts w:cs="Arial"/>
          <w:color w:val="000000"/>
          <w:sz w:val="22"/>
          <w:szCs w:val="22"/>
          <w:highlight w:val="yellow"/>
          <w:lang w:val="en-GB"/>
        </w:rPr>
        <w:t>and child-on-child abuse</w:t>
      </w:r>
      <w:r w:rsidRPr="00043AE1">
        <w:rPr>
          <w:rFonts w:cs="Arial"/>
          <w:color w:val="000000"/>
          <w:sz w:val="22"/>
          <w:szCs w:val="22"/>
          <w:highlight w:val="yellow"/>
          <w:lang w:val="en-GB"/>
        </w:rPr>
        <w:t xml:space="preserve"> polic</w:t>
      </w:r>
      <w:r w:rsidR="00E63C29" w:rsidRPr="00043AE1">
        <w:rPr>
          <w:rFonts w:cs="Arial"/>
          <w:color w:val="000000"/>
          <w:sz w:val="22"/>
          <w:szCs w:val="22"/>
          <w:highlight w:val="yellow"/>
          <w:lang w:val="en-GB"/>
        </w:rPr>
        <w:t>ies</w:t>
      </w:r>
      <w:r w:rsidRPr="00043AE1">
        <w:rPr>
          <w:rFonts w:cs="Arial"/>
          <w:color w:val="000000"/>
          <w:sz w:val="22"/>
          <w:szCs w:val="22"/>
          <w:lang w:val="en-GB"/>
        </w:rPr>
        <w:t>.</w:t>
      </w:r>
      <w:r w:rsidR="00E63C29" w:rsidRPr="00043AE1">
        <w:rPr>
          <w:rFonts w:cs="Arial"/>
          <w:color w:val="000000"/>
          <w:sz w:val="22"/>
          <w:szCs w:val="22"/>
          <w:lang w:val="en-GB"/>
        </w:rPr>
        <w:t xml:space="preserve"> </w:t>
      </w:r>
      <w:r w:rsidR="00987ADE" w:rsidRPr="00987ADE">
        <w:rPr>
          <w:rFonts w:cs="Arial"/>
          <w:i/>
          <w:iCs/>
          <w:color w:val="000000"/>
          <w:sz w:val="22"/>
          <w:szCs w:val="22"/>
          <w:highlight w:val="green"/>
          <w:lang w:val="en-GB"/>
        </w:rPr>
        <w:t>[</w:t>
      </w:r>
      <w:r w:rsidR="00987ADE" w:rsidRPr="00987ADE">
        <w:rPr>
          <w:rFonts w:cs="Arial"/>
          <w:i/>
          <w:iCs/>
          <w:color w:val="000000"/>
          <w:sz w:val="22"/>
          <w:szCs w:val="22"/>
          <w:highlight w:val="green"/>
        </w:rPr>
        <w:t>Optional: add links here]</w:t>
      </w:r>
    </w:p>
    <w:p w14:paraId="6CAF2872" w14:textId="4DA6BB01" w:rsidR="007668C5" w:rsidRPr="00043AE1" w:rsidRDefault="007668C5" w:rsidP="00426ACF">
      <w:pPr>
        <w:pStyle w:val="Heading2"/>
        <w:rPr>
          <w:rFonts w:cs="Arial"/>
          <w:highlight w:val="yellow"/>
          <w:lang w:val="en-GB" w:eastAsia="en-GB"/>
        </w:rPr>
      </w:pPr>
      <w:bookmarkStart w:id="64" w:name="_Toc238073717"/>
      <w:bookmarkStart w:id="65" w:name="_Toc239243168"/>
      <w:r w:rsidRPr="00043AE1">
        <w:rPr>
          <w:rFonts w:cs="Arial"/>
          <w:highlight w:val="yellow"/>
          <w:lang w:val="en-GB" w:eastAsia="en-GB"/>
        </w:rPr>
        <w:t>Use of images,</w:t>
      </w:r>
      <w:r w:rsidR="00A86465" w:rsidRPr="00043AE1">
        <w:rPr>
          <w:rFonts w:cs="Arial"/>
          <w:highlight w:val="yellow"/>
          <w:lang w:val="en-GB" w:eastAsia="en-GB"/>
        </w:rPr>
        <w:t xml:space="preserve"> </w:t>
      </w:r>
      <w:r w:rsidRPr="00043AE1">
        <w:rPr>
          <w:rFonts w:cs="Arial"/>
          <w:highlight w:val="yellow"/>
          <w:lang w:val="en-GB" w:eastAsia="en-GB"/>
        </w:rPr>
        <w:t>videos and CCTV</w:t>
      </w:r>
      <w:bookmarkEnd w:id="64"/>
      <w:bookmarkEnd w:id="65"/>
    </w:p>
    <w:p w14:paraId="6675D3CD" w14:textId="23AB0BFE" w:rsidR="007668C5" w:rsidRPr="00043AE1" w:rsidRDefault="005879CA" w:rsidP="005879CA">
      <w:pPr>
        <w:pStyle w:val="1bodycopy10pt"/>
        <w:rPr>
          <w:rFonts w:cs="Arial"/>
          <w:color w:val="000000"/>
          <w:sz w:val="22"/>
          <w:szCs w:val="22"/>
          <w:highlight w:val="yellow"/>
        </w:rPr>
      </w:pPr>
      <w:r w:rsidRPr="00043AE1">
        <w:rPr>
          <w:rFonts w:cs="Arial"/>
          <w:color w:val="000000"/>
          <w:sz w:val="22"/>
          <w:szCs w:val="22"/>
          <w:highlight w:val="cyan"/>
          <w:lang w:val="en-GB"/>
        </w:rPr>
        <w:t>School name</w:t>
      </w:r>
      <w:r w:rsidRPr="00043AE1">
        <w:rPr>
          <w:rFonts w:cs="Arial"/>
          <w:color w:val="000000"/>
          <w:sz w:val="22"/>
          <w:szCs w:val="22"/>
          <w:lang w:val="en-GB"/>
        </w:rPr>
        <w:t xml:space="preserve"> </w:t>
      </w:r>
      <w:r w:rsidR="007668C5" w:rsidRPr="00043AE1">
        <w:rPr>
          <w:rFonts w:cs="Arial"/>
          <w:color w:val="000000"/>
          <w:sz w:val="22"/>
          <w:szCs w:val="22"/>
          <w:highlight w:val="yellow"/>
        </w:rPr>
        <w:t xml:space="preserve">recognises the importance of </w:t>
      </w:r>
      <w:r w:rsidR="00D32543" w:rsidRPr="00043AE1">
        <w:rPr>
          <w:rFonts w:cs="Arial"/>
          <w:color w:val="000000"/>
          <w:sz w:val="22"/>
          <w:szCs w:val="22"/>
          <w:highlight w:val="yellow"/>
        </w:rPr>
        <w:t xml:space="preserve">safeguarding </w:t>
      </w:r>
      <w:r w:rsidR="00AB4702" w:rsidRPr="00043AE1">
        <w:rPr>
          <w:rFonts w:cs="Arial"/>
          <w:color w:val="000000"/>
          <w:sz w:val="22"/>
          <w:szCs w:val="22"/>
          <w:highlight w:val="yellow"/>
        </w:rPr>
        <w:t xml:space="preserve">and </w:t>
      </w:r>
      <w:r w:rsidR="007668C5" w:rsidRPr="00043AE1">
        <w:rPr>
          <w:rFonts w:cs="Arial"/>
          <w:color w:val="000000"/>
          <w:sz w:val="22"/>
          <w:szCs w:val="22"/>
          <w:highlight w:val="yellow"/>
        </w:rPr>
        <w:t xml:space="preserve">protecting </w:t>
      </w:r>
      <w:r w:rsidR="00261EFC" w:rsidRPr="00043AE1">
        <w:rPr>
          <w:rFonts w:cs="Arial"/>
          <w:color w:val="000000"/>
          <w:sz w:val="22"/>
          <w:szCs w:val="22"/>
          <w:highlight w:val="yellow"/>
        </w:rPr>
        <w:t>our pupils</w:t>
      </w:r>
      <w:r w:rsidR="007668C5" w:rsidRPr="00043AE1">
        <w:rPr>
          <w:rFonts w:cs="Arial"/>
          <w:color w:val="000000"/>
          <w:sz w:val="22"/>
          <w:szCs w:val="22"/>
          <w:highlight w:val="yellow"/>
        </w:rPr>
        <w:t xml:space="preserve"> when using photographs, videos and CCTV. In accordance with data protection laws, KCSIE 2026 </w:t>
      </w:r>
      <w:r w:rsidR="007668C5" w:rsidRPr="00043AE1">
        <w:rPr>
          <w:rFonts w:cs="Arial"/>
          <w:color w:val="000000"/>
          <w:sz w:val="22"/>
          <w:szCs w:val="22"/>
          <w:highlight w:val="cyan"/>
        </w:rPr>
        <w:t>and EYFS 2026</w:t>
      </w:r>
      <w:r w:rsidR="007668C5" w:rsidRPr="00043AE1">
        <w:rPr>
          <w:rFonts w:cs="Arial"/>
          <w:color w:val="000000"/>
          <w:sz w:val="22"/>
          <w:szCs w:val="22"/>
          <w:highlight w:val="yellow"/>
        </w:rPr>
        <w:t xml:space="preserve">. </w:t>
      </w:r>
      <w:r w:rsidR="00261EFC" w:rsidRPr="00043AE1">
        <w:rPr>
          <w:rFonts w:cs="Arial"/>
          <w:color w:val="000000"/>
          <w:sz w:val="22"/>
          <w:szCs w:val="22"/>
          <w:highlight w:val="yellow"/>
        </w:rPr>
        <w:t xml:space="preserve">To safeguard our </w:t>
      </w:r>
      <w:r w:rsidR="00AB4702" w:rsidRPr="00043AE1">
        <w:rPr>
          <w:rFonts w:cs="Arial"/>
          <w:color w:val="000000"/>
          <w:sz w:val="22"/>
          <w:szCs w:val="22"/>
          <w:highlight w:val="yellow"/>
        </w:rPr>
        <w:t>pupils,</w:t>
      </w:r>
      <w:r w:rsidR="00261EFC" w:rsidRPr="00043AE1">
        <w:rPr>
          <w:rFonts w:cs="Arial"/>
          <w:color w:val="000000"/>
          <w:sz w:val="22"/>
          <w:szCs w:val="22"/>
          <w:highlight w:val="yellow"/>
        </w:rPr>
        <w:t xml:space="preserve"> we </w:t>
      </w:r>
      <w:r w:rsidR="00AB4702" w:rsidRPr="00043AE1">
        <w:rPr>
          <w:rFonts w:cs="Arial"/>
          <w:color w:val="000000"/>
          <w:sz w:val="22"/>
          <w:szCs w:val="22"/>
          <w:highlight w:val="yellow"/>
        </w:rPr>
        <w:t>will</w:t>
      </w:r>
      <w:r w:rsidR="00261EFC" w:rsidRPr="00043AE1">
        <w:rPr>
          <w:rFonts w:cs="Arial"/>
          <w:color w:val="000000"/>
          <w:sz w:val="22"/>
          <w:szCs w:val="22"/>
          <w:highlight w:val="yellow"/>
        </w:rPr>
        <w:t>:</w:t>
      </w:r>
    </w:p>
    <w:p w14:paraId="514B4E84" w14:textId="1E64F592" w:rsidR="007668C5" w:rsidRPr="00043AE1" w:rsidRDefault="008F78E8" w:rsidP="007A7F2D">
      <w:pPr>
        <w:pStyle w:val="Bulletedcopylevel2"/>
        <w:rPr>
          <w:rFonts w:cs="Arial"/>
          <w:highlight w:val="yellow"/>
          <w:lang w:val="en-GB" w:eastAsia="en-GB"/>
        </w:rPr>
      </w:pPr>
      <w:r w:rsidRPr="00043AE1">
        <w:rPr>
          <w:rFonts w:cs="Arial"/>
          <w:highlight w:val="yellow"/>
        </w:rPr>
        <w:t>ensure</w:t>
      </w:r>
      <w:r w:rsidRPr="00043AE1">
        <w:rPr>
          <w:rFonts w:cs="Arial"/>
          <w:highlight w:val="yellow"/>
          <w:lang w:val="en-GB" w:eastAsia="en-GB"/>
        </w:rPr>
        <w:t xml:space="preserve"> </w:t>
      </w:r>
      <w:r w:rsidR="007668C5" w:rsidRPr="00043AE1">
        <w:rPr>
          <w:rFonts w:cs="Arial"/>
          <w:highlight w:val="yellow"/>
          <w:lang w:val="en-GB" w:eastAsia="en-GB"/>
        </w:rPr>
        <w:t xml:space="preserve">all images and recordings </w:t>
      </w:r>
      <w:r w:rsidR="00261EFC" w:rsidRPr="00043AE1">
        <w:rPr>
          <w:rFonts w:cs="Arial"/>
          <w:highlight w:val="yellow"/>
          <w:lang w:val="en-GB" w:eastAsia="en-GB"/>
        </w:rPr>
        <w:t>are</w:t>
      </w:r>
      <w:r w:rsidR="007668C5" w:rsidRPr="00043AE1">
        <w:rPr>
          <w:rFonts w:cs="Arial"/>
          <w:highlight w:val="yellow"/>
          <w:lang w:val="en-GB" w:eastAsia="en-GB"/>
        </w:rPr>
        <w:t xml:space="preserve"> stored securely</w:t>
      </w:r>
      <w:r w:rsidR="00261EFC" w:rsidRPr="00043AE1">
        <w:rPr>
          <w:rFonts w:cs="Arial"/>
          <w:highlight w:val="yellow"/>
          <w:lang w:val="en-GB" w:eastAsia="en-GB"/>
        </w:rPr>
        <w:t xml:space="preserve"> and</w:t>
      </w:r>
      <w:r w:rsidR="007668C5" w:rsidRPr="00043AE1">
        <w:rPr>
          <w:rFonts w:cs="Arial"/>
          <w:highlight w:val="yellow"/>
          <w:lang w:val="en-GB" w:eastAsia="en-GB"/>
        </w:rPr>
        <w:t xml:space="preserve"> accessed only by authorised staff and retained for no longer than necessary. </w:t>
      </w:r>
    </w:p>
    <w:p w14:paraId="510FFF22" w14:textId="309984E9" w:rsidR="007668C5" w:rsidRPr="00043AE1" w:rsidRDefault="008F78E8" w:rsidP="007A7F2D">
      <w:pPr>
        <w:pStyle w:val="Bulletedcopylevel2"/>
        <w:rPr>
          <w:rFonts w:cs="Arial"/>
          <w:highlight w:val="yellow"/>
          <w:lang w:val="en-GB" w:eastAsia="en-GB"/>
        </w:rPr>
      </w:pPr>
      <w:r w:rsidRPr="00043AE1">
        <w:rPr>
          <w:rFonts w:cs="Arial"/>
          <w:highlight w:val="yellow"/>
          <w:lang w:val="en-GB" w:eastAsia="en-GB"/>
        </w:rPr>
        <w:t xml:space="preserve">obtain </w:t>
      </w:r>
      <w:r w:rsidR="00043BB3" w:rsidRPr="00043AE1">
        <w:rPr>
          <w:rFonts w:cs="Arial"/>
          <w:highlight w:val="yellow"/>
          <w:lang w:val="en-GB" w:eastAsia="en-GB"/>
        </w:rPr>
        <w:t>parental consent for the use of photographs and videos of pupils and ensure they</w:t>
      </w:r>
      <w:r w:rsidR="00261EFC" w:rsidRPr="00043AE1">
        <w:rPr>
          <w:rFonts w:cs="Arial"/>
          <w:highlight w:val="yellow"/>
          <w:lang w:val="en-GB" w:eastAsia="en-GB"/>
        </w:rPr>
        <w:t xml:space="preserve"> are used only for legitimate school purposes and in accordance with the permissions given. </w:t>
      </w:r>
    </w:p>
    <w:p w14:paraId="6DBBABBE" w14:textId="147DCE01" w:rsidR="007668C5" w:rsidRPr="00043AE1" w:rsidRDefault="008F78E8" w:rsidP="007A7F2D">
      <w:pPr>
        <w:pStyle w:val="Bulletedcopylevel2"/>
        <w:rPr>
          <w:rFonts w:cs="Arial"/>
          <w:highlight w:val="yellow"/>
          <w:lang w:val="en-GB" w:eastAsia="en-GB"/>
        </w:rPr>
      </w:pPr>
      <w:r w:rsidRPr="00043AE1">
        <w:rPr>
          <w:rFonts w:cs="Arial"/>
          <w:highlight w:val="yellow"/>
          <w:lang w:val="en-GB" w:eastAsia="en-GB"/>
        </w:rPr>
        <w:t xml:space="preserve">ensure </w:t>
      </w:r>
      <w:r w:rsidR="00043BB3" w:rsidRPr="00043AE1">
        <w:rPr>
          <w:rFonts w:cs="Arial"/>
          <w:highlight w:val="yellow"/>
          <w:lang w:val="en-GB" w:eastAsia="en-GB"/>
        </w:rPr>
        <w:t>that staff do not</w:t>
      </w:r>
      <w:r w:rsidR="007668C5" w:rsidRPr="00043AE1">
        <w:rPr>
          <w:rFonts w:cs="Arial"/>
          <w:highlight w:val="yellow"/>
          <w:lang w:val="en-GB" w:eastAsia="en-GB"/>
        </w:rPr>
        <w:t xml:space="preserve"> take, store or share photographs or videos of pupils using personal devices or unless authorised to do so.</w:t>
      </w:r>
    </w:p>
    <w:p w14:paraId="53B8838B" w14:textId="03F599BC" w:rsidR="007668C5" w:rsidRPr="00043AE1" w:rsidRDefault="008F78E8" w:rsidP="007A7F2D">
      <w:pPr>
        <w:pStyle w:val="Bulletedcopylevel2"/>
        <w:rPr>
          <w:rFonts w:cs="Arial"/>
          <w:highlight w:val="yellow"/>
          <w:lang w:val="en-GB" w:eastAsia="en-GB"/>
        </w:rPr>
      </w:pPr>
      <w:r w:rsidRPr="00043AE1">
        <w:rPr>
          <w:rFonts w:cs="Arial"/>
          <w:highlight w:val="yellow"/>
          <w:lang w:val="en-GB" w:eastAsia="en-GB"/>
        </w:rPr>
        <w:t xml:space="preserve">ensure </w:t>
      </w:r>
      <w:r w:rsidR="00043BB3" w:rsidRPr="00043AE1">
        <w:rPr>
          <w:rFonts w:cs="Arial"/>
          <w:highlight w:val="yellow"/>
          <w:lang w:val="en-GB" w:eastAsia="en-GB"/>
        </w:rPr>
        <w:t xml:space="preserve">that all photographs or videos of pupils are managed in accordance with our safeguarding and data protection procedures, </w:t>
      </w:r>
      <w:r w:rsidR="00AB4702" w:rsidRPr="00043AE1">
        <w:rPr>
          <w:rFonts w:cs="Arial"/>
          <w:highlight w:val="yellow"/>
          <w:lang w:val="en-GB" w:eastAsia="en-GB"/>
        </w:rPr>
        <w:t>that any concerns</w:t>
      </w:r>
      <w:r w:rsidR="007668C5" w:rsidRPr="00043AE1">
        <w:rPr>
          <w:rFonts w:cs="Arial"/>
          <w:highlight w:val="yellow"/>
          <w:lang w:val="en-GB" w:eastAsia="en-GB"/>
        </w:rPr>
        <w:t xml:space="preserve"> of inappropriate use, sharing or storage of images or videos </w:t>
      </w:r>
      <w:r w:rsidR="00AB4702" w:rsidRPr="00043AE1">
        <w:rPr>
          <w:rFonts w:cs="Arial"/>
          <w:highlight w:val="yellow"/>
          <w:lang w:val="en-GB" w:eastAsia="en-GB"/>
        </w:rPr>
        <w:t xml:space="preserve">is </w:t>
      </w:r>
      <w:r w:rsidR="007668C5" w:rsidRPr="00043AE1">
        <w:rPr>
          <w:rFonts w:cs="Arial"/>
          <w:highlight w:val="yellow"/>
          <w:lang w:val="en-GB" w:eastAsia="en-GB"/>
        </w:rPr>
        <w:t xml:space="preserve">reported to the DSL and/or data protection officer </w:t>
      </w:r>
    </w:p>
    <w:p w14:paraId="54E00917" w14:textId="17CC6D1C" w:rsidR="00665923" w:rsidRPr="00043AE1" w:rsidRDefault="008F78E8" w:rsidP="007A7F2D">
      <w:pPr>
        <w:pStyle w:val="Bulletedcopylevel2"/>
        <w:rPr>
          <w:rFonts w:cs="Arial"/>
          <w:highlight w:val="yellow"/>
        </w:rPr>
      </w:pPr>
      <w:r w:rsidRPr="00043AE1">
        <w:rPr>
          <w:rFonts w:cs="Arial"/>
          <w:highlight w:val="yellow"/>
          <w:lang w:val="en-GB" w:eastAsia="en-GB"/>
        </w:rPr>
        <w:t xml:space="preserve">use </w:t>
      </w:r>
      <w:r w:rsidR="007668C5" w:rsidRPr="00043AE1">
        <w:rPr>
          <w:rFonts w:cs="Arial"/>
          <w:highlight w:val="yellow"/>
          <w:lang w:val="en-GB" w:eastAsia="en-GB"/>
        </w:rPr>
        <w:t xml:space="preserve">CCTV </w:t>
      </w:r>
      <w:r w:rsidR="007668C5" w:rsidRPr="00043AE1">
        <w:rPr>
          <w:rFonts w:cs="Arial"/>
          <w:highlight w:val="yellow"/>
        </w:rPr>
        <w:t>appropriate</w:t>
      </w:r>
      <w:r w:rsidR="00AB4702" w:rsidRPr="00043AE1">
        <w:rPr>
          <w:rFonts w:cs="Arial"/>
          <w:highlight w:val="yellow"/>
        </w:rPr>
        <w:t>ly</w:t>
      </w:r>
      <w:r w:rsidR="007668C5" w:rsidRPr="00043AE1">
        <w:rPr>
          <w:rFonts w:cs="Arial"/>
          <w:highlight w:val="yellow"/>
        </w:rPr>
        <w:t xml:space="preserve"> to support the safety and security of pupils, staff and visitors and to help prevent and investigate incidents. CCTV will be operated in accordance with the school's CCTV and data protection procedures, with appropriate signage and controls in place. </w:t>
      </w:r>
      <w:r w:rsidR="00BA7050" w:rsidRPr="00043AE1">
        <w:rPr>
          <w:rFonts w:cs="Arial"/>
          <w:i/>
          <w:iCs/>
          <w:highlight w:val="cyan"/>
        </w:rPr>
        <w:t>[</w:t>
      </w:r>
      <w:r w:rsidR="007668C5" w:rsidRPr="00043AE1">
        <w:rPr>
          <w:rFonts w:cs="Arial"/>
          <w:i/>
          <w:iCs/>
          <w:highlight w:val="green"/>
        </w:rPr>
        <w:t>Amend as needed for school</w:t>
      </w:r>
      <w:r w:rsidR="00AB4702" w:rsidRPr="00043AE1">
        <w:rPr>
          <w:rFonts w:cs="Arial"/>
          <w:i/>
          <w:iCs/>
          <w:highlight w:val="green"/>
        </w:rPr>
        <w:t>/setting.</w:t>
      </w:r>
      <w:r w:rsidR="00BA7050" w:rsidRPr="00043AE1">
        <w:rPr>
          <w:rFonts w:cs="Arial"/>
          <w:i/>
          <w:iCs/>
          <w:sz w:val="24"/>
          <w:szCs w:val="26"/>
          <w:highlight w:val="green"/>
        </w:rPr>
        <w:t>]</w:t>
      </w:r>
    </w:p>
    <w:p w14:paraId="3973319E" w14:textId="77777777" w:rsidR="00B376E9" w:rsidRPr="00043AE1" w:rsidRDefault="00B376E9" w:rsidP="00426ACF">
      <w:pPr>
        <w:pStyle w:val="Heading2"/>
        <w:rPr>
          <w:rFonts w:cs="Arial"/>
          <w:highlight w:val="yellow"/>
          <w:lang w:val="en-GB" w:eastAsia="en-GB"/>
        </w:rPr>
      </w:pPr>
      <w:bookmarkStart w:id="66" w:name="_Toc238073715"/>
      <w:bookmarkStart w:id="67" w:name="_Toc239243169"/>
      <w:r w:rsidRPr="00043AE1">
        <w:rPr>
          <w:rFonts w:cs="Arial"/>
          <w:highlight w:val="yellow"/>
          <w:lang w:val="en-GB" w:eastAsia="en-GB"/>
        </w:rPr>
        <w:t>Mobile phones</w:t>
      </w:r>
      <w:bookmarkEnd w:id="66"/>
      <w:bookmarkEnd w:id="67"/>
    </w:p>
    <w:p w14:paraId="744E017A" w14:textId="77777777" w:rsidR="00665923" w:rsidRPr="00043AE1" w:rsidRDefault="00B376E9" w:rsidP="00B376E9">
      <w:pPr>
        <w:pStyle w:val="1bodycopy10pt"/>
        <w:rPr>
          <w:rFonts w:cs="Arial"/>
          <w:color w:val="000000"/>
          <w:sz w:val="22"/>
          <w:szCs w:val="22"/>
          <w:highlight w:val="yellow"/>
          <w:lang w:val="en-GB"/>
        </w:rPr>
      </w:pPr>
      <w:r w:rsidRPr="00043AE1">
        <w:rPr>
          <w:rFonts w:cs="Arial"/>
          <w:color w:val="000000"/>
          <w:sz w:val="22"/>
          <w:szCs w:val="22"/>
          <w:highlight w:val="yellow"/>
          <w:lang w:val="en-GB"/>
        </w:rPr>
        <w:t xml:space="preserve">At </w:t>
      </w:r>
      <w:r w:rsidRPr="00043AE1">
        <w:rPr>
          <w:rFonts w:cs="Arial"/>
          <w:color w:val="000000"/>
          <w:sz w:val="22"/>
          <w:szCs w:val="22"/>
          <w:highlight w:val="cyan"/>
          <w:lang w:val="en-GB"/>
        </w:rPr>
        <w:t xml:space="preserve">school name </w:t>
      </w:r>
      <w:r w:rsidRPr="00043AE1">
        <w:rPr>
          <w:rFonts w:cs="Arial"/>
          <w:color w:val="000000"/>
          <w:sz w:val="22"/>
          <w:szCs w:val="22"/>
          <w:highlight w:val="yellow"/>
          <w:lang w:val="en-GB"/>
        </w:rPr>
        <w:t xml:space="preserve">mobile phones are not permitted to be used by pupils during the school day, in accordance with the Department for Education’s guidance on mobile phones in schools. </w:t>
      </w:r>
    </w:p>
    <w:p w14:paraId="13433F69" w14:textId="2F1CCF9A" w:rsidR="00B376E9" w:rsidRPr="00043AE1" w:rsidRDefault="00B376E9" w:rsidP="00B376E9">
      <w:pPr>
        <w:pStyle w:val="1bodycopy10pt"/>
        <w:rPr>
          <w:rFonts w:cs="Arial"/>
          <w:i/>
          <w:iCs/>
          <w:sz w:val="22"/>
          <w:highlight w:val="cyan"/>
        </w:rPr>
      </w:pPr>
      <w:r w:rsidRPr="00043AE1">
        <w:rPr>
          <w:rFonts w:cs="Arial"/>
          <w:color w:val="000000"/>
          <w:sz w:val="22"/>
          <w:szCs w:val="22"/>
          <w:highlight w:val="yellow"/>
          <w:lang w:val="en-GB"/>
        </w:rPr>
        <w:t>Any mobile phone brought onto the school site must be switched off and stored in accordance with the school’s arrangements. The school will apply appropriate consequences where this expectation is not followed, in line with the behaviour policy.</w:t>
      </w:r>
      <w:r w:rsidR="00665923" w:rsidRPr="00043AE1">
        <w:rPr>
          <w:rFonts w:cs="Arial"/>
          <w:color w:val="000000"/>
          <w:sz w:val="22"/>
          <w:szCs w:val="22"/>
          <w:lang w:val="en-GB"/>
        </w:rPr>
        <w:t xml:space="preserve"> </w:t>
      </w:r>
      <w:r w:rsidR="00BA7050" w:rsidRPr="00043AE1">
        <w:rPr>
          <w:rFonts w:cs="Arial"/>
          <w:color w:val="000000"/>
          <w:sz w:val="22"/>
          <w:szCs w:val="22"/>
          <w:highlight w:val="green"/>
          <w:lang w:val="en-GB"/>
        </w:rPr>
        <w:t>[</w:t>
      </w:r>
      <w:r w:rsidR="00665923" w:rsidRPr="00043AE1">
        <w:rPr>
          <w:rFonts w:cs="Arial"/>
          <w:i/>
          <w:iCs/>
          <w:sz w:val="22"/>
          <w:highlight w:val="green"/>
        </w:rPr>
        <w:t>Adapt to refer to your setting’s mobile phone policy</w:t>
      </w:r>
      <w:r w:rsidR="00BA7050" w:rsidRPr="00043AE1">
        <w:rPr>
          <w:rFonts w:cs="Arial"/>
          <w:i/>
          <w:iCs/>
          <w:sz w:val="22"/>
          <w:highlight w:val="green"/>
        </w:rPr>
        <w:t>]</w:t>
      </w:r>
    </w:p>
    <w:p w14:paraId="009B3554" w14:textId="32584E1B" w:rsidR="00A034C4" w:rsidRPr="00043AE1" w:rsidRDefault="00A034C4" w:rsidP="00A034C4">
      <w:pPr>
        <w:pStyle w:val="Heading2"/>
        <w:rPr>
          <w:rFonts w:cs="Arial"/>
          <w:highlight w:val="yellow"/>
          <w:lang w:val="en-GB" w:eastAsia="en-GB"/>
        </w:rPr>
      </w:pPr>
      <w:bookmarkStart w:id="68" w:name="_Toc238073718"/>
      <w:bookmarkStart w:id="69" w:name="_Toc239243170"/>
      <w:r w:rsidRPr="00043AE1">
        <w:rPr>
          <w:rFonts w:cs="Arial"/>
          <w:highlight w:val="yellow"/>
          <w:lang w:val="en-GB" w:eastAsia="en-GB"/>
        </w:rPr>
        <w:t xml:space="preserve">Information security and </w:t>
      </w:r>
      <w:bookmarkEnd w:id="68"/>
      <w:r w:rsidRPr="00043AE1">
        <w:rPr>
          <w:rFonts w:cs="Arial"/>
          <w:highlight w:val="yellow"/>
          <w:lang w:val="en-GB" w:eastAsia="en-GB"/>
        </w:rPr>
        <w:t>cyber security</w:t>
      </w:r>
      <w:bookmarkEnd w:id="69"/>
      <w:r w:rsidRPr="00043AE1">
        <w:rPr>
          <w:rFonts w:cs="Arial"/>
          <w:highlight w:val="yellow"/>
          <w:lang w:val="en-GB" w:eastAsia="en-GB"/>
        </w:rPr>
        <w:t xml:space="preserve"> </w:t>
      </w:r>
    </w:p>
    <w:p w14:paraId="4EDA0816" w14:textId="1B9E4CAB" w:rsidR="00A034C4" w:rsidRPr="00043AE1" w:rsidRDefault="00D56A91" w:rsidP="00A034C4">
      <w:pPr>
        <w:pStyle w:val="Numberedparagraph"/>
        <w:spacing w:after="120"/>
        <w:jc w:val="left"/>
        <w:rPr>
          <w:rFonts w:ascii="Arial" w:hAnsi="Arial" w:cs="Arial"/>
          <w:sz w:val="22"/>
          <w:szCs w:val="22"/>
          <w:highlight w:val="yellow"/>
        </w:rPr>
      </w:pPr>
      <w:r w:rsidRPr="00043AE1">
        <w:rPr>
          <w:rFonts w:ascii="Arial" w:hAnsi="Arial" w:cs="Arial"/>
          <w:color w:val="000000" w:themeColor="text1"/>
          <w:sz w:val="22"/>
          <w:szCs w:val="22"/>
          <w:highlight w:val="cyan"/>
        </w:rPr>
        <w:t>School name</w:t>
      </w:r>
      <w:r w:rsidR="00A034C4" w:rsidRPr="00043AE1">
        <w:rPr>
          <w:rFonts w:ascii="Arial" w:hAnsi="Arial" w:cs="Arial"/>
          <w:color w:val="000000" w:themeColor="text1"/>
          <w:sz w:val="22"/>
          <w:szCs w:val="22"/>
        </w:rPr>
        <w:t xml:space="preserve"> </w:t>
      </w:r>
      <w:r w:rsidRPr="00043AE1">
        <w:rPr>
          <w:rFonts w:ascii="Arial" w:hAnsi="Arial" w:cs="Arial"/>
          <w:color w:val="000000" w:themeColor="text1"/>
          <w:sz w:val="22"/>
          <w:szCs w:val="22"/>
          <w:highlight w:val="yellow"/>
        </w:rPr>
        <w:t xml:space="preserve">takes </w:t>
      </w:r>
      <w:r w:rsidR="004130A2" w:rsidRPr="00043AE1">
        <w:rPr>
          <w:rFonts w:ascii="Arial" w:hAnsi="Arial" w:cs="Arial"/>
          <w:color w:val="000000" w:themeColor="text1"/>
          <w:sz w:val="22"/>
          <w:szCs w:val="22"/>
          <w:highlight w:val="yellow"/>
        </w:rPr>
        <w:t>full responsibilit</w:t>
      </w:r>
      <w:r w:rsidR="004130A2" w:rsidRPr="00043AE1">
        <w:rPr>
          <w:rFonts w:ascii="Arial" w:hAnsi="Arial" w:cs="Arial"/>
          <w:sz w:val="22"/>
          <w:szCs w:val="22"/>
          <w:highlight w:val="yellow"/>
        </w:rPr>
        <w:t xml:space="preserve">y </w:t>
      </w:r>
      <w:r w:rsidR="00A034C4" w:rsidRPr="00043AE1">
        <w:rPr>
          <w:rFonts w:ascii="Arial" w:hAnsi="Arial" w:cs="Arial"/>
          <w:sz w:val="22"/>
          <w:szCs w:val="22"/>
          <w:highlight w:val="yellow"/>
        </w:rPr>
        <w:t>to safeguard the school’s systems,</w:t>
      </w:r>
      <w:r w:rsidR="004130A2" w:rsidRPr="00043AE1">
        <w:rPr>
          <w:rFonts w:ascii="Arial" w:hAnsi="Arial" w:cs="Arial"/>
          <w:sz w:val="22"/>
          <w:szCs w:val="22"/>
          <w:highlight w:val="yellow"/>
        </w:rPr>
        <w:t xml:space="preserve"> and the information held </w:t>
      </w:r>
      <w:r w:rsidR="009E5B6C" w:rsidRPr="00043AE1">
        <w:rPr>
          <w:rFonts w:ascii="Arial" w:hAnsi="Arial" w:cs="Arial"/>
          <w:sz w:val="22"/>
          <w:szCs w:val="22"/>
          <w:highlight w:val="yellow"/>
        </w:rPr>
        <w:t>on staff</w:t>
      </w:r>
      <w:r w:rsidR="00A034C4" w:rsidRPr="00043AE1">
        <w:rPr>
          <w:rFonts w:ascii="Arial" w:hAnsi="Arial" w:cs="Arial"/>
          <w:sz w:val="22"/>
          <w:szCs w:val="22"/>
          <w:highlight w:val="yellow"/>
        </w:rPr>
        <w:t xml:space="preserve"> and pupils. Cyber security arrangements are in place to ensure all information is held securely and in line with data protection laws. </w:t>
      </w:r>
      <w:r w:rsidR="004130A2" w:rsidRPr="00043AE1">
        <w:rPr>
          <w:rFonts w:ascii="Arial" w:hAnsi="Arial" w:cs="Arial"/>
          <w:sz w:val="22"/>
          <w:szCs w:val="22"/>
          <w:highlight w:val="yellow"/>
        </w:rPr>
        <w:t xml:space="preserve">Our </w:t>
      </w:r>
      <w:r w:rsidR="00A034C4" w:rsidRPr="00043AE1">
        <w:rPr>
          <w:rFonts w:ascii="Arial" w:hAnsi="Arial" w:cs="Arial"/>
          <w:sz w:val="22"/>
          <w:szCs w:val="22"/>
          <w:highlight w:val="yellow"/>
        </w:rPr>
        <w:t xml:space="preserve">procedures are periodically reviewed </w:t>
      </w:r>
      <w:r w:rsidR="004130A2" w:rsidRPr="00043AE1">
        <w:rPr>
          <w:rFonts w:ascii="Arial" w:hAnsi="Arial" w:cs="Arial"/>
          <w:sz w:val="22"/>
          <w:szCs w:val="22"/>
          <w:highlight w:val="yellow"/>
        </w:rPr>
        <w:t xml:space="preserve">for their effectiveness </w:t>
      </w:r>
      <w:r w:rsidR="00A034C4" w:rsidRPr="00043AE1">
        <w:rPr>
          <w:rFonts w:ascii="Arial" w:hAnsi="Arial" w:cs="Arial"/>
          <w:sz w:val="22"/>
          <w:szCs w:val="22"/>
          <w:highlight w:val="yellow"/>
        </w:rPr>
        <w:t>to keep up with evolving cyber-crime technologies and ensure the security and integrity of school systems.</w:t>
      </w:r>
      <w:r w:rsidR="004130A2" w:rsidRPr="00043AE1">
        <w:rPr>
          <w:rFonts w:ascii="Arial" w:hAnsi="Arial" w:cs="Arial"/>
          <w:sz w:val="22"/>
          <w:szCs w:val="22"/>
          <w:highlight w:val="yellow"/>
        </w:rPr>
        <w:t xml:space="preserve"> We are working to meet the DfE </w:t>
      </w:r>
      <w:hyperlink r:id="rId58" w:history="1">
        <w:r w:rsidR="004130A2" w:rsidRPr="00043AE1">
          <w:rPr>
            <w:rStyle w:val="Hyperlink"/>
            <w:rFonts w:ascii="Arial" w:hAnsi="Arial" w:cs="Arial"/>
            <w:sz w:val="22"/>
            <w:szCs w:val="22"/>
            <w:highlight w:val="yellow"/>
          </w:rPr>
          <w:t>cyber security</w:t>
        </w:r>
      </w:hyperlink>
      <w:r w:rsidR="004130A2" w:rsidRPr="00043AE1">
        <w:rPr>
          <w:rFonts w:ascii="Arial" w:hAnsi="Arial" w:cs="Arial"/>
          <w:sz w:val="22"/>
          <w:szCs w:val="22"/>
          <w:highlight w:val="yellow"/>
        </w:rPr>
        <w:t xml:space="preserve"> standards for schools to help improve our resilience against cyber-attacks.</w:t>
      </w:r>
    </w:p>
    <w:p w14:paraId="1D750345" w14:textId="73F7C572" w:rsidR="00A034C4" w:rsidRPr="00043AE1" w:rsidRDefault="00A034C4" w:rsidP="00A034C4">
      <w:pPr>
        <w:pStyle w:val="Numberedparagraph"/>
        <w:spacing w:after="120"/>
        <w:jc w:val="left"/>
        <w:rPr>
          <w:rFonts w:ascii="Arial" w:hAnsi="Arial" w:cs="Arial"/>
          <w:sz w:val="22"/>
          <w:szCs w:val="22"/>
        </w:rPr>
      </w:pPr>
      <w:r w:rsidRPr="00043AE1">
        <w:rPr>
          <w:rFonts w:ascii="Arial" w:hAnsi="Arial" w:cs="Arial"/>
          <w:sz w:val="22"/>
          <w:szCs w:val="22"/>
          <w:highlight w:val="yellow"/>
        </w:rPr>
        <w:t>Should a data breach or cyber incident occur,</w:t>
      </w:r>
      <w:r w:rsidR="004130A2" w:rsidRPr="00043AE1">
        <w:rPr>
          <w:rFonts w:ascii="Arial" w:hAnsi="Arial" w:cs="Arial"/>
          <w:sz w:val="22"/>
          <w:szCs w:val="22"/>
          <w:highlight w:val="yellow"/>
        </w:rPr>
        <w:t xml:space="preserve"> we will follow</w:t>
      </w:r>
      <w:r w:rsidR="004130A2" w:rsidRPr="00043AE1">
        <w:rPr>
          <w:rFonts w:ascii="Arial" w:hAnsi="Arial" w:cs="Arial"/>
          <w:sz w:val="22"/>
          <w:szCs w:val="22"/>
        </w:rPr>
        <w:t xml:space="preserve"> </w:t>
      </w:r>
      <w:r w:rsidR="004130A2" w:rsidRPr="00043AE1">
        <w:rPr>
          <w:rFonts w:ascii="Arial" w:hAnsi="Arial" w:cs="Arial"/>
          <w:sz w:val="22"/>
          <w:szCs w:val="22"/>
          <w:highlight w:val="cyan"/>
        </w:rPr>
        <w:t>our (or Enfield)</w:t>
      </w:r>
      <w:r w:rsidRPr="00043AE1">
        <w:rPr>
          <w:rFonts w:ascii="Arial" w:hAnsi="Arial" w:cs="Arial"/>
          <w:sz w:val="22"/>
          <w:szCs w:val="22"/>
          <w:highlight w:val="cyan"/>
        </w:rPr>
        <w:t xml:space="preserve"> </w:t>
      </w:r>
      <w:r w:rsidR="001E332E" w:rsidRPr="00043AE1">
        <w:rPr>
          <w:rFonts w:ascii="Arial" w:hAnsi="Arial" w:cs="Arial"/>
          <w:i/>
          <w:iCs/>
          <w:sz w:val="22"/>
          <w:szCs w:val="22"/>
          <w:highlight w:val="cyan"/>
        </w:rPr>
        <w:t>[</w:t>
      </w:r>
      <w:r w:rsidR="004130A2" w:rsidRPr="00043AE1">
        <w:rPr>
          <w:rFonts w:ascii="Arial" w:hAnsi="Arial" w:cs="Arial"/>
          <w:i/>
          <w:iCs/>
          <w:sz w:val="22"/>
          <w:szCs w:val="22"/>
          <w:highlight w:val="green"/>
        </w:rPr>
        <w:t>amend as needed</w:t>
      </w:r>
      <w:r w:rsidR="001E332E" w:rsidRPr="00043AE1">
        <w:rPr>
          <w:rFonts w:ascii="Arial" w:hAnsi="Arial" w:cs="Arial"/>
          <w:i/>
          <w:iCs/>
          <w:sz w:val="22"/>
          <w:szCs w:val="22"/>
          <w:highlight w:val="green"/>
        </w:rPr>
        <w:t>]</w:t>
      </w:r>
      <w:r w:rsidR="004130A2" w:rsidRPr="00043AE1">
        <w:rPr>
          <w:rFonts w:ascii="Arial" w:hAnsi="Arial" w:cs="Arial"/>
          <w:sz w:val="22"/>
          <w:szCs w:val="22"/>
        </w:rPr>
        <w:t xml:space="preserve"> </w:t>
      </w:r>
      <w:r w:rsidRPr="00043AE1">
        <w:rPr>
          <w:rFonts w:ascii="Arial" w:hAnsi="Arial" w:cs="Arial"/>
          <w:sz w:val="22"/>
          <w:szCs w:val="22"/>
          <w:highlight w:val="yellow"/>
        </w:rPr>
        <w:t>Cyber incident response plan.</w:t>
      </w:r>
      <w:r w:rsidRPr="00043AE1">
        <w:rPr>
          <w:rFonts w:ascii="Arial" w:hAnsi="Arial" w:cs="Arial"/>
          <w:sz w:val="22"/>
          <w:szCs w:val="22"/>
        </w:rPr>
        <w:t xml:space="preserve">  </w:t>
      </w:r>
    </w:p>
    <w:p w14:paraId="30AD819C" w14:textId="3E9D87CB" w:rsidR="00B376E9" w:rsidRPr="00043AE1" w:rsidRDefault="009F0A00" w:rsidP="009F0A00">
      <w:pPr>
        <w:pStyle w:val="Numberedparagraph"/>
        <w:spacing w:after="120"/>
        <w:jc w:val="left"/>
        <w:rPr>
          <w:rFonts w:ascii="Arial" w:hAnsi="Arial" w:cs="Arial"/>
          <w:sz w:val="22"/>
          <w:szCs w:val="22"/>
        </w:rPr>
      </w:pPr>
      <w:r w:rsidRPr="00043AE1">
        <w:rPr>
          <w:rFonts w:ascii="Arial" w:hAnsi="Arial" w:cs="Arial"/>
          <w:sz w:val="22"/>
          <w:szCs w:val="22"/>
          <w:highlight w:val="yellow"/>
        </w:rPr>
        <w:t>Our</w:t>
      </w:r>
      <w:r w:rsidR="00A034C4" w:rsidRPr="00043AE1">
        <w:rPr>
          <w:rFonts w:ascii="Arial" w:hAnsi="Arial" w:cs="Arial"/>
          <w:sz w:val="22"/>
          <w:szCs w:val="22"/>
          <w:highlight w:val="yellow"/>
        </w:rPr>
        <w:t xml:space="preserve"> governing </w:t>
      </w:r>
      <w:r w:rsidRPr="00043AE1">
        <w:rPr>
          <w:rFonts w:ascii="Arial" w:hAnsi="Arial" w:cs="Arial"/>
          <w:sz w:val="22"/>
          <w:szCs w:val="22"/>
          <w:highlight w:val="yellow"/>
        </w:rPr>
        <w:t xml:space="preserve">body will make </w:t>
      </w:r>
      <w:r w:rsidR="00A034C4" w:rsidRPr="00043AE1">
        <w:rPr>
          <w:rFonts w:ascii="Arial" w:hAnsi="Arial" w:cs="Arial"/>
          <w:sz w:val="22"/>
          <w:szCs w:val="22"/>
          <w:highlight w:val="yellow"/>
        </w:rPr>
        <w:t xml:space="preserve">use </w:t>
      </w:r>
      <w:r w:rsidRPr="00043AE1">
        <w:rPr>
          <w:rFonts w:ascii="Arial" w:hAnsi="Arial" w:cs="Arial"/>
          <w:sz w:val="22"/>
          <w:szCs w:val="22"/>
          <w:highlight w:val="yellow"/>
        </w:rPr>
        <w:t>of guidance and resources</w:t>
      </w:r>
      <w:r w:rsidR="00A034C4" w:rsidRPr="00043AE1">
        <w:rPr>
          <w:rFonts w:ascii="Arial" w:hAnsi="Arial" w:cs="Arial"/>
          <w:sz w:val="22"/>
          <w:szCs w:val="22"/>
          <w:highlight w:val="yellow"/>
        </w:rPr>
        <w:t xml:space="preserve"> from the </w:t>
      </w:r>
      <w:hyperlink r:id="rId59" w:history="1">
        <w:r w:rsidR="00A034C4" w:rsidRPr="00043AE1">
          <w:rPr>
            <w:rStyle w:val="Hyperlink"/>
            <w:rFonts w:ascii="Arial" w:hAnsi="Arial" w:cs="Arial"/>
            <w:sz w:val="22"/>
            <w:szCs w:val="22"/>
            <w:highlight w:val="yellow"/>
          </w:rPr>
          <w:t>National Cyber Security Centre</w:t>
        </w:r>
      </w:hyperlink>
      <w:r w:rsidR="00A034C4" w:rsidRPr="00043AE1">
        <w:rPr>
          <w:rFonts w:ascii="Arial" w:hAnsi="Arial" w:cs="Arial"/>
          <w:sz w:val="22"/>
          <w:szCs w:val="22"/>
          <w:highlight w:val="yellow"/>
        </w:rPr>
        <w:t xml:space="preserve"> – NCSC, </w:t>
      </w:r>
      <w:r w:rsidRPr="00043AE1">
        <w:rPr>
          <w:rFonts w:ascii="Arial" w:hAnsi="Arial" w:cs="Arial"/>
          <w:sz w:val="22"/>
          <w:szCs w:val="22"/>
          <w:highlight w:val="yellow"/>
          <w:lang w:val="en-US"/>
        </w:rPr>
        <w:t>to support the school in maintaining and strengthening its cyber security arrangements.</w:t>
      </w:r>
    </w:p>
    <w:p w14:paraId="716D176C" w14:textId="77777777" w:rsidR="00410F68" w:rsidRPr="00043AE1" w:rsidRDefault="00410F68" w:rsidP="00D10F09">
      <w:pPr>
        <w:pStyle w:val="4Bulletedcopyblue"/>
        <w:numPr>
          <w:ilvl w:val="0"/>
          <w:numId w:val="0"/>
        </w:numPr>
        <w:rPr>
          <w:szCs w:val="22"/>
          <w:lang w:val="en-GB"/>
        </w:rPr>
      </w:pPr>
    </w:p>
    <w:p w14:paraId="3627FB5E" w14:textId="42880630" w:rsidR="00DE20D8" w:rsidRPr="00043AE1" w:rsidRDefault="0064356F" w:rsidP="00BA5CCA">
      <w:pPr>
        <w:pStyle w:val="Heading1"/>
        <w:rPr>
          <w:color w:val="000000"/>
        </w:rPr>
      </w:pPr>
      <w:bookmarkStart w:id="70" w:name="_Toc239243171"/>
      <w:r w:rsidRPr="00043AE1">
        <w:rPr>
          <w:color w:val="000000"/>
        </w:rPr>
        <w:t>Vulnerable Pupil</w:t>
      </w:r>
      <w:r w:rsidR="00E36D63" w:rsidRPr="00043AE1">
        <w:rPr>
          <w:color w:val="000000"/>
        </w:rPr>
        <w:t xml:space="preserve"> Groups</w:t>
      </w:r>
      <w:r w:rsidR="00F72061" w:rsidRPr="00043AE1">
        <w:rPr>
          <w:color w:val="000000"/>
        </w:rPr>
        <w:t xml:space="preserve"> </w:t>
      </w:r>
      <w:r w:rsidR="00F72061" w:rsidRPr="00043AE1">
        <w:rPr>
          <w:color w:val="000000"/>
          <w:highlight w:val="yellow"/>
        </w:rPr>
        <w:t>(children potentially at greater risk of harm)</w:t>
      </w:r>
      <w:bookmarkEnd w:id="70"/>
    </w:p>
    <w:p w14:paraId="36E3261B" w14:textId="76880FDA" w:rsidR="00DE20D8" w:rsidRPr="00043AE1" w:rsidRDefault="00DE20D8" w:rsidP="00DE20D8">
      <w:pPr>
        <w:rPr>
          <w:rFonts w:cs="Arial"/>
          <w:color w:val="000000"/>
          <w:sz w:val="22"/>
          <w:szCs w:val="22"/>
          <w:lang w:val="en-GB"/>
        </w:rPr>
      </w:pPr>
      <w:r w:rsidRPr="00043AE1">
        <w:rPr>
          <w:rFonts w:cs="Arial"/>
          <w:color w:val="000000"/>
          <w:sz w:val="22"/>
          <w:szCs w:val="22"/>
          <w:highlight w:val="yellow"/>
          <w:lang w:val="en-GB"/>
        </w:rPr>
        <w:t>Whilst all children should be protected, we, at</w:t>
      </w:r>
      <w:r w:rsidRPr="00043AE1">
        <w:rPr>
          <w:rFonts w:cs="Arial"/>
          <w:color w:val="000000"/>
          <w:sz w:val="22"/>
          <w:szCs w:val="22"/>
          <w:lang w:val="en-GB"/>
        </w:rPr>
        <w:t xml:space="preserve"> </w:t>
      </w:r>
      <w:r w:rsidRPr="00043AE1">
        <w:rPr>
          <w:rFonts w:cs="Arial"/>
          <w:color w:val="000000"/>
          <w:sz w:val="22"/>
          <w:szCs w:val="22"/>
          <w:highlight w:val="cyan"/>
          <w:lang w:val="en-GB"/>
        </w:rPr>
        <w:t>school name</w:t>
      </w:r>
      <w:r w:rsidRPr="00043AE1">
        <w:rPr>
          <w:rFonts w:cs="Arial"/>
          <w:color w:val="000000"/>
          <w:sz w:val="22"/>
          <w:szCs w:val="22"/>
          <w:lang w:val="en-GB"/>
        </w:rPr>
        <w:t xml:space="preserve">, </w:t>
      </w:r>
      <w:r w:rsidRPr="00043AE1">
        <w:rPr>
          <w:rFonts w:cs="Arial"/>
          <w:color w:val="000000"/>
          <w:sz w:val="22"/>
          <w:szCs w:val="22"/>
          <w:highlight w:val="yellow"/>
          <w:lang w:val="en-GB"/>
        </w:rPr>
        <w:t>recognise that some groups of children are potentially at greater risk of harm than others (both online and offline). The list below is not exhaustive but highlights some of those groups.</w:t>
      </w:r>
      <w:r w:rsidRPr="00043AE1">
        <w:rPr>
          <w:rFonts w:cs="Arial"/>
          <w:color w:val="000000"/>
          <w:sz w:val="22"/>
          <w:szCs w:val="22"/>
          <w:lang w:val="en-GB"/>
        </w:rPr>
        <w:t xml:space="preserve"> </w:t>
      </w:r>
    </w:p>
    <w:p w14:paraId="317C219D" w14:textId="6B10EE6B" w:rsidR="00DE20D8" w:rsidRPr="00043AE1" w:rsidRDefault="00DE20D8" w:rsidP="00DE20D8">
      <w:pPr>
        <w:rPr>
          <w:rFonts w:cs="Arial"/>
          <w:color w:val="000000"/>
          <w:sz w:val="22"/>
          <w:szCs w:val="22"/>
          <w:lang w:val="en-GB"/>
        </w:rPr>
      </w:pPr>
      <w:r w:rsidRPr="00043AE1">
        <w:rPr>
          <w:rFonts w:cs="Arial"/>
          <w:color w:val="000000"/>
          <w:sz w:val="22"/>
          <w:szCs w:val="22"/>
          <w:lang w:val="en-GB"/>
        </w:rPr>
        <w:lastRenderedPageBreak/>
        <w:t xml:space="preserve">We offer additional pastoral support for </w:t>
      </w:r>
      <w:r w:rsidR="00943343" w:rsidRPr="00043AE1">
        <w:rPr>
          <w:rFonts w:cs="Arial"/>
          <w:color w:val="000000"/>
          <w:sz w:val="22"/>
          <w:szCs w:val="22"/>
          <w:lang w:val="en-GB"/>
        </w:rPr>
        <w:t xml:space="preserve">all our </w:t>
      </w:r>
      <w:r w:rsidRPr="00043AE1">
        <w:rPr>
          <w:rFonts w:cs="Arial"/>
          <w:color w:val="000000"/>
          <w:sz w:val="22"/>
          <w:szCs w:val="22"/>
          <w:lang w:val="en-GB"/>
        </w:rPr>
        <w:t>more vulnerable pupils.</w:t>
      </w:r>
    </w:p>
    <w:p w14:paraId="1F91E685" w14:textId="5CEE7A5E" w:rsidR="0064356F" w:rsidRPr="00043AE1" w:rsidRDefault="0064356F" w:rsidP="00426ACF">
      <w:pPr>
        <w:pStyle w:val="Heading2"/>
        <w:rPr>
          <w:rFonts w:cs="Arial"/>
          <w:color w:val="385623"/>
          <w:lang w:val="en-GB"/>
        </w:rPr>
      </w:pPr>
      <w:bookmarkStart w:id="71" w:name="_Toc239243172"/>
      <w:r w:rsidRPr="00043AE1">
        <w:rPr>
          <w:rFonts w:cs="Arial"/>
          <w:lang w:val="en-GB"/>
        </w:rPr>
        <w:t>Children with SEND</w:t>
      </w:r>
      <w:bookmarkEnd w:id="71"/>
      <w:r w:rsidRPr="00043AE1">
        <w:rPr>
          <w:rFonts w:cs="Arial"/>
          <w:lang w:val="en-GB"/>
        </w:rPr>
        <w:t xml:space="preserve"> </w:t>
      </w:r>
    </w:p>
    <w:p w14:paraId="24D9D536" w14:textId="5EBD76BE" w:rsidR="00F66660" w:rsidRPr="00043AE1" w:rsidRDefault="00F66660" w:rsidP="00F66660">
      <w:pPr>
        <w:rPr>
          <w:rFonts w:cs="Arial"/>
          <w:sz w:val="22"/>
          <w:szCs w:val="22"/>
          <w:lang w:val="en-GB"/>
        </w:rPr>
      </w:pPr>
      <w:r w:rsidRPr="00043AE1">
        <w:rPr>
          <w:rFonts w:cs="Arial"/>
          <w:color w:val="000000"/>
          <w:sz w:val="22"/>
          <w:szCs w:val="22"/>
          <w:lang w:val="en-GB"/>
        </w:rPr>
        <w:t xml:space="preserve">We recognise that pupils with </w:t>
      </w:r>
      <w:r w:rsidR="003C1A4B" w:rsidRPr="00043AE1">
        <w:rPr>
          <w:rFonts w:cs="Arial"/>
          <w:color w:val="000000"/>
          <w:sz w:val="22"/>
          <w:szCs w:val="22"/>
          <w:lang w:val="en-GB"/>
        </w:rPr>
        <w:t>SEND</w:t>
      </w:r>
      <w:r w:rsidRPr="00043AE1">
        <w:rPr>
          <w:rFonts w:cs="Arial"/>
          <w:color w:val="000000"/>
          <w:sz w:val="22"/>
          <w:szCs w:val="22"/>
          <w:lang w:val="en-GB"/>
        </w:rPr>
        <w:t xml:space="preserve"> can face additional safeguarding </w:t>
      </w:r>
      <w:r w:rsidR="009B3060" w:rsidRPr="00043AE1">
        <w:rPr>
          <w:rFonts w:cs="Arial"/>
          <w:color w:val="000000"/>
          <w:sz w:val="22"/>
          <w:szCs w:val="22"/>
          <w:lang w:val="en-GB"/>
        </w:rPr>
        <w:t>challenges and</w:t>
      </w:r>
      <w:r w:rsidRPr="00043AE1">
        <w:rPr>
          <w:rFonts w:cs="Arial"/>
          <w:color w:val="000000"/>
          <w:sz w:val="22"/>
          <w:szCs w:val="22"/>
          <w:lang w:val="en-GB"/>
        </w:rPr>
        <w:t xml:space="preserve"> are </w:t>
      </w:r>
      <w:r w:rsidR="007B6CBD">
        <w:rPr>
          <w:rFonts w:cs="Arial"/>
          <w:color w:val="000000"/>
          <w:sz w:val="22"/>
          <w:szCs w:val="22"/>
          <w:lang w:val="en-GB"/>
        </w:rPr>
        <w:t xml:space="preserve">more vulnerable to abuse </w:t>
      </w:r>
      <w:r w:rsidRPr="00043AE1">
        <w:rPr>
          <w:rFonts w:cs="Arial"/>
          <w:color w:val="000000"/>
          <w:sz w:val="22"/>
          <w:szCs w:val="22"/>
          <w:lang w:val="en-GB"/>
        </w:rPr>
        <w:t>than their peers. Additional barriers can exist when recognising abuse and neglect in this group, includ</w:t>
      </w:r>
      <w:r w:rsidR="009B629A" w:rsidRPr="00043AE1">
        <w:rPr>
          <w:rFonts w:cs="Arial"/>
          <w:color w:val="000000"/>
          <w:sz w:val="22"/>
          <w:szCs w:val="22"/>
          <w:lang w:val="en-GB"/>
        </w:rPr>
        <w:t>e</w:t>
      </w:r>
      <w:r w:rsidRPr="00043AE1">
        <w:rPr>
          <w:rFonts w:cs="Arial"/>
          <w:color w:val="000000"/>
          <w:sz w:val="22"/>
          <w:szCs w:val="22"/>
          <w:lang w:val="en-GB"/>
        </w:rPr>
        <w:t xml:space="preserve">: </w:t>
      </w:r>
    </w:p>
    <w:p w14:paraId="53D53C5A" w14:textId="6C85907A" w:rsidR="00F66660" w:rsidRPr="00043AE1" w:rsidRDefault="00272900" w:rsidP="00A10F6E">
      <w:pPr>
        <w:pStyle w:val="Bulletedcopylevel2"/>
        <w:rPr>
          <w:rFonts w:cs="Arial"/>
          <w:lang w:val="en-GB"/>
        </w:rPr>
      </w:pPr>
      <w:r w:rsidRPr="00043AE1">
        <w:rPr>
          <w:rFonts w:cs="Arial"/>
          <w:lang w:val="en-GB"/>
        </w:rPr>
        <w:t>a</w:t>
      </w:r>
      <w:r w:rsidR="00F66660" w:rsidRPr="00043AE1">
        <w:rPr>
          <w:rFonts w:cs="Arial"/>
          <w:lang w:val="en-GB"/>
        </w:rPr>
        <w:t xml:space="preserve">ssumptions that indicators of possible abuse such as behaviour, mood and injury relate to the child’s </w:t>
      </w:r>
      <w:r w:rsidR="00965205" w:rsidRPr="00043AE1">
        <w:rPr>
          <w:rFonts w:cs="Arial"/>
          <w:lang w:val="en-GB"/>
        </w:rPr>
        <w:t>needs and/or disability</w:t>
      </w:r>
      <w:r w:rsidR="00F66660" w:rsidRPr="00043AE1">
        <w:rPr>
          <w:rFonts w:cs="Arial"/>
          <w:lang w:val="en-GB"/>
        </w:rPr>
        <w:t xml:space="preserve"> without further exploration</w:t>
      </w:r>
    </w:p>
    <w:p w14:paraId="36792A54" w14:textId="239FC31F" w:rsidR="00F66660" w:rsidRPr="00043AE1" w:rsidRDefault="00272900" w:rsidP="00A10F6E">
      <w:pPr>
        <w:pStyle w:val="Bulletedcopylevel2"/>
        <w:rPr>
          <w:rFonts w:cs="Arial"/>
          <w:lang w:val="en-GB"/>
        </w:rPr>
      </w:pPr>
      <w:r w:rsidRPr="00043AE1">
        <w:rPr>
          <w:rFonts w:cs="Arial"/>
          <w:lang w:val="en-GB"/>
        </w:rPr>
        <w:t>p</w:t>
      </w:r>
      <w:r w:rsidR="00F66660" w:rsidRPr="00043AE1">
        <w:rPr>
          <w:rFonts w:cs="Arial"/>
          <w:lang w:val="en-GB"/>
        </w:rPr>
        <w:t>upils being more prone to peer group isolation or bullying (including prejudice-based bullying) than other pupils</w:t>
      </w:r>
    </w:p>
    <w:p w14:paraId="6159A5FD" w14:textId="203CBB60" w:rsidR="00F66660" w:rsidRPr="00043AE1" w:rsidRDefault="00272900" w:rsidP="00A10F6E">
      <w:pPr>
        <w:pStyle w:val="Bulletedcopylevel2"/>
        <w:rPr>
          <w:rFonts w:cs="Arial"/>
          <w:lang w:val="en-GB"/>
        </w:rPr>
      </w:pPr>
      <w:r w:rsidRPr="00043AE1">
        <w:rPr>
          <w:rFonts w:cs="Arial"/>
          <w:lang w:val="en-GB"/>
        </w:rPr>
        <w:t>t</w:t>
      </w:r>
      <w:r w:rsidR="00F66660" w:rsidRPr="00043AE1">
        <w:rPr>
          <w:rFonts w:cs="Arial"/>
          <w:lang w:val="en-GB"/>
        </w:rPr>
        <w:t>he potential for pupils with SEN</w:t>
      </w:r>
      <w:r w:rsidR="00943343" w:rsidRPr="00043AE1">
        <w:rPr>
          <w:rFonts w:cs="Arial"/>
          <w:lang w:val="en-GB"/>
        </w:rPr>
        <w:t>,</w:t>
      </w:r>
      <w:r w:rsidR="00965205" w:rsidRPr="00043AE1">
        <w:rPr>
          <w:rFonts w:cs="Arial"/>
          <w:lang w:val="en-GB"/>
        </w:rPr>
        <w:t xml:space="preserve"> </w:t>
      </w:r>
      <w:r w:rsidR="00F66660" w:rsidRPr="00043AE1">
        <w:rPr>
          <w:rFonts w:cs="Arial"/>
          <w:lang w:val="en-GB"/>
        </w:rPr>
        <w:t xml:space="preserve">disabilities </w:t>
      </w:r>
      <w:r w:rsidR="00943343" w:rsidRPr="00043AE1">
        <w:rPr>
          <w:rFonts w:cs="Arial"/>
          <w:lang w:val="en-GB"/>
        </w:rPr>
        <w:t xml:space="preserve">or certain health conditions </w:t>
      </w:r>
      <w:r w:rsidR="00F66660" w:rsidRPr="00043AE1">
        <w:rPr>
          <w:rFonts w:cs="Arial"/>
          <w:lang w:val="en-GB"/>
        </w:rPr>
        <w:t>being disproportionally impacted by behaviours such as bullying, without outwardly showing any signs</w:t>
      </w:r>
    </w:p>
    <w:p w14:paraId="326AF3EE" w14:textId="03152E0D" w:rsidR="00943343" w:rsidRPr="00043AE1" w:rsidRDefault="00943343" w:rsidP="00943343">
      <w:pPr>
        <w:pStyle w:val="Bulletedcopylevel2"/>
        <w:rPr>
          <w:rFonts w:cs="Arial"/>
          <w:highlight w:val="yellow"/>
          <w:lang w:val="en-GB"/>
        </w:rPr>
      </w:pPr>
      <w:r w:rsidRPr="00043AE1">
        <w:rPr>
          <w:rFonts w:cs="Arial"/>
          <w:highlight w:val="yellow"/>
          <w:lang w:val="en-GB"/>
        </w:rPr>
        <w:t>communication barriers and difficulties in managing or reporting these challenges risks that they do not understand that what is happening to them is abuse</w:t>
      </w:r>
    </w:p>
    <w:p w14:paraId="4C1CBF89" w14:textId="7E81EC9A" w:rsidR="00943343" w:rsidRPr="00043AE1" w:rsidRDefault="00943343" w:rsidP="00943343">
      <w:pPr>
        <w:pStyle w:val="Bulletedcopylevel2"/>
        <w:rPr>
          <w:rFonts w:cs="Arial"/>
          <w:highlight w:val="yellow"/>
          <w:lang w:val="en-GB"/>
        </w:rPr>
      </w:pPr>
      <w:r w:rsidRPr="00043AE1">
        <w:rPr>
          <w:rFonts w:cs="Arial"/>
          <w:highlight w:val="yellow"/>
          <w:lang w:val="en-GB"/>
        </w:rPr>
        <w:t>the need for intimate care or that these children are isolated from others</w:t>
      </w:r>
    </w:p>
    <w:p w14:paraId="05ECCEF4" w14:textId="1FB60C4E" w:rsidR="00943343" w:rsidRPr="00043AE1" w:rsidRDefault="00943343" w:rsidP="00943343">
      <w:pPr>
        <w:pStyle w:val="Bulletedcopylevel2"/>
        <w:rPr>
          <w:rFonts w:cs="Arial"/>
          <w:highlight w:val="yellow"/>
          <w:lang w:val="en-GB"/>
        </w:rPr>
      </w:pPr>
      <w:r w:rsidRPr="00043AE1">
        <w:rPr>
          <w:rFonts w:cs="Arial"/>
          <w:highlight w:val="yellow"/>
          <w:lang w:val="en-GB"/>
        </w:rPr>
        <w:t xml:space="preserve">that these children are more likely to be dependent on adults for care, and </w:t>
      </w:r>
    </w:p>
    <w:p w14:paraId="6221BBC2" w14:textId="442B05E0" w:rsidR="00943343" w:rsidRPr="00043AE1" w:rsidRDefault="00943343" w:rsidP="00943343">
      <w:pPr>
        <w:pStyle w:val="Bulletedcopylevel2"/>
        <w:rPr>
          <w:rFonts w:cs="Arial"/>
          <w:highlight w:val="yellow"/>
          <w:lang w:val="en-GB"/>
        </w:rPr>
      </w:pPr>
      <w:r w:rsidRPr="00043AE1">
        <w:rPr>
          <w:rFonts w:cs="Arial"/>
          <w:highlight w:val="yellow"/>
          <w:lang w:val="en-GB"/>
        </w:rPr>
        <w:t xml:space="preserve">these children may have issues over cognitive understanding – being unable to understand the difference between fact and fiction in online content and then repeating the content/behaviours in schools or colleges or the consequences of doing so. </w:t>
      </w:r>
    </w:p>
    <w:p w14:paraId="077F7E50" w14:textId="37D0AC84" w:rsidR="00943343" w:rsidRPr="00043AE1" w:rsidRDefault="00943343" w:rsidP="009B629A">
      <w:pPr>
        <w:pStyle w:val="Bulletedcopylevel2"/>
        <w:numPr>
          <w:ilvl w:val="0"/>
          <w:numId w:val="0"/>
        </w:numPr>
        <w:rPr>
          <w:rFonts w:cs="Arial"/>
          <w:lang w:val="en-GB"/>
        </w:rPr>
      </w:pPr>
      <w:r w:rsidRPr="00043AE1">
        <w:rPr>
          <w:rFonts w:cs="Arial"/>
          <w:highlight w:val="yellow"/>
          <w:lang w:val="en-GB"/>
        </w:rPr>
        <w:t xml:space="preserve">Any reports of abuse involving children with SEND will therefore require close liaison </w:t>
      </w:r>
      <w:r w:rsidR="009B629A" w:rsidRPr="00043AE1">
        <w:rPr>
          <w:rFonts w:cs="Arial"/>
          <w:highlight w:val="yellow"/>
          <w:lang w:val="en-GB"/>
        </w:rPr>
        <w:t>between the DSL (or DDSL) and our SENCo, along with any additional pastoral support and care they may need.</w:t>
      </w:r>
    </w:p>
    <w:p w14:paraId="04C106D3" w14:textId="2E5A6557" w:rsidR="00965205" w:rsidRPr="00043AE1" w:rsidRDefault="00965205" w:rsidP="00965205">
      <w:pPr>
        <w:pStyle w:val="Heading2"/>
        <w:rPr>
          <w:rFonts w:cs="Arial"/>
          <w:color w:val="385623"/>
          <w:highlight w:val="yellow"/>
          <w:lang w:val="en-GB"/>
        </w:rPr>
      </w:pPr>
      <w:bookmarkStart w:id="72" w:name="_Toc239243173"/>
      <w:r w:rsidRPr="00043AE1">
        <w:rPr>
          <w:rFonts w:cs="Arial"/>
          <w:highlight w:val="yellow"/>
          <w:lang w:val="en-GB"/>
        </w:rPr>
        <w:t>Children with medical conditions</w:t>
      </w:r>
      <w:bookmarkEnd w:id="72"/>
    </w:p>
    <w:p w14:paraId="7CEAA3B7" w14:textId="49295191" w:rsidR="003920D3" w:rsidRPr="00043AE1" w:rsidRDefault="003920D3" w:rsidP="003920D3">
      <w:pPr>
        <w:pStyle w:val="1bodycopy10pt"/>
        <w:rPr>
          <w:rFonts w:cs="Arial"/>
          <w:color w:val="000000"/>
          <w:sz w:val="22"/>
          <w:szCs w:val="22"/>
          <w:highlight w:val="yellow"/>
        </w:rPr>
      </w:pPr>
      <w:r w:rsidRPr="00043AE1">
        <w:rPr>
          <w:rFonts w:cs="Arial"/>
          <w:color w:val="000000"/>
          <w:sz w:val="22"/>
          <w:szCs w:val="22"/>
          <w:highlight w:val="yellow"/>
        </w:rPr>
        <w:t>An incident relating to the management of a pupil’s medical condition, including allergies, will not in itself constitute a safeguarding concern or require a referral to local safeguarding partners. However, a safeguarding referral will be considered where there are concerns that a child or young person’s medical condition may increase their vulnerability to neglect, abuse or exploitation, or where their medical needs are not being appropriately met. This may include situations where essential information about a child’s medical condition has not been shared with the school, or where a child is repeatedly sent to school without essential medication or support, placing them at risk of harm.</w:t>
      </w:r>
    </w:p>
    <w:p w14:paraId="221E7025" w14:textId="04355AE3" w:rsidR="00965205" w:rsidRPr="00043AE1" w:rsidRDefault="00FE7F91" w:rsidP="00FE7F91">
      <w:pPr>
        <w:pStyle w:val="1bodycopy10pt"/>
        <w:rPr>
          <w:rFonts w:cs="Arial"/>
          <w:sz w:val="22"/>
          <w:szCs w:val="22"/>
          <w:lang w:val="en-GB"/>
        </w:rPr>
      </w:pPr>
      <w:r w:rsidRPr="00043AE1">
        <w:rPr>
          <w:rFonts w:cs="Arial"/>
          <w:color w:val="000000"/>
          <w:sz w:val="22"/>
          <w:szCs w:val="22"/>
          <w:highlight w:val="yellow"/>
        </w:rPr>
        <w:t xml:space="preserve">We will take further advice from the DfE </w:t>
      </w:r>
      <w:r w:rsidR="00DC0E15" w:rsidRPr="00043AE1">
        <w:rPr>
          <w:rFonts w:cs="Arial"/>
          <w:sz w:val="22"/>
          <w:szCs w:val="22"/>
          <w:highlight w:val="yellow"/>
          <w:lang w:val="en-GB"/>
        </w:rPr>
        <w:t>statutory guidance on</w:t>
      </w:r>
      <w:r w:rsidR="003920D3" w:rsidRPr="00043AE1">
        <w:rPr>
          <w:rFonts w:cs="Arial"/>
          <w:sz w:val="22"/>
          <w:szCs w:val="22"/>
          <w:highlight w:val="yellow"/>
          <w:lang w:val="en-GB"/>
        </w:rPr>
        <w:t xml:space="preserve"> </w:t>
      </w:r>
      <w:hyperlink r:id="rId60" w:history="1">
        <w:r w:rsidRPr="00043AE1">
          <w:rPr>
            <w:rStyle w:val="Hyperlink"/>
            <w:rFonts w:cs="Arial"/>
            <w:sz w:val="22"/>
            <w:szCs w:val="22"/>
            <w:highlight w:val="yellow"/>
            <w:lang w:val="en-GB"/>
          </w:rPr>
          <w:t>Supporting pupils at school with medical conditions</w:t>
        </w:r>
      </w:hyperlink>
      <w:r w:rsidRPr="00043AE1">
        <w:rPr>
          <w:rFonts w:cs="Arial"/>
          <w:sz w:val="22"/>
          <w:szCs w:val="22"/>
          <w:highlight w:val="yellow"/>
          <w:lang w:val="en-GB"/>
        </w:rPr>
        <w:t xml:space="preserve"> a</w:t>
      </w:r>
      <w:r w:rsidR="00DC0E15" w:rsidRPr="00043AE1">
        <w:rPr>
          <w:rFonts w:cs="Arial"/>
          <w:sz w:val="22"/>
          <w:szCs w:val="22"/>
          <w:highlight w:val="yellow"/>
          <w:lang w:val="en-GB"/>
        </w:rPr>
        <w:t xml:space="preserve">nd </w:t>
      </w:r>
      <w:hyperlink r:id="rId61" w:history="1">
        <w:r w:rsidR="00DC0E15" w:rsidRPr="00043AE1">
          <w:rPr>
            <w:rStyle w:val="Hyperlink"/>
            <w:rFonts w:cs="Arial"/>
            <w:sz w:val="22"/>
            <w:szCs w:val="22"/>
            <w:highlight w:val="yellow"/>
            <w:lang w:val="en-GB"/>
          </w:rPr>
          <w:t>Allergy safety in schools</w:t>
        </w:r>
      </w:hyperlink>
      <w:r w:rsidR="00DC0E15" w:rsidRPr="00043AE1">
        <w:rPr>
          <w:rFonts w:cs="Arial"/>
          <w:sz w:val="22"/>
          <w:szCs w:val="22"/>
          <w:highlight w:val="yellow"/>
          <w:lang w:val="en-GB"/>
        </w:rPr>
        <w:t xml:space="preserve">. </w:t>
      </w:r>
      <w:r w:rsidR="00946D19" w:rsidRPr="00043AE1">
        <w:rPr>
          <w:rFonts w:cs="Arial"/>
          <w:sz w:val="22"/>
          <w:szCs w:val="22"/>
          <w:highlight w:val="yellow"/>
          <w:lang w:val="en-GB"/>
        </w:rPr>
        <w:t>Please also refer to our school</w:t>
      </w:r>
      <w:r w:rsidR="00946D19" w:rsidRPr="00043AE1">
        <w:rPr>
          <w:rFonts w:cs="Arial"/>
          <w:sz w:val="22"/>
          <w:szCs w:val="22"/>
          <w:lang w:val="en-GB"/>
        </w:rPr>
        <w:t xml:space="preserve"> </w:t>
      </w:r>
      <w:r w:rsidR="00946D19" w:rsidRPr="00043AE1">
        <w:rPr>
          <w:rFonts w:cs="Arial"/>
          <w:sz w:val="22"/>
          <w:szCs w:val="22"/>
          <w:highlight w:val="cyan"/>
          <w:lang w:val="en-GB"/>
        </w:rPr>
        <w:t>supporting pupils with medical conditions, allergy and first aid policies</w:t>
      </w:r>
      <w:r w:rsidR="00946D19" w:rsidRPr="00987ADE">
        <w:rPr>
          <w:rFonts w:cs="Arial"/>
          <w:i/>
          <w:iCs/>
          <w:sz w:val="22"/>
          <w:szCs w:val="22"/>
          <w:highlight w:val="green"/>
          <w:lang w:val="en-GB"/>
        </w:rPr>
        <w:t>. [amend to school policy names]</w:t>
      </w:r>
    </w:p>
    <w:p w14:paraId="63E8B743" w14:textId="5055053C" w:rsidR="00D43AA4" w:rsidRPr="00043AE1" w:rsidRDefault="00D43AA4" w:rsidP="007344F3">
      <w:pPr>
        <w:pStyle w:val="Heading2"/>
        <w:rPr>
          <w:rFonts w:cs="Arial"/>
          <w:color w:val="385623"/>
          <w:highlight w:val="yellow"/>
        </w:rPr>
      </w:pPr>
      <w:bookmarkStart w:id="73" w:name="_Toc239243174"/>
      <w:bookmarkStart w:id="74" w:name="_Toc145071774"/>
      <w:r w:rsidRPr="00043AE1">
        <w:rPr>
          <w:rFonts w:cs="Arial"/>
          <w:color w:val="385623"/>
          <w:highlight w:val="yellow"/>
        </w:rPr>
        <w:t>Pupils requiring mental health support</w:t>
      </w:r>
      <w:bookmarkEnd w:id="73"/>
    </w:p>
    <w:p w14:paraId="55E91AE1" w14:textId="0058ED65" w:rsidR="00463214" w:rsidRPr="00043AE1" w:rsidRDefault="00B70F70" w:rsidP="001661C2">
      <w:pPr>
        <w:rPr>
          <w:rFonts w:eastAsia="Times New Roman" w:cs="Arial"/>
          <w:sz w:val="22"/>
          <w:szCs w:val="22"/>
          <w:highlight w:val="yellow"/>
          <w:lang w:val="en-GB" w:eastAsia="en-GB"/>
        </w:rPr>
      </w:pPr>
      <w:r w:rsidRPr="00043AE1">
        <w:rPr>
          <w:rFonts w:eastAsia="Times New Roman" w:cs="Arial"/>
          <w:sz w:val="22"/>
          <w:szCs w:val="22"/>
          <w:highlight w:val="yellow"/>
          <w:lang w:val="en-GB" w:eastAsia="en-GB"/>
        </w:rPr>
        <w:t xml:space="preserve">The school recognises the importance of supporting children and young people's mental health and emotional wellbeing. </w:t>
      </w:r>
      <w:r w:rsidR="00463214" w:rsidRPr="00043AE1">
        <w:rPr>
          <w:rFonts w:cs="Arial"/>
          <w:color w:val="000000"/>
          <w:sz w:val="22"/>
          <w:szCs w:val="22"/>
          <w:highlight w:val="yellow"/>
        </w:rPr>
        <w:t xml:space="preserve">All staff </w:t>
      </w:r>
      <w:r w:rsidRPr="00043AE1">
        <w:rPr>
          <w:rFonts w:cs="Arial"/>
          <w:color w:val="000000"/>
          <w:sz w:val="22"/>
          <w:szCs w:val="22"/>
          <w:highlight w:val="yellow"/>
        </w:rPr>
        <w:t>should be</w:t>
      </w:r>
      <w:r w:rsidR="00463214" w:rsidRPr="00043AE1">
        <w:rPr>
          <w:rFonts w:cs="Arial"/>
          <w:color w:val="000000"/>
          <w:sz w:val="22"/>
          <w:szCs w:val="22"/>
          <w:highlight w:val="yellow"/>
        </w:rPr>
        <w:t xml:space="preserve"> </w:t>
      </w:r>
      <w:r w:rsidRPr="00043AE1">
        <w:rPr>
          <w:rFonts w:cs="Arial"/>
          <w:color w:val="000000"/>
          <w:sz w:val="22"/>
          <w:szCs w:val="22"/>
          <w:highlight w:val="yellow"/>
        </w:rPr>
        <w:t xml:space="preserve">aware </w:t>
      </w:r>
      <w:r w:rsidR="00463214" w:rsidRPr="00043AE1">
        <w:rPr>
          <w:rFonts w:cs="Arial"/>
          <w:color w:val="000000"/>
          <w:sz w:val="22"/>
          <w:szCs w:val="22"/>
          <w:highlight w:val="yellow"/>
        </w:rPr>
        <w:t xml:space="preserve">that </w:t>
      </w:r>
      <w:r w:rsidRPr="00043AE1">
        <w:rPr>
          <w:rFonts w:cs="Arial"/>
          <w:color w:val="000000"/>
          <w:sz w:val="22"/>
          <w:szCs w:val="22"/>
          <w:highlight w:val="yellow"/>
        </w:rPr>
        <w:t>mental</w:t>
      </w:r>
      <w:r w:rsidR="00463214" w:rsidRPr="00043AE1">
        <w:rPr>
          <w:rFonts w:cs="Arial"/>
          <w:color w:val="000000"/>
          <w:sz w:val="22"/>
          <w:szCs w:val="22"/>
          <w:highlight w:val="yellow"/>
        </w:rPr>
        <w:t xml:space="preserve"> health problems can, in some cases, develop into safeguarding concerns. This could include self-harm, signs of an eating disorder, </w:t>
      </w:r>
      <w:r w:rsidRPr="00043AE1">
        <w:rPr>
          <w:rFonts w:cs="Arial"/>
          <w:color w:val="000000"/>
          <w:sz w:val="22"/>
          <w:szCs w:val="22"/>
          <w:highlight w:val="yellow"/>
        </w:rPr>
        <w:t>suicidal</w:t>
      </w:r>
      <w:r w:rsidR="00463214" w:rsidRPr="00043AE1">
        <w:rPr>
          <w:rFonts w:cs="Arial"/>
          <w:color w:val="000000"/>
          <w:sz w:val="22"/>
          <w:szCs w:val="22"/>
          <w:highlight w:val="yellow"/>
        </w:rPr>
        <w:t xml:space="preserve"> ideation or suicide. </w:t>
      </w:r>
      <w:r w:rsidR="00463214" w:rsidRPr="00043AE1">
        <w:rPr>
          <w:rFonts w:eastAsia="Times New Roman" w:cs="Arial"/>
          <w:sz w:val="22"/>
          <w:szCs w:val="22"/>
          <w:highlight w:val="yellow"/>
          <w:lang w:val="en-GB" w:eastAsia="en-GB"/>
        </w:rPr>
        <w:t xml:space="preserve">Staff should </w:t>
      </w:r>
      <w:r w:rsidRPr="00043AE1">
        <w:rPr>
          <w:rFonts w:eastAsia="Times New Roman" w:cs="Arial"/>
          <w:sz w:val="22"/>
          <w:szCs w:val="22"/>
          <w:highlight w:val="yellow"/>
          <w:lang w:val="en-GB" w:eastAsia="en-GB"/>
        </w:rPr>
        <w:t>also be</w:t>
      </w:r>
      <w:r w:rsidR="00463214" w:rsidRPr="00043AE1">
        <w:rPr>
          <w:rFonts w:eastAsia="Times New Roman" w:cs="Arial"/>
          <w:sz w:val="22"/>
          <w:szCs w:val="22"/>
          <w:highlight w:val="yellow"/>
          <w:lang w:val="en-GB" w:eastAsia="en-GB"/>
        </w:rPr>
        <w:t xml:space="preserve"> alert to changes in behaviour, presentation, attendance or emotional wellbeing</w:t>
      </w:r>
      <w:r w:rsidR="005F2C1A" w:rsidRPr="00043AE1">
        <w:rPr>
          <w:rFonts w:eastAsia="Times New Roman" w:cs="Arial"/>
          <w:sz w:val="22"/>
          <w:szCs w:val="22"/>
          <w:highlight w:val="yellow"/>
          <w:lang w:val="en-GB" w:eastAsia="en-GB"/>
        </w:rPr>
        <w:t xml:space="preserve">. Any of these could be an </w:t>
      </w:r>
      <w:r w:rsidR="005F2C1A" w:rsidRPr="00043AE1">
        <w:rPr>
          <w:rFonts w:cs="Arial"/>
          <w:color w:val="000000"/>
          <w:sz w:val="22"/>
          <w:szCs w:val="22"/>
          <w:highlight w:val="yellow"/>
        </w:rPr>
        <w:t xml:space="preserve">indication that a child has suffered or is at risk of </w:t>
      </w:r>
      <w:r w:rsidR="005F2C1A" w:rsidRPr="00043AE1">
        <w:rPr>
          <w:rFonts w:eastAsia="Times New Roman" w:cs="Arial"/>
          <w:sz w:val="22"/>
          <w:szCs w:val="22"/>
          <w:highlight w:val="yellow"/>
          <w:lang w:val="en-GB" w:eastAsia="en-GB"/>
        </w:rPr>
        <w:t xml:space="preserve">suffering abuse, neglect or exploitation and therefore may </w:t>
      </w:r>
      <w:r w:rsidR="00463214" w:rsidRPr="00043AE1">
        <w:rPr>
          <w:rFonts w:eastAsia="Times New Roman" w:cs="Arial"/>
          <w:sz w:val="22"/>
          <w:szCs w:val="22"/>
          <w:highlight w:val="yellow"/>
          <w:lang w:val="en-GB" w:eastAsia="en-GB"/>
        </w:rPr>
        <w:t>require.</w:t>
      </w:r>
      <w:r w:rsidRPr="00043AE1">
        <w:rPr>
          <w:rFonts w:eastAsia="Times New Roman" w:cs="Arial"/>
          <w:sz w:val="22"/>
          <w:szCs w:val="22"/>
          <w:highlight w:val="yellow"/>
          <w:lang w:val="en-GB" w:eastAsia="en-GB"/>
        </w:rPr>
        <w:t xml:space="preserve"> </w:t>
      </w:r>
      <w:r w:rsidR="00ED6381" w:rsidRPr="00043AE1">
        <w:rPr>
          <w:rFonts w:eastAsia="Times New Roman" w:cs="Arial"/>
          <w:sz w:val="22"/>
          <w:szCs w:val="22"/>
          <w:highlight w:val="yellow"/>
          <w:lang w:val="en-GB" w:eastAsia="en-GB"/>
        </w:rPr>
        <w:t>appropriate early help, pastoral and specialist mental health support</w:t>
      </w:r>
    </w:p>
    <w:p w14:paraId="1F978D5B" w14:textId="07FFF445" w:rsidR="00AD4E52" w:rsidRPr="00043AE1" w:rsidRDefault="00ED6381" w:rsidP="001661C2">
      <w:pPr>
        <w:rPr>
          <w:rFonts w:eastAsia="Times New Roman" w:cs="Arial"/>
          <w:sz w:val="22"/>
          <w:szCs w:val="22"/>
          <w:lang w:val="en-GB" w:eastAsia="en-GB"/>
        </w:rPr>
      </w:pPr>
      <w:r w:rsidRPr="00043AE1">
        <w:rPr>
          <w:rFonts w:eastAsia="Times New Roman" w:cs="Arial"/>
          <w:sz w:val="22"/>
          <w:szCs w:val="22"/>
          <w:highlight w:val="yellow"/>
          <w:lang w:val="en-GB" w:eastAsia="en-GB"/>
        </w:rPr>
        <w:t xml:space="preserve">If a member of staff has any </w:t>
      </w:r>
      <w:r w:rsidR="00463214" w:rsidRPr="00043AE1">
        <w:rPr>
          <w:rFonts w:eastAsia="Times New Roman" w:cs="Arial"/>
          <w:sz w:val="22"/>
          <w:szCs w:val="22"/>
          <w:highlight w:val="yellow"/>
          <w:lang w:val="en-GB" w:eastAsia="en-GB"/>
        </w:rPr>
        <w:t xml:space="preserve">concerns about a child's mental health or safety, </w:t>
      </w:r>
      <w:r w:rsidRPr="00043AE1">
        <w:rPr>
          <w:rFonts w:eastAsia="Times New Roman" w:cs="Arial"/>
          <w:sz w:val="22"/>
          <w:szCs w:val="22"/>
          <w:highlight w:val="yellow"/>
          <w:lang w:val="en-GB" w:eastAsia="en-GB"/>
        </w:rPr>
        <w:t>they</w:t>
      </w:r>
      <w:r w:rsidR="00463214" w:rsidRPr="00043AE1">
        <w:rPr>
          <w:rFonts w:eastAsia="Times New Roman" w:cs="Arial"/>
          <w:sz w:val="22"/>
          <w:szCs w:val="22"/>
          <w:highlight w:val="yellow"/>
          <w:lang w:val="en-GB" w:eastAsia="en-GB"/>
        </w:rPr>
        <w:t xml:space="preserve"> should follow the school's safeguarding procedures</w:t>
      </w:r>
      <w:r w:rsidRPr="00043AE1">
        <w:rPr>
          <w:rFonts w:eastAsia="Times New Roman" w:cs="Arial"/>
          <w:sz w:val="22"/>
          <w:szCs w:val="22"/>
          <w:highlight w:val="yellow"/>
          <w:lang w:val="en-GB" w:eastAsia="en-GB"/>
        </w:rPr>
        <w:t xml:space="preserve">, reporting this on </w:t>
      </w:r>
      <w:r w:rsidRPr="00043AE1">
        <w:rPr>
          <w:rFonts w:eastAsia="Times New Roman" w:cs="Arial"/>
          <w:sz w:val="22"/>
          <w:szCs w:val="22"/>
          <w:highlight w:val="cyan"/>
          <w:lang w:val="en-GB" w:eastAsia="en-GB"/>
        </w:rPr>
        <w:t xml:space="preserve">CPOMs/MyConcern/School reporting systems </w:t>
      </w:r>
      <w:r w:rsidRPr="00043AE1">
        <w:rPr>
          <w:rFonts w:eastAsia="Times New Roman" w:cs="Arial"/>
          <w:sz w:val="22"/>
          <w:szCs w:val="22"/>
          <w:highlight w:val="yellow"/>
          <w:lang w:val="en-GB" w:eastAsia="en-GB"/>
        </w:rPr>
        <w:t>and speaking to the DSL or DDSL</w:t>
      </w:r>
      <w:r w:rsidRPr="00043AE1">
        <w:rPr>
          <w:rFonts w:eastAsia="Times New Roman" w:cs="Arial"/>
          <w:sz w:val="22"/>
          <w:szCs w:val="22"/>
          <w:lang w:val="en-GB" w:eastAsia="en-GB"/>
        </w:rPr>
        <w:t xml:space="preserve"> </w:t>
      </w:r>
      <w:r w:rsidR="00AD4E52" w:rsidRPr="00043AE1">
        <w:rPr>
          <w:rFonts w:eastAsia="Times New Roman" w:cs="Arial"/>
          <w:sz w:val="22"/>
          <w:szCs w:val="22"/>
          <w:highlight w:val="yellow"/>
          <w:lang w:val="en-GB" w:eastAsia="en-GB"/>
        </w:rPr>
        <w:t xml:space="preserve">In line with KCSIE 2026, we will work with pupils, parents/carers and relevant professionals to ensure that </w:t>
      </w:r>
      <w:r w:rsidR="001661C2" w:rsidRPr="00043AE1">
        <w:rPr>
          <w:rFonts w:eastAsia="Times New Roman" w:cs="Arial"/>
          <w:sz w:val="22"/>
          <w:szCs w:val="22"/>
          <w:highlight w:val="yellow"/>
          <w:lang w:val="en-GB" w:eastAsia="en-GB"/>
        </w:rPr>
        <w:t>timely and appropriate support is</w:t>
      </w:r>
      <w:r w:rsidR="00AD4E52" w:rsidRPr="00043AE1">
        <w:rPr>
          <w:rFonts w:eastAsia="Times New Roman" w:cs="Arial"/>
          <w:sz w:val="22"/>
          <w:szCs w:val="22"/>
          <w:highlight w:val="yellow"/>
          <w:lang w:val="en-GB" w:eastAsia="en-GB"/>
        </w:rPr>
        <w:t xml:space="preserve"> provided</w:t>
      </w:r>
      <w:r w:rsidR="001661C2" w:rsidRPr="00043AE1">
        <w:rPr>
          <w:rFonts w:eastAsia="Times New Roman" w:cs="Arial"/>
          <w:sz w:val="22"/>
          <w:szCs w:val="22"/>
          <w:lang w:val="en-GB" w:eastAsia="en-GB"/>
        </w:rPr>
        <w:t>.</w:t>
      </w:r>
    </w:p>
    <w:p w14:paraId="423C8937" w14:textId="129C25A9" w:rsidR="00D43AA4" w:rsidRPr="00043AE1" w:rsidRDefault="00ED6381" w:rsidP="00D43AA4">
      <w:pPr>
        <w:rPr>
          <w:rFonts w:cs="Arial"/>
          <w:sz w:val="22"/>
          <w:szCs w:val="22"/>
        </w:rPr>
      </w:pPr>
      <w:r w:rsidRPr="00043AE1">
        <w:rPr>
          <w:rFonts w:eastAsia="Times New Roman" w:cs="Arial"/>
          <w:sz w:val="22"/>
          <w:szCs w:val="22"/>
          <w:highlight w:val="yellow"/>
          <w:lang w:val="en-GB" w:eastAsia="en-GB"/>
        </w:rPr>
        <w:lastRenderedPageBreak/>
        <w:t xml:space="preserve">Staff should be mindful that only </w:t>
      </w:r>
      <w:r w:rsidR="00D32543" w:rsidRPr="00043AE1">
        <w:rPr>
          <w:rFonts w:eastAsia="Times New Roman" w:cs="Arial"/>
          <w:sz w:val="22"/>
          <w:szCs w:val="22"/>
          <w:highlight w:val="yellow"/>
          <w:lang w:val="en-GB" w:eastAsia="en-GB"/>
        </w:rPr>
        <w:t xml:space="preserve">an </w:t>
      </w:r>
      <w:r w:rsidRPr="00043AE1">
        <w:rPr>
          <w:rFonts w:eastAsia="Times New Roman" w:cs="Arial"/>
          <w:sz w:val="22"/>
          <w:szCs w:val="22"/>
          <w:highlight w:val="yellow"/>
          <w:lang w:val="en-GB" w:eastAsia="en-GB"/>
        </w:rPr>
        <w:t xml:space="preserve">appropriately trained professional should attempt to make a diagnosis of a mental health problem. </w:t>
      </w:r>
      <w:r w:rsidR="009E5B6C" w:rsidRPr="00043AE1">
        <w:rPr>
          <w:rFonts w:eastAsia="Times New Roman" w:cs="Arial"/>
          <w:sz w:val="22"/>
          <w:szCs w:val="22"/>
          <w:highlight w:val="yellow"/>
          <w:lang w:val="en-GB" w:eastAsia="en-GB"/>
        </w:rPr>
        <w:t>However,</w:t>
      </w:r>
      <w:r w:rsidR="00AD4E52" w:rsidRPr="00043AE1">
        <w:rPr>
          <w:rFonts w:eastAsia="Times New Roman" w:cs="Arial"/>
          <w:sz w:val="22"/>
          <w:szCs w:val="22"/>
          <w:highlight w:val="yellow"/>
          <w:lang w:val="en-GB" w:eastAsia="en-GB"/>
        </w:rPr>
        <w:t xml:space="preserve"> staff still have an important </w:t>
      </w:r>
      <w:r w:rsidR="001661C2" w:rsidRPr="00043AE1">
        <w:rPr>
          <w:rFonts w:eastAsia="Times New Roman" w:cs="Arial"/>
          <w:sz w:val="22"/>
          <w:szCs w:val="22"/>
          <w:highlight w:val="yellow"/>
          <w:lang w:val="en-GB" w:eastAsia="en-GB"/>
        </w:rPr>
        <w:t>r</w:t>
      </w:r>
      <w:r w:rsidR="00AD4E52" w:rsidRPr="00043AE1">
        <w:rPr>
          <w:rFonts w:eastAsia="Times New Roman" w:cs="Arial"/>
          <w:sz w:val="22"/>
          <w:szCs w:val="22"/>
          <w:highlight w:val="yellow"/>
          <w:lang w:val="en-GB" w:eastAsia="en-GB"/>
        </w:rPr>
        <w:t xml:space="preserve">ole </w:t>
      </w:r>
      <w:r w:rsidR="0037703E" w:rsidRPr="00043AE1">
        <w:rPr>
          <w:rFonts w:eastAsia="Times New Roman" w:cs="Arial"/>
          <w:sz w:val="22"/>
          <w:szCs w:val="22"/>
          <w:highlight w:val="yellow"/>
          <w:lang w:val="en-GB" w:eastAsia="en-GB"/>
        </w:rPr>
        <w:t xml:space="preserve">to </w:t>
      </w:r>
      <w:r w:rsidR="00AD4E52" w:rsidRPr="00043AE1">
        <w:rPr>
          <w:rFonts w:eastAsia="Times New Roman" w:cs="Arial"/>
          <w:sz w:val="22"/>
          <w:szCs w:val="22"/>
          <w:highlight w:val="yellow"/>
          <w:lang w:val="en-GB" w:eastAsia="en-GB"/>
        </w:rPr>
        <w:t>play</w:t>
      </w:r>
      <w:r w:rsidR="00FF7CD0" w:rsidRPr="00043AE1">
        <w:rPr>
          <w:rFonts w:eastAsia="Times New Roman" w:cs="Arial"/>
          <w:sz w:val="22"/>
          <w:szCs w:val="22"/>
          <w:highlight w:val="yellow"/>
          <w:lang w:val="en-GB" w:eastAsia="en-GB"/>
        </w:rPr>
        <w:t xml:space="preserve"> in </w:t>
      </w:r>
      <w:r w:rsidR="001661C2" w:rsidRPr="00043AE1">
        <w:rPr>
          <w:rFonts w:eastAsia="Times New Roman" w:cs="Arial"/>
          <w:sz w:val="22"/>
          <w:szCs w:val="22"/>
          <w:highlight w:val="yellow"/>
          <w:lang w:val="en-GB" w:eastAsia="en-GB"/>
        </w:rPr>
        <w:t>promoting good mental wellbeing and preventing the onset of mental illness</w:t>
      </w:r>
      <w:r w:rsidR="00FF7CD0" w:rsidRPr="00043AE1">
        <w:rPr>
          <w:rFonts w:eastAsia="Times New Roman" w:cs="Arial"/>
          <w:sz w:val="22"/>
          <w:szCs w:val="22"/>
          <w:lang w:val="en-GB" w:eastAsia="en-GB"/>
        </w:rPr>
        <w:t>.</w:t>
      </w:r>
    </w:p>
    <w:p w14:paraId="404B2336" w14:textId="47500550" w:rsidR="00F66660" w:rsidRPr="00043AE1" w:rsidRDefault="00F66660" w:rsidP="007344F3">
      <w:pPr>
        <w:pStyle w:val="Heading2"/>
        <w:rPr>
          <w:rFonts w:cs="Arial"/>
          <w:color w:val="385623"/>
        </w:rPr>
      </w:pPr>
      <w:bookmarkStart w:id="75" w:name="_Toc239243175"/>
      <w:r w:rsidRPr="00043AE1">
        <w:rPr>
          <w:rFonts w:cs="Arial"/>
        </w:rPr>
        <w:t>Pupils with a social worker</w:t>
      </w:r>
      <w:bookmarkEnd w:id="74"/>
      <w:bookmarkEnd w:id="75"/>
    </w:p>
    <w:p w14:paraId="1D92A550" w14:textId="77777777" w:rsidR="00F66660" w:rsidRPr="00043AE1" w:rsidRDefault="00F66660" w:rsidP="00F66660">
      <w:pPr>
        <w:pStyle w:val="1bodycopy10pt"/>
        <w:rPr>
          <w:rFonts w:cs="Arial"/>
          <w:sz w:val="22"/>
          <w:szCs w:val="22"/>
          <w:shd w:val="clear" w:color="auto" w:fill="FFFFFF"/>
          <w:lang w:val="en-GB"/>
        </w:rPr>
      </w:pPr>
      <w:r w:rsidRPr="00043AE1">
        <w:rPr>
          <w:rFonts w:cs="Arial"/>
          <w:color w:val="000000"/>
          <w:sz w:val="22"/>
          <w:szCs w:val="22"/>
          <w:lang w:val="en-GB"/>
        </w:rPr>
        <w:t xml:space="preserve">Pupils may need a social worker due to safeguarding or welfare needs. We recognise that a child’s experiences of adversity and trauma can leave them vulnerable to further harm as well as potentially </w:t>
      </w:r>
      <w:r w:rsidRPr="00043AE1">
        <w:rPr>
          <w:rFonts w:cs="Arial"/>
          <w:color w:val="000000"/>
          <w:sz w:val="22"/>
          <w:szCs w:val="22"/>
          <w:shd w:val="clear" w:color="auto" w:fill="FFFFFF"/>
          <w:lang w:val="en-GB"/>
        </w:rPr>
        <w:t>creating barriers to attendance, learning, behaviour and mental health.</w:t>
      </w:r>
    </w:p>
    <w:p w14:paraId="1DDCA79C" w14:textId="77777777" w:rsidR="00F66660" w:rsidRPr="00043AE1" w:rsidRDefault="00F66660" w:rsidP="00F66660">
      <w:pPr>
        <w:pStyle w:val="4Bulletedcopyblue"/>
        <w:numPr>
          <w:ilvl w:val="0"/>
          <w:numId w:val="0"/>
        </w:numPr>
        <w:rPr>
          <w:szCs w:val="22"/>
          <w:lang w:val="en-GB"/>
        </w:rPr>
      </w:pPr>
      <w:r w:rsidRPr="00043AE1">
        <w:rPr>
          <w:color w:val="000000"/>
          <w:szCs w:val="22"/>
          <w:shd w:val="clear" w:color="auto" w:fill="FFFFFF"/>
          <w:lang w:val="en-GB"/>
        </w:rPr>
        <w:t>The DSL and all members of staff will work with and support social workers to help protect vulnerable children.</w:t>
      </w:r>
    </w:p>
    <w:p w14:paraId="3516D255" w14:textId="77777777" w:rsidR="00F66660" w:rsidRPr="00043AE1" w:rsidRDefault="00F66660" w:rsidP="00F66660">
      <w:pPr>
        <w:pStyle w:val="1bodycopy10pt"/>
        <w:rPr>
          <w:rFonts w:cs="Arial"/>
          <w:sz w:val="22"/>
          <w:szCs w:val="22"/>
          <w:shd w:val="clear" w:color="auto" w:fill="FFFFFF"/>
          <w:lang w:val="en-GB"/>
        </w:rPr>
      </w:pPr>
      <w:r w:rsidRPr="00043AE1">
        <w:rPr>
          <w:rFonts w:cs="Arial"/>
          <w:color w:val="000000"/>
          <w:sz w:val="22"/>
          <w:szCs w:val="22"/>
          <w:shd w:val="clear" w:color="auto" w:fill="FFFFFF"/>
          <w:lang w:val="en-GB"/>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478FC55E" w14:textId="77777777" w:rsidR="00F66660" w:rsidRPr="00043AE1" w:rsidRDefault="00F66660" w:rsidP="00A10F6E">
      <w:pPr>
        <w:pStyle w:val="Bulletedcopylevel2"/>
        <w:rPr>
          <w:rFonts w:cs="Arial"/>
          <w:shd w:val="clear" w:color="auto" w:fill="FFFFFF"/>
          <w:lang w:val="en-GB"/>
        </w:rPr>
      </w:pPr>
      <w:r w:rsidRPr="00043AE1">
        <w:rPr>
          <w:rFonts w:cs="Arial"/>
          <w:shd w:val="clear" w:color="auto" w:fill="FFFFFF"/>
          <w:lang w:val="en-GB"/>
        </w:rPr>
        <w:t>Responding to unauthorised absence or missing education where there are known safeguarding risks</w:t>
      </w:r>
    </w:p>
    <w:p w14:paraId="719393B8" w14:textId="77777777" w:rsidR="00F66660" w:rsidRPr="00043AE1" w:rsidRDefault="00F66660" w:rsidP="00A10F6E">
      <w:pPr>
        <w:pStyle w:val="Bulletedcopylevel2"/>
        <w:rPr>
          <w:rFonts w:cs="Arial"/>
          <w:lang w:val="en-GB"/>
        </w:rPr>
      </w:pPr>
      <w:r w:rsidRPr="00043AE1">
        <w:rPr>
          <w:rFonts w:cs="Arial"/>
          <w:shd w:val="clear" w:color="auto" w:fill="FFFFFF"/>
          <w:lang w:val="en-GB"/>
        </w:rPr>
        <w:t>The provision of pastoral and/or academic support</w:t>
      </w:r>
    </w:p>
    <w:p w14:paraId="4766052F" w14:textId="300E9775" w:rsidR="00F66660" w:rsidRPr="00043AE1" w:rsidRDefault="00F66660" w:rsidP="006238B9">
      <w:pPr>
        <w:pStyle w:val="Heading2"/>
        <w:rPr>
          <w:rFonts w:eastAsia="Calibri" w:cs="Arial"/>
        </w:rPr>
      </w:pPr>
      <w:bookmarkStart w:id="76" w:name="_Toc145071775"/>
      <w:bookmarkStart w:id="77" w:name="_Toc239243176"/>
      <w:bookmarkStart w:id="78" w:name="_Hlk155628183"/>
      <w:r w:rsidRPr="00043AE1">
        <w:rPr>
          <w:rFonts w:eastAsia="Calibri" w:cs="Arial"/>
        </w:rPr>
        <w:t>Looked-after and previously looked-after childre</w:t>
      </w:r>
      <w:bookmarkEnd w:id="76"/>
      <w:r w:rsidR="00ED63C0" w:rsidRPr="00043AE1">
        <w:rPr>
          <w:rFonts w:eastAsia="Calibri" w:cs="Arial"/>
        </w:rPr>
        <w:t>n</w:t>
      </w:r>
      <w:bookmarkEnd w:id="77"/>
    </w:p>
    <w:bookmarkEnd w:id="78"/>
    <w:p w14:paraId="01D8BA80" w14:textId="77777777" w:rsidR="00F66660" w:rsidRPr="00043AE1" w:rsidRDefault="00F66660" w:rsidP="00F66660">
      <w:pPr>
        <w:pStyle w:val="4Bulletedcopyblue"/>
        <w:numPr>
          <w:ilvl w:val="0"/>
          <w:numId w:val="0"/>
        </w:numPr>
        <w:rPr>
          <w:szCs w:val="22"/>
          <w:lang w:val="en-GB"/>
        </w:rPr>
      </w:pPr>
      <w:r w:rsidRPr="00043AE1">
        <w:rPr>
          <w:color w:val="000000"/>
          <w:szCs w:val="22"/>
          <w:lang w:val="en-GB"/>
        </w:rPr>
        <w:t xml:space="preserve">We will ensure that staff have the skills, knowledge and understanding to keep looked-after children and previously looked-after children safe. In particular, we will ensure that: </w:t>
      </w:r>
    </w:p>
    <w:p w14:paraId="727781D6" w14:textId="77777777" w:rsidR="00F66660" w:rsidRPr="00043AE1" w:rsidRDefault="00F66660" w:rsidP="00BA5CCA">
      <w:pPr>
        <w:pStyle w:val="4Bulletedcopyblue"/>
        <w:numPr>
          <w:ilvl w:val="0"/>
          <w:numId w:val="15"/>
        </w:numPr>
        <w:rPr>
          <w:szCs w:val="22"/>
          <w:lang w:val="en-GB"/>
        </w:rPr>
      </w:pPr>
      <w:r w:rsidRPr="00043AE1">
        <w:rPr>
          <w:color w:val="000000"/>
          <w:szCs w:val="22"/>
          <w:lang w:val="en-GB"/>
        </w:rPr>
        <w:t>Appropriate staff have relevant information about children’s looked after legal status, contact arrangements with birth parents or those with parental responsibility, and care arrangements</w:t>
      </w:r>
    </w:p>
    <w:p w14:paraId="6DBCD791" w14:textId="77777777" w:rsidR="00F66660" w:rsidRPr="00043AE1" w:rsidRDefault="00F66660" w:rsidP="00BA5CCA">
      <w:pPr>
        <w:pStyle w:val="4Bulletedcopyblue"/>
        <w:numPr>
          <w:ilvl w:val="0"/>
          <w:numId w:val="15"/>
        </w:numPr>
        <w:rPr>
          <w:szCs w:val="22"/>
          <w:lang w:val="en-GB"/>
        </w:rPr>
      </w:pPr>
      <w:r w:rsidRPr="00043AE1">
        <w:rPr>
          <w:color w:val="000000"/>
          <w:szCs w:val="22"/>
          <w:lang w:val="en-GB"/>
        </w:rPr>
        <w:t xml:space="preserve">The DSL has details of children’s social workers and relevant virtual school heads </w:t>
      </w:r>
    </w:p>
    <w:p w14:paraId="00A6CAF1" w14:textId="261D001B" w:rsidR="00F66660" w:rsidRPr="00043AE1" w:rsidRDefault="00F66660" w:rsidP="00F66660">
      <w:pPr>
        <w:pStyle w:val="4Bulletedcopyblue"/>
        <w:numPr>
          <w:ilvl w:val="0"/>
          <w:numId w:val="0"/>
        </w:numPr>
        <w:rPr>
          <w:szCs w:val="22"/>
          <w:lang w:val="en-GB"/>
        </w:rPr>
      </w:pPr>
      <w:r w:rsidRPr="00043AE1">
        <w:rPr>
          <w:color w:val="000000"/>
          <w:szCs w:val="22"/>
          <w:lang w:val="en-GB"/>
        </w:rPr>
        <w:t>We have appointed a designated teacher</w:t>
      </w:r>
      <w:r w:rsidR="00443CF5" w:rsidRPr="00043AE1">
        <w:rPr>
          <w:color w:val="000000"/>
          <w:szCs w:val="22"/>
          <w:lang w:val="en-GB"/>
        </w:rPr>
        <w:t xml:space="preserve"> </w:t>
      </w:r>
      <w:r w:rsidRPr="00043AE1">
        <w:rPr>
          <w:color w:val="000000"/>
          <w:szCs w:val="22"/>
          <w:lang w:val="en-GB"/>
        </w:rPr>
        <w:t xml:space="preserve">who is responsible for promoting the educational achievement of looked-after children and previously looked-after children in line with </w:t>
      </w:r>
      <w:hyperlink r:id="rId62" w:history="1">
        <w:r w:rsidRPr="00043AE1">
          <w:rPr>
            <w:rStyle w:val="Hyperlink"/>
            <w:szCs w:val="22"/>
            <w:lang w:val="en-GB"/>
          </w:rPr>
          <w:t>statutory guidance</w:t>
        </w:r>
      </w:hyperlink>
      <w:r w:rsidRPr="00043AE1">
        <w:rPr>
          <w:color w:val="000000"/>
          <w:szCs w:val="22"/>
          <w:lang w:val="en-GB"/>
        </w:rPr>
        <w:t xml:space="preserve">. </w:t>
      </w:r>
    </w:p>
    <w:p w14:paraId="19C43D5F" w14:textId="77777777" w:rsidR="00F66660" w:rsidRPr="00043AE1" w:rsidRDefault="00F66660" w:rsidP="00F66660">
      <w:pPr>
        <w:pStyle w:val="4Bulletedcopyblue"/>
        <w:numPr>
          <w:ilvl w:val="0"/>
          <w:numId w:val="0"/>
        </w:numPr>
        <w:rPr>
          <w:szCs w:val="22"/>
          <w:lang w:val="en-GB"/>
        </w:rPr>
      </w:pPr>
      <w:r w:rsidRPr="00043AE1">
        <w:rPr>
          <w:color w:val="000000"/>
          <w:szCs w:val="22"/>
          <w:lang w:val="en-GB"/>
        </w:rPr>
        <w:t>The designated teacher is appropriately trained and has the relevant qualifications and experience to perform the role.</w:t>
      </w:r>
    </w:p>
    <w:p w14:paraId="1873135F" w14:textId="77777777" w:rsidR="00F66660" w:rsidRPr="00043AE1" w:rsidRDefault="00F66660" w:rsidP="00F66660">
      <w:pPr>
        <w:pStyle w:val="4Bulletedcopyblue"/>
        <w:numPr>
          <w:ilvl w:val="0"/>
          <w:numId w:val="0"/>
        </w:numPr>
        <w:rPr>
          <w:szCs w:val="22"/>
          <w:lang w:val="en-GB"/>
        </w:rPr>
      </w:pPr>
      <w:r w:rsidRPr="00043AE1">
        <w:rPr>
          <w:color w:val="000000"/>
          <w:szCs w:val="22"/>
          <w:lang w:val="en-GB"/>
        </w:rPr>
        <w:t xml:space="preserve">As part of their role, the designated teacher will: </w:t>
      </w:r>
    </w:p>
    <w:p w14:paraId="11BAE8C9" w14:textId="77777777" w:rsidR="00F66660" w:rsidRPr="00043AE1" w:rsidRDefault="00F66660" w:rsidP="00A10F6E">
      <w:pPr>
        <w:pStyle w:val="Bulletedcopylevel2"/>
        <w:rPr>
          <w:rFonts w:cs="Arial"/>
          <w:lang w:val="en-GB"/>
        </w:rPr>
      </w:pPr>
      <w:r w:rsidRPr="00043AE1">
        <w:rPr>
          <w:rFonts w:cs="Arial"/>
          <w:lang w:val="en-GB"/>
        </w:rPr>
        <w:t>Work closely with the DSL to ensure that any safeguarding concerns regarding looked-after and previously looked-after children are quickly and effectively responded to</w:t>
      </w:r>
    </w:p>
    <w:p w14:paraId="76BC9612" w14:textId="5BF10C9F" w:rsidR="00ED63C0" w:rsidRPr="00043AE1" w:rsidRDefault="00F66660" w:rsidP="00A10F6E">
      <w:pPr>
        <w:pStyle w:val="Bulletedcopylevel2"/>
        <w:rPr>
          <w:rFonts w:cs="Arial"/>
          <w:lang w:val="en-GB"/>
        </w:rPr>
      </w:pPr>
      <w:r w:rsidRPr="00043AE1">
        <w:rPr>
          <w:rFonts w:cs="Arial"/>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5346F5E" w14:textId="3B9CD064" w:rsidR="00E716CD" w:rsidRPr="00043AE1" w:rsidRDefault="00E716CD" w:rsidP="006238B9">
      <w:pPr>
        <w:pStyle w:val="Heading2"/>
        <w:rPr>
          <w:rFonts w:cs="Arial"/>
          <w:highlight w:val="yellow"/>
        </w:rPr>
      </w:pPr>
      <w:bookmarkStart w:id="79" w:name="_Toc239243177"/>
      <w:r w:rsidRPr="00043AE1">
        <w:rPr>
          <w:rFonts w:cs="Arial"/>
          <w:highlight w:val="yellow"/>
        </w:rPr>
        <w:t>Care leavers</w:t>
      </w:r>
      <w:bookmarkEnd w:id="79"/>
    </w:p>
    <w:p w14:paraId="417136F1" w14:textId="0478F9C7" w:rsidR="00F12771" w:rsidRPr="00043AE1" w:rsidRDefault="00F12771" w:rsidP="00F12771">
      <w:pPr>
        <w:autoSpaceDE w:val="0"/>
        <w:autoSpaceDN w:val="0"/>
        <w:adjustRightInd w:val="0"/>
        <w:spacing w:after="0"/>
        <w:rPr>
          <w:rFonts w:eastAsia="Arial" w:cs="Arial"/>
          <w:color w:val="000000"/>
          <w:sz w:val="24"/>
          <w:lang w:val="en-GB"/>
        </w:rPr>
      </w:pPr>
      <w:r w:rsidRPr="00043AE1">
        <w:rPr>
          <w:rFonts w:eastAsia="Arial" w:cs="Arial"/>
          <w:color w:val="000000"/>
          <w:sz w:val="24"/>
          <w:highlight w:val="cyan"/>
        </w:rPr>
        <w:t>School name</w:t>
      </w:r>
      <w:r w:rsidRPr="00043AE1">
        <w:rPr>
          <w:rFonts w:cs="Arial"/>
          <w:color w:val="000000"/>
          <w:sz w:val="22"/>
          <w:szCs w:val="22"/>
          <w:highlight w:val="yellow"/>
          <w:lang w:val="en-GB"/>
        </w:rPr>
        <w:t xml:space="preserve"> recognises that care leavers may require ongoing support</w:t>
      </w:r>
      <w:r w:rsidR="007F098D" w:rsidRPr="00043AE1">
        <w:rPr>
          <w:rFonts w:cs="Arial"/>
          <w:color w:val="000000"/>
          <w:sz w:val="22"/>
          <w:szCs w:val="22"/>
          <w:highlight w:val="yellow"/>
          <w:lang w:val="en-GB"/>
        </w:rPr>
        <w:t xml:space="preserve">. </w:t>
      </w:r>
      <w:r w:rsidRPr="00043AE1">
        <w:rPr>
          <w:rFonts w:cs="Arial"/>
          <w:color w:val="000000"/>
          <w:sz w:val="22"/>
          <w:szCs w:val="22"/>
          <w:highlight w:val="yellow"/>
          <w:lang w:val="en-GB"/>
        </w:rPr>
        <w:t xml:space="preserve">The </w:t>
      </w:r>
      <w:r w:rsidRPr="00043AE1">
        <w:rPr>
          <w:rFonts w:cs="Arial"/>
          <w:color w:val="000000"/>
          <w:sz w:val="22"/>
          <w:szCs w:val="22"/>
          <w:highlight w:val="cyan"/>
          <w:lang w:val="en-GB"/>
        </w:rPr>
        <w:t xml:space="preserve">DSL </w:t>
      </w:r>
      <w:r w:rsidR="007F098D" w:rsidRPr="00043AE1">
        <w:rPr>
          <w:rFonts w:cs="Arial"/>
          <w:color w:val="000000"/>
          <w:sz w:val="22"/>
          <w:szCs w:val="22"/>
          <w:highlight w:val="cyan"/>
          <w:lang w:val="en-GB"/>
        </w:rPr>
        <w:t>and/</w:t>
      </w:r>
      <w:r w:rsidRPr="00043AE1">
        <w:rPr>
          <w:rFonts w:cs="Arial"/>
          <w:color w:val="000000"/>
          <w:sz w:val="22"/>
          <w:szCs w:val="22"/>
          <w:highlight w:val="cyan"/>
          <w:lang w:val="en-GB"/>
        </w:rPr>
        <w:t xml:space="preserve">or Designated Lead </w:t>
      </w:r>
      <w:r w:rsidR="00FF0A43" w:rsidRPr="00043AE1">
        <w:rPr>
          <w:rFonts w:cs="Arial"/>
          <w:color w:val="000000"/>
          <w:sz w:val="22"/>
          <w:szCs w:val="22"/>
          <w:highlight w:val="cyan"/>
          <w:lang w:val="en-GB"/>
        </w:rPr>
        <w:t xml:space="preserve">for looked after children </w:t>
      </w:r>
      <w:r w:rsidR="00FF0A43" w:rsidRPr="00043AE1">
        <w:rPr>
          <w:rFonts w:cs="Arial"/>
          <w:i/>
          <w:iCs/>
          <w:color w:val="000000"/>
          <w:sz w:val="22"/>
          <w:szCs w:val="22"/>
          <w:highlight w:val="green"/>
          <w:lang w:val="en-GB"/>
        </w:rPr>
        <w:t>[amend to your school procedures]</w:t>
      </w:r>
      <w:r w:rsidRPr="00043AE1">
        <w:rPr>
          <w:rFonts w:cs="Arial"/>
          <w:color w:val="000000"/>
          <w:sz w:val="22"/>
          <w:szCs w:val="22"/>
          <w:highlight w:val="green"/>
          <w:lang w:val="en-GB"/>
        </w:rPr>
        <w:t xml:space="preserve"> </w:t>
      </w:r>
      <w:r w:rsidRPr="00043AE1">
        <w:rPr>
          <w:rFonts w:cs="Arial"/>
          <w:color w:val="000000"/>
          <w:sz w:val="22"/>
          <w:szCs w:val="22"/>
          <w:highlight w:val="yellow"/>
          <w:lang w:val="en-GB"/>
        </w:rPr>
        <w:t xml:space="preserve">will maintain relevant contact details and work with the </w:t>
      </w:r>
      <w:r w:rsidR="007F098D" w:rsidRPr="00043AE1">
        <w:rPr>
          <w:rFonts w:cs="Arial"/>
          <w:color w:val="000000"/>
          <w:sz w:val="22"/>
          <w:szCs w:val="22"/>
          <w:highlight w:val="yellow"/>
          <w:lang w:val="en-GB"/>
        </w:rPr>
        <w:t xml:space="preserve">young person’s </w:t>
      </w:r>
      <w:r w:rsidRPr="00043AE1">
        <w:rPr>
          <w:rFonts w:cs="Arial"/>
          <w:color w:val="000000"/>
          <w:sz w:val="22"/>
          <w:szCs w:val="22"/>
          <w:highlight w:val="yellow"/>
          <w:lang w:val="en-GB"/>
        </w:rPr>
        <w:t>Personal Advisor as necessary to address any safeguarding or welfare concerns affecting the care leaver.</w:t>
      </w:r>
    </w:p>
    <w:p w14:paraId="568F66C1" w14:textId="6BABB465" w:rsidR="00300A77" w:rsidRPr="00043AE1" w:rsidRDefault="00300A77" w:rsidP="006238B9">
      <w:pPr>
        <w:pStyle w:val="Heading2"/>
        <w:rPr>
          <w:rFonts w:cs="Arial"/>
          <w:highlight w:val="yellow"/>
        </w:rPr>
      </w:pPr>
      <w:bookmarkStart w:id="80" w:name="_Toc239243178"/>
      <w:r w:rsidRPr="00043AE1">
        <w:rPr>
          <w:rFonts w:cs="Arial"/>
          <w:highlight w:val="yellow"/>
        </w:rPr>
        <w:t>Young carers</w:t>
      </w:r>
      <w:bookmarkEnd w:id="80"/>
    </w:p>
    <w:p w14:paraId="409C0B88" w14:textId="3DBE859A" w:rsidR="001D797A" w:rsidRPr="00043AE1" w:rsidRDefault="001D797A" w:rsidP="001D797A">
      <w:pPr>
        <w:pStyle w:val="4Bulletedcopyblue"/>
        <w:numPr>
          <w:ilvl w:val="0"/>
          <w:numId w:val="0"/>
        </w:numPr>
        <w:rPr>
          <w:color w:val="000000"/>
          <w:szCs w:val="22"/>
          <w:lang w:val="en-GB"/>
        </w:rPr>
      </w:pPr>
      <w:r w:rsidRPr="00043AE1">
        <w:rPr>
          <w:color w:val="000000"/>
          <w:szCs w:val="22"/>
          <w:highlight w:val="yellow"/>
          <w:lang w:val="en-GB"/>
        </w:rPr>
        <w:t>A young carer is a person under 18 who provides, or intends to provide, care for another person, other than where the care is provided under a contract, as voluntary work or otherwise for payment. Being a young carer does not</w:t>
      </w:r>
      <w:r w:rsidR="006460DD" w:rsidRPr="00043AE1">
        <w:rPr>
          <w:color w:val="000000"/>
          <w:szCs w:val="22"/>
          <w:highlight w:val="yellow"/>
          <w:lang w:val="en-GB"/>
        </w:rPr>
        <w:t xml:space="preserve"> </w:t>
      </w:r>
      <w:r w:rsidRPr="00043AE1">
        <w:rPr>
          <w:color w:val="000000"/>
          <w:szCs w:val="22"/>
          <w:highlight w:val="yellow"/>
          <w:lang w:val="en-GB"/>
        </w:rPr>
        <w:t>constitute a safeguarding concern. However, caring responsibilities may contribute to or indicate additional vulnerability.</w:t>
      </w:r>
      <w:r w:rsidRPr="00043AE1">
        <w:rPr>
          <w:color w:val="000000"/>
          <w:szCs w:val="22"/>
          <w:lang w:val="en-GB"/>
        </w:rPr>
        <w:t xml:space="preserve"> </w:t>
      </w:r>
    </w:p>
    <w:p w14:paraId="0A660E72" w14:textId="1E6D66D9" w:rsidR="001D797A" w:rsidRPr="00043AE1" w:rsidRDefault="001D797A" w:rsidP="001D797A">
      <w:pPr>
        <w:pStyle w:val="4Bulletedcopyblue"/>
        <w:numPr>
          <w:ilvl w:val="0"/>
          <w:numId w:val="0"/>
        </w:numPr>
        <w:rPr>
          <w:rFonts w:eastAsia="Times New Roman"/>
          <w:sz w:val="24"/>
          <w:highlight w:val="yellow"/>
          <w:lang w:val="en-GB" w:eastAsia="en-GB"/>
        </w:rPr>
      </w:pPr>
      <w:r w:rsidRPr="00043AE1">
        <w:rPr>
          <w:color w:val="000000"/>
          <w:szCs w:val="22"/>
          <w:highlight w:val="cyan"/>
          <w:lang w:val="en-GB"/>
        </w:rPr>
        <w:lastRenderedPageBreak/>
        <w:t>School name</w:t>
      </w:r>
      <w:r w:rsidRPr="00043AE1">
        <w:rPr>
          <w:color w:val="000000"/>
          <w:szCs w:val="22"/>
          <w:lang w:val="en-GB"/>
        </w:rPr>
        <w:t xml:space="preserve"> </w:t>
      </w:r>
      <w:r w:rsidRPr="00043AE1">
        <w:rPr>
          <w:color w:val="000000"/>
          <w:szCs w:val="22"/>
          <w:highlight w:val="yellow"/>
          <w:lang w:val="en-GB"/>
        </w:rPr>
        <w:t xml:space="preserve">recognises that children and young people who provide, or intend to provide, care for a family member may be particularly vulnerable to a range of safeguarding and wellbeing concerns. </w:t>
      </w:r>
    </w:p>
    <w:p w14:paraId="0844DCF2" w14:textId="291C6CCE" w:rsidR="001D797A" w:rsidRPr="00043AE1" w:rsidRDefault="006460DD" w:rsidP="006460DD">
      <w:pPr>
        <w:pStyle w:val="4Bulletedcopyblue"/>
        <w:numPr>
          <w:ilvl w:val="0"/>
          <w:numId w:val="0"/>
        </w:numPr>
        <w:rPr>
          <w:color w:val="000000"/>
          <w:szCs w:val="22"/>
          <w:lang w:val="en-GB"/>
        </w:rPr>
      </w:pPr>
      <w:r w:rsidRPr="00043AE1">
        <w:rPr>
          <w:color w:val="000000"/>
          <w:szCs w:val="22"/>
          <w:highlight w:val="yellow"/>
          <w:lang w:val="en-GB"/>
        </w:rPr>
        <w:t>We</w:t>
      </w:r>
      <w:r w:rsidR="001D797A" w:rsidRPr="00043AE1">
        <w:rPr>
          <w:color w:val="000000"/>
          <w:szCs w:val="22"/>
          <w:highlight w:val="yellow"/>
          <w:lang w:val="en-GB"/>
        </w:rPr>
        <w:t xml:space="preserve"> will seek to identify young carers at the earliest opportunity and ensure that their caring responsibilities are considered as part of its safeguarding, pastoral, attendance, inclusion and early-help arrangements. Staff should be alert to the possibility that a child may be a young carer even where this has not been formally identified</w:t>
      </w:r>
      <w:r w:rsidRPr="00043AE1">
        <w:rPr>
          <w:color w:val="000000"/>
          <w:szCs w:val="22"/>
          <w:highlight w:val="yellow"/>
          <w:lang w:val="en-GB"/>
        </w:rPr>
        <w:t>, and information passed to the</w:t>
      </w:r>
      <w:r w:rsidRPr="00043AE1">
        <w:rPr>
          <w:color w:val="000000"/>
          <w:szCs w:val="22"/>
          <w:lang w:val="en-GB"/>
        </w:rPr>
        <w:t xml:space="preserve"> </w:t>
      </w:r>
      <w:r w:rsidRPr="00043AE1">
        <w:rPr>
          <w:color w:val="000000"/>
          <w:szCs w:val="22"/>
          <w:highlight w:val="cyan"/>
          <w:lang w:val="en-GB"/>
        </w:rPr>
        <w:t xml:space="preserve">pupil’s head of year and/or DSL. </w:t>
      </w:r>
      <w:r w:rsidRPr="00043AE1">
        <w:rPr>
          <w:i/>
          <w:iCs/>
          <w:color w:val="000000"/>
          <w:szCs w:val="22"/>
          <w:highlight w:val="green"/>
          <w:lang w:val="en-GB"/>
        </w:rPr>
        <w:t>[amend to school practice]</w:t>
      </w:r>
    </w:p>
    <w:p w14:paraId="464454A1" w14:textId="77777777" w:rsidR="007F364D" w:rsidRPr="00043AE1" w:rsidRDefault="007F364D" w:rsidP="009E59B7">
      <w:pPr>
        <w:pStyle w:val="Heading2"/>
        <w:rPr>
          <w:rFonts w:cs="Arial"/>
        </w:rPr>
      </w:pPr>
      <w:bookmarkStart w:id="81" w:name="_Toc239243179"/>
      <w:r w:rsidRPr="00043AE1">
        <w:rPr>
          <w:rFonts w:cs="Arial"/>
        </w:rPr>
        <w:t>Homelessness</w:t>
      </w:r>
      <w:bookmarkEnd w:id="81"/>
    </w:p>
    <w:p w14:paraId="466F8752" w14:textId="77777777" w:rsidR="007F364D" w:rsidRPr="00043AE1" w:rsidRDefault="007F364D" w:rsidP="007F364D">
      <w:pPr>
        <w:rPr>
          <w:rFonts w:cs="Arial"/>
          <w:sz w:val="22"/>
          <w:szCs w:val="22"/>
          <w:lang w:val="en-GB"/>
        </w:rPr>
      </w:pPr>
      <w:r w:rsidRPr="00043AE1">
        <w:rPr>
          <w:rFonts w:cs="Arial"/>
          <w:color w:val="000000"/>
          <w:sz w:val="22"/>
          <w:szCs w:val="22"/>
          <w:lang w:val="en-GB"/>
        </w:rPr>
        <w:t xml:space="preserve">Being homeless or being at risk of becoming homeless presents a real risk to a child’s welfare. </w:t>
      </w:r>
    </w:p>
    <w:p w14:paraId="3FA71EAB" w14:textId="273EE6C0" w:rsidR="007F364D" w:rsidRPr="00043AE1" w:rsidRDefault="007F364D" w:rsidP="007F364D">
      <w:pPr>
        <w:rPr>
          <w:rFonts w:cs="Arial"/>
          <w:sz w:val="22"/>
          <w:szCs w:val="22"/>
          <w:lang w:val="en-GB"/>
        </w:rPr>
      </w:pPr>
      <w:r w:rsidRPr="00043AE1">
        <w:rPr>
          <w:rFonts w:cs="Arial"/>
          <w:color w:val="000000"/>
          <w:sz w:val="22"/>
          <w:szCs w:val="22"/>
          <w:lang w:val="en-GB"/>
        </w:rPr>
        <w:t>The DS</w:t>
      </w:r>
      <w:r w:rsidR="009E59B7" w:rsidRPr="00043AE1">
        <w:rPr>
          <w:rFonts w:cs="Arial"/>
          <w:color w:val="000000"/>
          <w:sz w:val="22"/>
          <w:szCs w:val="22"/>
          <w:lang w:val="en-GB"/>
        </w:rPr>
        <w:t>L or DDSL</w:t>
      </w:r>
      <w:r w:rsidRPr="00043AE1">
        <w:rPr>
          <w:rFonts w:cs="Arial"/>
          <w:color w:val="000000"/>
          <w:sz w:val="22"/>
          <w:szCs w:val="22"/>
          <w:lang w:val="en-GB"/>
        </w:rPr>
        <w:t xml:space="preserve"> will be aware of contact details and referral routes in the local housing authority so they can raise/progress concerns at the earliest opportunity (where appropriate and in accordance with local procedures). </w:t>
      </w:r>
    </w:p>
    <w:p w14:paraId="095063B6" w14:textId="77777777" w:rsidR="007F364D" w:rsidRPr="00043AE1" w:rsidRDefault="007F364D" w:rsidP="007F364D">
      <w:pPr>
        <w:rPr>
          <w:rFonts w:cs="Arial"/>
          <w:sz w:val="22"/>
          <w:szCs w:val="22"/>
          <w:lang w:val="en-GB"/>
        </w:rPr>
      </w:pPr>
      <w:r w:rsidRPr="00043AE1">
        <w:rPr>
          <w:rFonts w:cs="Arial"/>
          <w:color w:val="000000"/>
          <w:sz w:val="22"/>
          <w:szCs w:val="22"/>
          <w:lang w:val="en-GB"/>
        </w:rPr>
        <w:t>Where a child has been harmed or is at risk of harm, the DSL will also make a referral to children’s social care.</w:t>
      </w:r>
    </w:p>
    <w:p w14:paraId="70E6A40C" w14:textId="256609B7" w:rsidR="00ED63C0" w:rsidRPr="00043AE1" w:rsidRDefault="006238B9" w:rsidP="006238B9">
      <w:pPr>
        <w:pStyle w:val="Heading2"/>
        <w:rPr>
          <w:rFonts w:cs="Arial"/>
          <w:highlight w:val="yellow"/>
        </w:rPr>
      </w:pPr>
      <w:bookmarkStart w:id="82" w:name="_Toc239243180"/>
      <w:r w:rsidRPr="00043AE1">
        <w:rPr>
          <w:rFonts w:cs="Arial"/>
          <w:highlight w:val="yellow"/>
        </w:rPr>
        <w:t>Gay, Lesbian and bisexual children</w:t>
      </w:r>
      <w:bookmarkEnd w:id="82"/>
    </w:p>
    <w:p w14:paraId="356F86D8" w14:textId="59DBF0CA" w:rsidR="00D63327" w:rsidRPr="00043AE1" w:rsidRDefault="00E716CD" w:rsidP="00D63327">
      <w:pPr>
        <w:pStyle w:val="4Bulletedcopyblue"/>
        <w:numPr>
          <w:ilvl w:val="0"/>
          <w:numId w:val="0"/>
        </w:numPr>
        <w:rPr>
          <w:szCs w:val="22"/>
          <w:highlight w:val="yellow"/>
          <w:lang w:val="en-GB"/>
        </w:rPr>
      </w:pPr>
      <w:r w:rsidRPr="00043AE1">
        <w:rPr>
          <w:szCs w:val="22"/>
          <w:highlight w:val="cyan"/>
          <w:lang w:val="en-GB"/>
        </w:rPr>
        <w:t xml:space="preserve">School name </w:t>
      </w:r>
      <w:r w:rsidR="00D63327" w:rsidRPr="00043AE1">
        <w:rPr>
          <w:szCs w:val="22"/>
          <w:highlight w:val="cyan"/>
          <w:lang w:val="en-GB"/>
        </w:rPr>
        <w:t xml:space="preserve"> </w:t>
      </w:r>
      <w:r w:rsidR="00D63327" w:rsidRPr="00043AE1">
        <w:rPr>
          <w:szCs w:val="22"/>
          <w:highlight w:val="yellow"/>
          <w:lang w:val="en-GB"/>
        </w:rPr>
        <w:t>recognises that being lesbian, gay or bisexual is not in itself an inherent risk factor for harm; however, children who are, or are perceived to be, lesbian, gay or bisexual may be targeted by other children and may therefore be vulnerable to safeguarding concerns. We will:</w:t>
      </w:r>
    </w:p>
    <w:p w14:paraId="1294DEF8" w14:textId="77777777" w:rsidR="00D63327" w:rsidRPr="00043AE1" w:rsidRDefault="00D63327" w:rsidP="006C5F5E">
      <w:pPr>
        <w:pStyle w:val="Bulletedcopylevel2"/>
        <w:numPr>
          <w:ilvl w:val="0"/>
          <w:numId w:val="21"/>
        </w:numPr>
        <w:rPr>
          <w:rFonts w:cs="Arial"/>
          <w:szCs w:val="22"/>
          <w:highlight w:val="yellow"/>
          <w:lang w:val="en-GB"/>
        </w:rPr>
      </w:pPr>
      <w:r w:rsidRPr="00043AE1">
        <w:rPr>
          <w:rFonts w:cs="Arial"/>
          <w:szCs w:val="22"/>
          <w:highlight w:val="yellow"/>
          <w:lang w:val="en-GB"/>
        </w:rPr>
        <w:t>ensure all pupils are treated with dignity and respect;</w:t>
      </w:r>
    </w:p>
    <w:p w14:paraId="743A830B" w14:textId="77777777" w:rsidR="00D63327" w:rsidRPr="00043AE1" w:rsidRDefault="00D63327" w:rsidP="006C5F5E">
      <w:pPr>
        <w:pStyle w:val="Bulletedcopylevel2"/>
        <w:numPr>
          <w:ilvl w:val="0"/>
          <w:numId w:val="21"/>
        </w:numPr>
        <w:rPr>
          <w:rFonts w:cs="Arial"/>
          <w:szCs w:val="22"/>
          <w:highlight w:val="yellow"/>
          <w:lang w:val="en-GB"/>
        </w:rPr>
      </w:pPr>
      <w:r w:rsidRPr="00043AE1">
        <w:rPr>
          <w:rFonts w:cs="Arial"/>
          <w:szCs w:val="22"/>
          <w:highlight w:val="yellow"/>
          <w:lang w:val="en-GB"/>
        </w:rPr>
        <w:t>take action to prevent and respond to discriminatory bullying, harassment and abuse, including that related to sexual orientation; and</w:t>
      </w:r>
    </w:p>
    <w:p w14:paraId="03C22A9F" w14:textId="77777777" w:rsidR="00D63327" w:rsidRPr="00043AE1" w:rsidRDefault="00D63327" w:rsidP="006C5F5E">
      <w:pPr>
        <w:pStyle w:val="Bulletedcopylevel2"/>
        <w:numPr>
          <w:ilvl w:val="0"/>
          <w:numId w:val="21"/>
        </w:numPr>
        <w:rPr>
          <w:rFonts w:cs="Arial"/>
          <w:szCs w:val="22"/>
          <w:highlight w:val="yellow"/>
          <w:lang w:val="en-GB"/>
        </w:rPr>
      </w:pPr>
      <w:r w:rsidRPr="00043AE1">
        <w:rPr>
          <w:rFonts w:cs="Arial"/>
          <w:szCs w:val="22"/>
          <w:highlight w:val="yellow"/>
          <w:lang w:val="en-GB"/>
        </w:rPr>
        <w:t>provide a safe and supportive environment where children can speak to trusted adults and raise any concerns.</w:t>
      </w:r>
    </w:p>
    <w:p w14:paraId="6DA5848A" w14:textId="418F4F12" w:rsidR="00484801" w:rsidRPr="00043AE1" w:rsidRDefault="00484801" w:rsidP="00484801">
      <w:pPr>
        <w:pStyle w:val="Bulletedcopylevel2"/>
        <w:numPr>
          <w:ilvl w:val="0"/>
          <w:numId w:val="0"/>
        </w:numPr>
        <w:rPr>
          <w:rFonts w:cs="Arial"/>
          <w:szCs w:val="22"/>
          <w:highlight w:val="yellow"/>
          <w:lang w:val="en-GB"/>
        </w:rPr>
      </w:pPr>
      <w:r w:rsidRPr="00043AE1">
        <w:rPr>
          <w:rFonts w:eastAsia="Times New Roman" w:cs="Arial"/>
          <w:szCs w:val="22"/>
          <w:highlight w:val="yellow"/>
          <w:lang w:val="en-GB" w:eastAsia="en-GB"/>
        </w:rPr>
        <w:t>If a member of staff has any concerns that a pupil, who is</w:t>
      </w:r>
      <w:r w:rsidR="00DC78D9" w:rsidRPr="00043AE1">
        <w:rPr>
          <w:rFonts w:eastAsia="Times New Roman" w:cs="Arial"/>
          <w:szCs w:val="22"/>
          <w:highlight w:val="yellow"/>
          <w:lang w:val="en-GB" w:eastAsia="en-GB"/>
        </w:rPr>
        <w:t>,</w:t>
      </w:r>
      <w:r w:rsidRPr="00043AE1">
        <w:rPr>
          <w:rFonts w:eastAsia="Times New Roman" w:cs="Arial"/>
          <w:szCs w:val="22"/>
          <w:highlight w:val="yellow"/>
          <w:lang w:val="en-GB" w:eastAsia="en-GB"/>
        </w:rPr>
        <w:t xml:space="preserve"> or is </w:t>
      </w:r>
      <w:r w:rsidRPr="00043AE1">
        <w:rPr>
          <w:rFonts w:cs="Arial"/>
          <w:szCs w:val="22"/>
          <w:highlight w:val="yellow"/>
          <w:lang w:val="en-GB"/>
        </w:rPr>
        <w:t>perceived to be, lesbian, gay or bisexual</w:t>
      </w:r>
      <w:r w:rsidR="00DC78D9" w:rsidRPr="00043AE1">
        <w:rPr>
          <w:rFonts w:eastAsia="Times New Roman" w:cs="Arial"/>
          <w:szCs w:val="22"/>
          <w:highlight w:val="yellow"/>
          <w:lang w:val="en-GB" w:eastAsia="en-GB"/>
        </w:rPr>
        <w:t xml:space="preserve"> is at risk of or subject to </w:t>
      </w:r>
      <w:r w:rsidR="00DC78D9" w:rsidRPr="00043AE1">
        <w:rPr>
          <w:rFonts w:cs="Arial"/>
          <w:szCs w:val="22"/>
          <w:highlight w:val="yellow"/>
          <w:lang w:val="en-GB"/>
        </w:rPr>
        <w:t>discriminatory bullying, harassment and abuse</w:t>
      </w:r>
      <w:r w:rsidRPr="00043AE1">
        <w:rPr>
          <w:rFonts w:eastAsia="Times New Roman" w:cs="Arial"/>
          <w:szCs w:val="22"/>
          <w:highlight w:val="yellow"/>
          <w:lang w:val="en-GB" w:eastAsia="en-GB"/>
        </w:rPr>
        <w:t xml:space="preserve">, they should follow the school's safeguarding procedures, reporting this on </w:t>
      </w:r>
      <w:r w:rsidRPr="00043AE1">
        <w:rPr>
          <w:rFonts w:eastAsia="Times New Roman" w:cs="Arial"/>
          <w:szCs w:val="22"/>
          <w:highlight w:val="cyan"/>
          <w:lang w:val="en-GB" w:eastAsia="en-GB"/>
        </w:rPr>
        <w:t xml:space="preserve">CPOMs/MyConcern/School reporting systems </w:t>
      </w:r>
      <w:r w:rsidRPr="00043AE1">
        <w:rPr>
          <w:rFonts w:eastAsia="Times New Roman" w:cs="Arial"/>
          <w:szCs w:val="22"/>
          <w:highlight w:val="yellow"/>
          <w:lang w:val="en-GB" w:eastAsia="en-GB"/>
        </w:rPr>
        <w:t>and speaking to the DSL or DDSL</w:t>
      </w:r>
    </w:p>
    <w:p w14:paraId="4982FD97" w14:textId="7DC4E110" w:rsidR="00C21D0E" w:rsidRPr="00043AE1" w:rsidRDefault="006238B9" w:rsidP="006238B9">
      <w:pPr>
        <w:pStyle w:val="Heading2"/>
        <w:rPr>
          <w:rFonts w:cs="Arial"/>
          <w:highlight w:val="yellow"/>
          <w:lang w:val="en-GB"/>
        </w:rPr>
      </w:pPr>
      <w:bookmarkStart w:id="83" w:name="_Toc239243181"/>
      <w:r w:rsidRPr="00043AE1">
        <w:rPr>
          <w:rFonts w:cs="Arial"/>
          <w:highlight w:val="yellow"/>
          <w:lang w:val="en-GB"/>
        </w:rPr>
        <w:t>Children who are gender questioning</w:t>
      </w:r>
      <w:bookmarkEnd w:id="83"/>
    </w:p>
    <w:p w14:paraId="6EBCBCB8" w14:textId="77777777" w:rsidR="00816242" w:rsidRPr="00043AE1" w:rsidRDefault="00816242">
      <w:pPr>
        <w:rPr>
          <w:rFonts w:cs="Arial"/>
          <w:kern w:val="2"/>
          <w:szCs w:val="20"/>
          <w:lang w:val="en-GB" w:eastAsia="en-GB"/>
          <w14:ligatures w14:val="standardContextual"/>
        </w:rPr>
      </w:pPr>
      <w:r w:rsidRPr="00043AE1">
        <w:rPr>
          <w:rFonts w:cs="Arial"/>
          <w:sz w:val="22"/>
          <w:szCs w:val="22"/>
          <w:shd w:val="clear" w:color="auto" w:fill="FFFF00"/>
        </w:rPr>
        <w:t>At</w:t>
      </w:r>
      <w:r w:rsidRPr="00043AE1">
        <w:rPr>
          <w:rFonts w:cs="Arial"/>
          <w:sz w:val="22"/>
          <w:szCs w:val="22"/>
          <w:shd w:val="clear" w:color="auto" w:fill="00FFFF"/>
        </w:rPr>
        <w:t xml:space="preserve"> school name, </w:t>
      </w:r>
      <w:r w:rsidRPr="00043AE1">
        <w:rPr>
          <w:rFonts w:cs="Arial"/>
          <w:sz w:val="22"/>
          <w:szCs w:val="22"/>
          <w:shd w:val="clear" w:color="auto" w:fill="FFFF00"/>
        </w:rPr>
        <w:t xml:space="preserve">we will ensure that the safeguarding and wellbeing of children who are questioning their gender are considered sensitively, respectfully and on a case-by-case basis, in accordance </w:t>
      </w:r>
      <w:r w:rsidRPr="00043AE1">
        <w:rPr>
          <w:rFonts w:cs="Arial"/>
          <w:color w:val="000000"/>
          <w:sz w:val="22"/>
          <w:szCs w:val="22"/>
          <w:shd w:val="clear" w:color="auto" w:fill="FFFF00"/>
        </w:rPr>
        <w:t xml:space="preserve">with the </w:t>
      </w:r>
      <w:r w:rsidRPr="00043AE1">
        <w:rPr>
          <w:rFonts w:cs="Arial"/>
          <w:sz w:val="22"/>
          <w:szCs w:val="22"/>
          <w:shd w:val="clear" w:color="auto" w:fill="00FFFF"/>
        </w:rPr>
        <w:t xml:space="preserve">school’s policy/procedures </w:t>
      </w:r>
      <w:r w:rsidRPr="00043AE1">
        <w:rPr>
          <w:rFonts w:cs="Arial"/>
          <w:sz w:val="22"/>
          <w:szCs w:val="22"/>
          <w:shd w:val="clear" w:color="auto" w:fill="FFFF00"/>
        </w:rPr>
        <w:t>for dealing with such cases and current statutory guidance</w:t>
      </w:r>
      <w:r w:rsidRPr="00043AE1">
        <w:rPr>
          <w:rFonts w:cs="Arial"/>
          <w:sz w:val="22"/>
          <w:szCs w:val="22"/>
          <w:shd w:val="clear" w:color="auto" w:fill="00FFFF"/>
        </w:rPr>
        <w:t xml:space="preserve">. </w:t>
      </w:r>
      <w:r w:rsidRPr="008E430A">
        <w:rPr>
          <w:rFonts w:cs="Arial"/>
          <w:i/>
          <w:iCs/>
          <w:sz w:val="22"/>
          <w:szCs w:val="22"/>
          <w:highlight w:val="green"/>
          <w:shd w:val="clear" w:color="auto" w:fill="00FFFF"/>
        </w:rPr>
        <w:t>[amend to name school guidance or procedure to meet the school’s approach]</w:t>
      </w:r>
      <w:r w:rsidRPr="00043AE1">
        <w:rPr>
          <w:rFonts w:cs="Arial"/>
          <w:sz w:val="22"/>
          <w:szCs w:val="22"/>
        </w:rPr>
        <w:t xml:space="preserve"> </w:t>
      </w:r>
    </w:p>
    <w:p w14:paraId="699AC24A" w14:textId="77777777" w:rsidR="00077FA1" w:rsidRPr="00043AE1" w:rsidRDefault="00077FA1" w:rsidP="00077FA1">
      <w:pPr>
        <w:autoSpaceDE w:val="0"/>
        <w:autoSpaceDN w:val="0"/>
        <w:adjustRightInd w:val="0"/>
        <w:rPr>
          <w:rFonts w:cs="Arial"/>
          <w:sz w:val="22"/>
          <w:szCs w:val="22"/>
          <w:highlight w:val="yellow"/>
          <w:lang w:val="en-GB"/>
        </w:rPr>
      </w:pPr>
      <w:r w:rsidRPr="00043AE1">
        <w:rPr>
          <w:rFonts w:cs="Arial"/>
          <w:sz w:val="22"/>
          <w:szCs w:val="22"/>
          <w:highlight w:val="yellow"/>
          <w:lang w:val="en-GB"/>
        </w:rPr>
        <w:t>If a child or parent raises this issue, we will:</w:t>
      </w:r>
    </w:p>
    <w:p w14:paraId="711C8D43" w14:textId="77777777" w:rsidR="00077FA1" w:rsidRPr="00043AE1" w:rsidRDefault="00077FA1" w:rsidP="006C5F5E">
      <w:pPr>
        <w:numPr>
          <w:ilvl w:val="0"/>
          <w:numId w:val="22"/>
        </w:numPr>
        <w:autoSpaceDE w:val="0"/>
        <w:autoSpaceDN w:val="0"/>
        <w:adjustRightInd w:val="0"/>
        <w:rPr>
          <w:rFonts w:cs="Arial"/>
          <w:sz w:val="22"/>
          <w:szCs w:val="22"/>
          <w:highlight w:val="yellow"/>
          <w:lang w:val="en-GB"/>
        </w:rPr>
      </w:pPr>
      <w:r w:rsidRPr="00043AE1">
        <w:rPr>
          <w:rFonts w:cs="Arial"/>
          <w:sz w:val="22"/>
          <w:szCs w:val="22"/>
          <w:highlight w:val="yellow"/>
          <w:lang w:val="en-GB"/>
        </w:rPr>
        <w:t>listen to the child's views and take account of their wishes and feelings, while ensuring that safeguarding remains our primary consideration;</w:t>
      </w:r>
    </w:p>
    <w:p w14:paraId="6F643142" w14:textId="77777777" w:rsidR="00077FA1" w:rsidRPr="00043AE1" w:rsidRDefault="00077FA1" w:rsidP="006C5F5E">
      <w:pPr>
        <w:numPr>
          <w:ilvl w:val="0"/>
          <w:numId w:val="22"/>
        </w:numPr>
        <w:autoSpaceDE w:val="0"/>
        <w:autoSpaceDN w:val="0"/>
        <w:adjustRightInd w:val="0"/>
        <w:rPr>
          <w:rFonts w:cs="Arial"/>
          <w:sz w:val="22"/>
          <w:szCs w:val="22"/>
          <w:highlight w:val="yellow"/>
          <w:lang w:val="en-GB"/>
        </w:rPr>
      </w:pPr>
      <w:r w:rsidRPr="00043AE1">
        <w:rPr>
          <w:rFonts w:cs="Arial"/>
          <w:sz w:val="22"/>
          <w:szCs w:val="22"/>
          <w:highlight w:val="yellow"/>
          <w:lang w:val="en-GB"/>
        </w:rPr>
        <w:t>consider any specific vulnerabilities or risks, including bullying, harassment, discrimination, isolation or mental health concerns, and take appropriate action where required;</w:t>
      </w:r>
    </w:p>
    <w:p w14:paraId="71C29CCC" w14:textId="77777777" w:rsidR="00077FA1" w:rsidRPr="00043AE1" w:rsidRDefault="00077FA1" w:rsidP="006C5F5E">
      <w:pPr>
        <w:numPr>
          <w:ilvl w:val="0"/>
          <w:numId w:val="22"/>
        </w:numPr>
        <w:autoSpaceDE w:val="0"/>
        <w:autoSpaceDN w:val="0"/>
        <w:adjustRightInd w:val="0"/>
        <w:rPr>
          <w:rFonts w:cs="Arial"/>
          <w:sz w:val="22"/>
          <w:szCs w:val="22"/>
          <w:highlight w:val="yellow"/>
          <w:lang w:val="en-GB"/>
        </w:rPr>
      </w:pPr>
      <w:r w:rsidRPr="00043AE1">
        <w:rPr>
          <w:rFonts w:cs="Arial"/>
          <w:sz w:val="22"/>
          <w:szCs w:val="22"/>
          <w:highlight w:val="yellow"/>
          <w:lang w:val="en-GB"/>
        </w:rPr>
        <w:t>work with parents/carers and relevant professionals where appropriate and in accordance with the child's individual circumstances, safeguarding duties and relevant statutory guidance; and</w:t>
      </w:r>
    </w:p>
    <w:p w14:paraId="3E83DD7A" w14:textId="77777777" w:rsidR="00816242" w:rsidRPr="00043AE1" w:rsidRDefault="00816242" w:rsidP="006C5F5E">
      <w:pPr>
        <w:pStyle w:val="ListParagraph"/>
        <w:numPr>
          <w:ilvl w:val="0"/>
          <w:numId w:val="22"/>
        </w:numPr>
        <w:rPr>
          <w:rFonts w:cs="Arial"/>
          <w:sz w:val="22"/>
          <w:szCs w:val="22"/>
          <w:highlight w:val="yellow"/>
        </w:rPr>
      </w:pPr>
      <w:r w:rsidRPr="00043AE1">
        <w:rPr>
          <w:rFonts w:cs="Arial"/>
          <w:sz w:val="22"/>
          <w:szCs w:val="22"/>
          <w:shd w:val="clear" w:color="auto" w:fill="FFFF00"/>
        </w:rPr>
        <w:t xml:space="preserve">record relevant concerns, discussions, decisions and actions appropriately </w:t>
      </w:r>
      <w:r w:rsidRPr="00043AE1">
        <w:rPr>
          <w:rFonts w:cs="Arial"/>
          <w:color w:val="000000"/>
          <w:sz w:val="22"/>
          <w:szCs w:val="22"/>
          <w:shd w:val="clear" w:color="auto" w:fill="FFFF00"/>
        </w:rPr>
        <w:t>on</w:t>
      </w:r>
      <w:r w:rsidRPr="00043AE1">
        <w:rPr>
          <w:rFonts w:cs="Arial"/>
          <w:color w:val="000000"/>
          <w:shd w:val="clear" w:color="auto" w:fill="FFFF00"/>
        </w:rPr>
        <w:t xml:space="preserve"> </w:t>
      </w:r>
      <w:r w:rsidRPr="00043AE1">
        <w:rPr>
          <w:rFonts w:cs="Arial"/>
          <w:sz w:val="22"/>
          <w:szCs w:val="22"/>
          <w:shd w:val="clear" w:color="auto" w:fill="00FFFF"/>
        </w:rPr>
        <w:t>CPOMs/MyConcern/School reporting systems</w:t>
      </w:r>
      <w:r w:rsidRPr="00043AE1">
        <w:rPr>
          <w:rFonts w:cs="Arial"/>
          <w:color w:val="000000"/>
          <w:shd w:val="clear" w:color="auto" w:fill="FFFF00"/>
        </w:rPr>
        <w:t>.</w:t>
      </w:r>
    </w:p>
    <w:p w14:paraId="58BC5DB4" w14:textId="77777777" w:rsidR="002E503C" w:rsidRPr="00043AE1" w:rsidRDefault="002E503C" w:rsidP="002E503C">
      <w:pPr>
        <w:autoSpaceDE w:val="0"/>
        <w:autoSpaceDN w:val="0"/>
        <w:adjustRightInd w:val="0"/>
        <w:rPr>
          <w:rFonts w:cs="Arial"/>
          <w:color w:val="000000"/>
          <w:highlight w:val="yellow"/>
        </w:rPr>
      </w:pPr>
    </w:p>
    <w:p w14:paraId="2B4ECCA4" w14:textId="7D270247" w:rsidR="008E430A" w:rsidRPr="008E430A" w:rsidRDefault="003A4040" w:rsidP="008E430A">
      <w:pPr>
        <w:pStyle w:val="Heading1"/>
        <w:rPr>
          <w:highlight w:val="yellow"/>
        </w:rPr>
      </w:pPr>
      <w:bookmarkStart w:id="84" w:name="_Toc138953502"/>
      <w:bookmarkStart w:id="85" w:name="_Toc238635770"/>
      <w:bookmarkStart w:id="86" w:name="_Toc239243182"/>
      <w:r w:rsidRPr="00043AE1">
        <w:rPr>
          <w:highlight w:val="yellow"/>
        </w:rPr>
        <w:t>Child leaving or joining the school</w:t>
      </w:r>
      <w:bookmarkEnd w:id="84"/>
      <w:bookmarkEnd w:id="85"/>
      <w:bookmarkEnd w:id="86"/>
    </w:p>
    <w:p w14:paraId="3D9D63EE" w14:textId="77777777" w:rsidR="00305D07" w:rsidRPr="00043AE1" w:rsidRDefault="00305D07" w:rsidP="00305D07">
      <w:pPr>
        <w:pStyle w:val="Heading2"/>
        <w:rPr>
          <w:rFonts w:cs="Arial"/>
          <w:highlight w:val="yellow"/>
        </w:rPr>
      </w:pPr>
      <w:bookmarkStart w:id="87" w:name="_Toc238635771"/>
      <w:bookmarkStart w:id="88" w:name="_Toc239243183"/>
      <w:r w:rsidRPr="00043AE1">
        <w:rPr>
          <w:rFonts w:cs="Arial"/>
          <w:highlight w:val="yellow"/>
        </w:rPr>
        <w:lastRenderedPageBreak/>
        <w:t>Child leaving the school</w:t>
      </w:r>
      <w:bookmarkEnd w:id="87"/>
      <w:bookmarkEnd w:id="88"/>
    </w:p>
    <w:p w14:paraId="73686808" w14:textId="0DEB2413" w:rsidR="00BF315B" w:rsidRPr="00043AE1" w:rsidRDefault="00CA2E36" w:rsidP="00BF315B">
      <w:pPr>
        <w:rPr>
          <w:rFonts w:cs="Arial"/>
          <w:color w:val="000000"/>
          <w:sz w:val="22"/>
          <w:szCs w:val="22"/>
          <w:lang w:val="en-GB"/>
        </w:rPr>
      </w:pPr>
      <w:r w:rsidRPr="00043AE1">
        <w:rPr>
          <w:rFonts w:cs="Arial"/>
          <w:color w:val="000000"/>
          <w:sz w:val="22"/>
          <w:szCs w:val="22"/>
          <w:lang w:val="en-GB"/>
        </w:rPr>
        <w:t>If a child for whom the school has, or has had, safeguarding concerns moves to another school, the DSL will ensure that their child protection file is forwarded</w:t>
      </w:r>
      <w:r w:rsidR="00BF315B" w:rsidRPr="00043AE1">
        <w:rPr>
          <w:rFonts w:cs="Arial"/>
          <w:color w:val="000000"/>
          <w:sz w:val="22"/>
          <w:szCs w:val="22"/>
          <w:lang w:val="en-GB"/>
        </w:rPr>
        <w:t xml:space="preserve"> </w:t>
      </w:r>
      <w:r w:rsidRPr="00043AE1">
        <w:rPr>
          <w:rFonts w:cs="Arial"/>
          <w:color w:val="000000"/>
          <w:sz w:val="22"/>
          <w:szCs w:val="22"/>
          <w:lang w:val="en-GB"/>
        </w:rPr>
        <w:t xml:space="preserve">as soon as possible, securely, and separately from the main pupil file. </w:t>
      </w:r>
    </w:p>
    <w:p w14:paraId="03921F2D" w14:textId="77777777" w:rsidR="00CA2E36" w:rsidRPr="00043AE1" w:rsidRDefault="00CA2E36" w:rsidP="00CA2E36">
      <w:pPr>
        <w:rPr>
          <w:rFonts w:cs="Arial"/>
          <w:sz w:val="22"/>
          <w:szCs w:val="22"/>
          <w:lang w:val="en-GB"/>
        </w:rPr>
      </w:pPr>
      <w:r w:rsidRPr="00043AE1">
        <w:rPr>
          <w:rFonts w:cs="Arial"/>
          <w:color w:val="000000"/>
          <w:sz w:val="22"/>
          <w:szCs w:val="22"/>
          <w:lang w:val="en-GB"/>
        </w:rPr>
        <w:t xml:space="preserve">To allow the new school/college to have support in place when the child arrives, this should be within </w:t>
      </w:r>
      <w:r w:rsidRPr="00043AE1">
        <w:rPr>
          <w:rFonts w:cs="Arial"/>
          <w:b/>
          <w:color w:val="000000"/>
          <w:sz w:val="22"/>
          <w:szCs w:val="22"/>
          <w:lang w:val="en-GB"/>
        </w:rPr>
        <w:t xml:space="preserve">5 days </w:t>
      </w:r>
      <w:r w:rsidRPr="00043AE1">
        <w:rPr>
          <w:rFonts w:cs="Arial"/>
          <w:color w:val="000000"/>
          <w:sz w:val="22"/>
          <w:szCs w:val="22"/>
          <w:lang w:val="en-GB"/>
        </w:rPr>
        <w:t xml:space="preserve">for an in-year transfer, or within </w:t>
      </w:r>
      <w:r w:rsidRPr="00043AE1">
        <w:rPr>
          <w:rFonts w:cs="Arial"/>
          <w:b/>
          <w:color w:val="000000"/>
          <w:sz w:val="22"/>
          <w:szCs w:val="22"/>
          <w:lang w:val="en-GB"/>
        </w:rPr>
        <w:t xml:space="preserve">the first 5 days </w:t>
      </w:r>
      <w:r w:rsidRPr="00043AE1">
        <w:rPr>
          <w:rFonts w:cs="Arial"/>
          <w:color w:val="000000"/>
          <w:sz w:val="22"/>
          <w:szCs w:val="22"/>
          <w:lang w:val="en-GB"/>
        </w:rPr>
        <w:t xml:space="preserve">of the start of a new term </w:t>
      </w:r>
    </w:p>
    <w:p w14:paraId="17C2A491" w14:textId="0E3F7111" w:rsidR="00CA2E36" w:rsidRPr="00043AE1" w:rsidRDefault="00CA2E36" w:rsidP="00FF4589">
      <w:pPr>
        <w:rPr>
          <w:rFonts w:cs="Arial"/>
          <w:sz w:val="22"/>
          <w:szCs w:val="22"/>
          <w:lang w:val="en-GB"/>
        </w:rPr>
      </w:pPr>
      <w:r w:rsidRPr="00043AE1">
        <w:rPr>
          <w:rFonts w:cs="Arial"/>
          <w:color w:val="000000"/>
          <w:sz w:val="22"/>
          <w:szCs w:val="22"/>
          <w:highlight w:val="yellow"/>
          <w:lang w:val="en-GB"/>
        </w:rPr>
        <w:t xml:space="preserve">In addition, if the concerns are significant or complex, and/or social services are involved, the DSL </w:t>
      </w:r>
      <w:r w:rsidR="00BF315B" w:rsidRPr="00043AE1">
        <w:rPr>
          <w:rFonts w:cs="Arial"/>
          <w:sz w:val="22"/>
          <w:szCs w:val="22"/>
          <w:highlight w:val="yellow"/>
          <w:lang w:val="en-GB"/>
        </w:rPr>
        <w:t xml:space="preserve">should consider sharing information in advance of the child leaving, </w:t>
      </w:r>
      <w:r w:rsidR="00305D07" w:rsidRPr="00043AE1">
        <w:rPr>
          <w:rFonts w:cs="Arial"/>
          <w:sz w:val="22"/>
          <w:szCs w:val="22"/>
          <w:highlight w:val="yellow"/>
          <w:lang w:val="en-GB"/>
        </w:rPr>
        <w:t xml:space="preserve">where this would </w:t>
      </w:r>
      <w:r w:rsidR="005D2A29" w:rsidRPr="00043AE1">
        <w:rPr>
          <w:rFonts w:cs="Arial"/>
          <w:sz w:val="22"/>
          <w:szCs w:val="22"/>
          <w:highlight w:val="yellow"/>
          <w:lang w:val="en-GB"/>
        </w:rPr>
        <w:t>enable the</w:t>
      </w:r>
      <w:r w:rsidR="00BF315B" w:rsidRPr="00043AE1">
        <w:rPr>
          <w:rFonts w:cs="Arial"/>
          <w:sz w:val="22"/>
          <w:szCs w:val="22"/>
          <w:highlight w:val="yellow"/>
          <w:lang w:val="en-GB"/>
        </w:rPr>
        <w:t xml:space="preserve"> receiving school </w:t>
      </w:r>
      <w:r w:rsidR="00844B8C" w:rsidRPr="00043AE1">
        <w:rPr>
          <w:rFonts w:cs="Arial"/>
          <w:sz w:val="22"/>
          <w:szCs w:val="22"/>
          <w:highlight w:val="yellow"/>
          <w:lang w:val="en-GB"/>
        </w:rPr>
        <w:t xml:space="preserve">to </w:t>
      </w:r>
      <w:r w:rsidR="00BF315B" w:rsidRPr="00043AE1">
        <w:rPr>
          <w:rFonts w:cs="Arial"/>
          <w:color w:val="000000"/>
          <w:sz w:val="22"/>
          <w:szCs w:val="22"/>
          <w:highlight w:val="yellow"/>
          <w:lang w:val="en-GB"/>
        </w:rPr>
        <w:t>make any necessary preparations to ensure the safety of the child</w:t>
      </w:r>
      <w:r w:rsidR="00BF315B" w:rsidRPr="00043AE1">
        <w:rPr>
          <w:rFonts w:cs="Arial"/>
          <w:sz w:val="22"/>
          <w:szCs w:val="22"/>
          <w:highlight w:val="yellow"/>
          <w:lang w:val="en-GB"/>
        </w:rPr>
        <w:t xml:space="preserve"> </w:t>
      </w:r>
      <w:r w:rsidR="00305D07" w:rsidRPr="00043AE1">
        <w:rPr>
          <w:rFonts w:cs="Arial"/>
          <w:sz w:val="22"/>
          <w:szCs w:val="22"/>
          <w:highlight w:val="yellow"/>
          <w:lang w:val="en-GB"/>
        </w:rPr>
        <w:t>on arrival at the new school.</w:t>
      </w:r>
      <w:r w:rsidR="00305D07" w:rsidRPr="00043AE1">
        <w:rPr>
          <w:rFonts w:cs="Arial"/>
          <w:sz w:val="22"/>
          <w:szCs w:val="22"/>
          <w:lang w:val="en-GB"/>
        </w:rPr>
        <w:t xml:space="preserve"> </w:t>
      </w:r>
    </w:p>
    <w:p w14:paraId="711E419F" w14:textId="46E9CCBC" w:rsidR="003A4040" w:rsidRPr="00043AE1" w:rsidRDefault="003A4040" w:rsidP="00FF4589">
      <w:pPr>
        <w:tabs>
          <w:tab w:val="left" w:pos="426"/>
        </w:tabs>
        <w:ind w:right="102"/>
        <w:rPr>
          <w:rFonts w:cs="Arial"/>
          <w:sz w:val="22"/>
          <w:szCs w:val="22"/>
        </w:rPr>
      </w:pPr>
      <w:r w:rsidRPr="00043AE1">
        <w:rPr>
          <w:rFonts w:cs="Arial"/>
          <w:sz w:val="22"/>
          <w:szCs w:val="22"/>
          <w:highlight w:val="yellow"/>
        </w:rPr>
        <w:t>If the next school is not known, the school procedures for children missing from education (CME) must be followed and in the case of a child of any concern, children’s services alerted.  Once the child is removed from roll</w:t>
      </w:r>
      <w:r w:rsidR="003F7742">
        <w:rPr>
          <w:rFonts w:cs="Arial"/>
          <w:sz w:val="22"/>
          <w:szCs w:val="22"/>
          <w:highlight w:val="yellow"/>
        </w:rPr>
        <w:t xml:space="preserve"> and their file transferred</w:t>
      </w:r>
      <w:r w:rsidRPr="00043AE1">
        <w:rPr>
          <w:rFonts w:cs="Arial"/>
          <w:sz w:val="22"/>
          <w:szCs w:val="22"/>
          <w:highlight w:val="yellow"/>
        </w:rPr>
        <w:t>, their safeguarding file is archived.</w:t>
      </w:r>
    </w:p>
    <w:p w14:paraId="14D08369" w14:textId="1978A97E" w:rsidR="003A4040" w:rsidRPr="00043AE1" w:rsidRDefault="00305D07" w:rsidP="002E503C">
      <w:pPr>
        <w:tabs>
          <w:tab w:val="left" w:pos="426"/>
        </w:tabs>
        <w:rPr>
          <w:rFonts w:cs="Arial"/>
          <w:color w:val="000000"/>
          <w:sz w:val="22"/>
          <w:szCs w:val="22"/>
          <w:highlight w:val="yellow"/>
        </w:rPr>
      </w:pPr>
      <w:r w:rsidRPr="00043AE1">
        <w:rPr>
          <w:rFonts w:cs="Arial"/>
          <w:sz w:val="22"/>
          <w:szCs w:val="22"/>
          <w:highlight w:val="yellow"/>
        </w:rPr>
        <w:t>Where a pupil is home-educated or leaves the country, their safeguarding file will be securely retained and archived in accordance with the school's records retention policy</w:t>
      </w:r>
      <w:r w:rsidR="00FF4589" w:rsidRPr="00043AE1">
        <w:rPr>
          <w:rFonts w:cs="Arial"/>
          <w:sz w:val="22"/>
          <w:szCs w:val="22"/>
          <w:highlight w:val="yellow"/>
        </w:rPr>
        <w:t>.</w:t>
      </w:r>
    </w:p>
    <w:p w14:paraId="1E4E17EE" w14:textId="77777777" w:rsidR="003A4040" w:rsidRPr="00043AE1" w:rsidRDefault="003A4040" w:rsidP="002E503C">
      <w:pPr>
        <w:pStyle w:val="Heading2"/>
        <w:rPr>
          <w:rFonts w:cs="Arial"/>
          <w:highlight w:val="yellow"/>
        </w:rPr>
      </w:pPr>
      <w:bookmarkStart w:id="89" w:name="_Toc238635772"/>
      <w:bookmarkStart w:id="90" w:name="_Toc239243184"/>
      <w:r w:rsidRPr="00043AE1">
        <w:rPr>
          <w:rStyle w:val="Heading2Char"/>
          <w:rFonts w:cs="Arial"/>
          <w:b/>
          <w:highlight w:val="yellow"/>
        </w:rPr>
        <w:t>Child joining the</w:t>
      </w:r>
      <w:r w:rsidRPr="00043AE1">
        <w:rPr>
          <w:rFonts w:cs="Arial"/>
          <w:highlight w:val="yellow"/>
        </w:rPr>
        <w:t xml:space="preserve"> school</w:t>
      </w:r>
      <w:bookmarkEnd w:id="89"/>
      <w:bookmarkEnd w:id="90"/>
    </w:p>
    <w:p w14:paraId="4925AF75" w14:textId="4E58FAEB" w:rsidR="003A4040" w:rsidRPr="00043AE1" w:rsidRDefault="003A4040" w:rsidP="002E503C">
      <w:pPr>
        <w:tabs>
          <w:tab w:val="left" w:pos="426"/>
        </w:tabs>
        <w:jc w:val="both"/>
        <w:rPr>
          <w:rFonts w:cs="Arial"/>
          <w:sz w:val="22"/>
          <w:szCs w:val="22"/>
          <w:highlight w:val="green"/>
        </w:rPr>
      </w:pPr>
      <w:r w:rsidRPr="00043AE1">
        <w:rPr>
          <w:rFonts w:cs="Arial"/>
          <w:sz w:val="22"/>
          <w:szCs w:val="22"/>
          <w:highlight w:val="yellow"/>
        </w:rPr>
        <w:t>When a child joins</w:t>
      </w:r>
      <w:r w:rsidRPr="00043AE1">
        <w:rPr>
          <w:rFonts w:cs="Arial"/>
          <w:color w:val="000000"/>
          <w:sz w:val="22"/>
          <w:szCs w:val="22"/>
          <w:highlight w:val="yellow"/>
        </w:rPr>
        <w:t xml:space="preserve"> </w:t>
      </w:r>
      <w:r w:rsidR="00FF4589" w:rsidRPr="00043AE1">
        <w:rPr>
          <w:rFonts w:cs="Arial"/>
          <w:sz w:val="22"/>
          <w:szCs w:val="22"/>
          <w:highlight w:val="cyan"/>
        </w:rPr>
        <w:t>school name</w:t>
      </w:r>
      <w:r w:rsidRPr="00043AE1">
        <w:rPr>
          <w:rFonts w:cs="Arial"/>
          <w:sz w:val="22"/>
          <w:szCs w:val="22"/>
          <w:highlight w:val="cyan"/>
        </w:rPr>
        <w:t xml:space="preserve"> </w:t>
      </w:r>
      <w:r w:rsidRPr="00043AE1">
        <w:rPr>
          <w:rFonts w:cs="Arial"/>
          <w:sz w:val="22"/>
          <w:szCs w:val="22"/>
          <w:highlight w:val="yellow"/>
        </w:rPr>
        <w:t xml:space="preserve">we </w:t>
      </w:r>
      <w:r w:rsidRPr="00043AE1">
        <w:rPr>
          <w:rFonts w:cs="Arial"/>
          <w:color w:val="000000"/>
          <w:sz w:val="22"/>
          <w:szCs w:val="22"/>
          <w:highlight w:val="yellow"/>
        </w:rPr>
        <w:t>will ensure that all relevant safeguarding and child protection information is obtained promptly from the child’s previous school or setting. This information will be transferred securely, stored in accordance with our record-keeping procedures, and shared with appropriate staff on a need-to-know basis to ensure that the child’s safety and welfare are effectively supported from the point of admission.</w:t>
      </w:r>
      <w:r w:rsidR="00FF4589" w:rsidRPr="00043AE1">
        <w:rPr>
          <w:rFonts w:cs="Arial"/>
          <w:color w:val="000000"/>
          <w:sz w:val="22"/>
          <w:szCs w:val="22"/>
          <w:highlight w:val="yellow"/>
        </w:rPr>
        <w:t xml:space="preserve"> </w:t>
      </w:r>
      <w:r w:rsidR="00FF4589" w:rsidRPr="00043AE1">
        <w:rPr>
          <w:rFonts w:cs="Arial"/>
          <w:i/>
          <w:iCs/>
          <w:sz w:val="22"/>
          <w:szCs w:val="22"/>
          <w:highlight w:val="green"/>
        </w:rPr>
        <w:t>[</w:t>
      </w:r>
      <w:r w:rsidRPr="00043AE1">
        <w:rPr>
          <w:rFonts w:cs="Arial"/>
          <w:i/>
          <w:iCs/>
          <w:sz w:val="22"/>
          <w:szCs w:val="22"/>
          <w:highlight w:val="green"/>
        </w:rPr>
        <w:t>Amend to meet the procedures in your school</w:t>
      </w:r>
      <w:r w:rsidRPr="00043AE1">
        <w:rPr>
          <w:rFonts w:cs="Arial"/>
          <w:sz w:val="22"/>
          <w:szCs w:val="22"/>
          <w:highlight w:val="green"/>
        </w:rPr>
        <w:t>.</w:t>
      </w:r>
      <w:r w:rsidR="00FF4589" w:rsidRPr="00043AE1">
        <w:rPr>
          <w:rFonts w:cs="Arial"/>
          <w:sz w:val="22"/>
          <w:szCs w:val="22"/>
          <w:highlight w:val="green"/>
        </w:rPr>
        <w:t>]</w:t>
      </w:r>
    </w:p>
    <w:p w14:paraId="521367CA" w14:textId="77777777" w:rsidR="002B2430" w:rsidRPr="00043AE1" w:rsidRDefault="002B2430" w:rsidP="002E503C">
      <w:pPr>
        <w:tabs>
          <w:tab w:val="left" w:pos="426"/>
        </w:tabs>
        <w:jc w:val="both"/>
        <w:rPr>
          <w:rFonts w:cs="Arial"/>
          <w:sz w:val="22"/>
          <w:szCs w:val="22"/>
          <w:highlight w:val="green"/>
        </w:rPr>
      </w:pPr>
    </w:p>
    <w:p w14:paraId="1C677B4A" w14:textId="77777777" w:rsidR="007873B6" w:rsidRPr="00043AE1" w:rsidRDefault="007873B6" w:rsidP="007873B6">
      <w:pPr>
        <w:pStyle w:val="Heading1"/>
        <w:rPr>
          <w:highlight w:val="yellow"/>
        </w:rPr>
      </w:pPr>
      <w:bookmarkStart w:id="91" w:name="_Toc138953531"/>
      <w:bookmarkStart w:id="92" w:name="_Toc238635808"/>
      <w:bookmarkStart w:id="93" w:name="_Toc239243185"/>
      <w:r w:rsidRPr="00043AE1">
        <w:rPr>
          <w:highlight w:val="yellow"/>
        </w:rPr>
        <w:t>Remote education</w:t>
      </w:r>
      <w:bookmarkEnd w:id="91"/>
      <w:bookmarkEnd w:id="92"/>
      <w:bookmarkEnd w:id="93"/>
    </w:p>
    <w:p w14:paraId="62B27D69" w14:textId="2D0B286A" w:rsidR="007873B6" w:rsidRPr="00043AE1" w:rsidRDefault="00E95040" w:rsidP="003B6D8B">
      <w:pPr>
        <w:tabs>
          <w:tab w:val="left" w:pos="426"/>
        </w:tabs>
        <w:rPr>
          <w:rFonts w:cs="Arial"/>
          <w:color w:val="000000"/>
          <w:sz w:val="22"/>
          <w:szCs w:val="22"/>
          <w:highlight w:val="yellow"/>
        </w:rPr>
      </w:pPr>
      <w:r w:rsidRPr="00043AE1">
        <w:rPr>
          <w:rFonts w:cs="Arial"/>
          <w:sz w:val="22"/>
          <w:szCs w:val="22"/>
          <w:highlight w:val="yellow"/>
        </w:rPr>
        <w:t>The school’s policy</w:t>
      </w:r>
      <w:r w:rsidR="007873B6" w:rsidRPr="00043AE1">
        <w:rPr>
          <w:rFonts w:cs="Arial"/>
          <w:sz w:val="22"/>
          <w:szCs w:val="22"/>
          <w:highlight w:val="yellow"/>
        </w:rPr>
        <w:t xml:space="preserve"> </w:t>
      </w:r>
      <w:r w:rsidR="00844B8C" w:rsidRPr="00043AE1">
        <w:rPr>
          <w:rFonts w:cs="Arial"/>
          <w:sz w:val="22"/>
          <w:szCs w:val="22"/>
          <w:highlight w:val="yellow"/>
        </w:rPr>
        <w:t xml:space="preserve">on </w:t>
      </w:r>
      <w:r w:rsidR="007873B6" w:rsidRPr="00043AE1">
        <w:rPr>
          <w:rFonts w:cs="Arial"/>
          <w:sz w:val="22"/>
          <w:szCs w:val="22"/>
          <w:highlight w:val="yellow"/>
        </w:rPr>
        <w:t>remote education</w:t>
      </w:r>
      <w:r w:rsidRPr="00043AE1">
        <w:rPr>
          <w:rFonts w:cs="Arial"/>
          <w:sz w:val="22"/>
          <w:szCs w:val="22"/>
          <w:highlight w:val="yellow"/>
        </w:rPr>
        <w:t xml:space="preserve"> </w:t>
      </w:r>
      <w:r w:rsidR="007873B6" w:rsidRPr="00043AE1">
        <w:rPr>
          <w:rFonts w:cs="Arial"/>
          <w:sz w:val="22"/>
          <w:szCs w:val="22"/>
          <w:highlight w:val="yellow"/>
        </w:rPr>
        <w:t xml:space="preserve">includes the arrangements for the safeguarding of </w:t>
      </w:r>
      <w:r w:rsidR="003B6D8B" w:rsidRPr="00043AE1">
        <w:rPr>
          <w:rFonts w:cs="Arial"/>
          <w:sz w:val="22"/>
          <w:szCs w:val="22"/>
          <w:highlight w:val="yellow"/>
        </w:rPr>
        <w:t>pupils</w:t>
      </w:r>
      <w:r w:rsidR="007873B6" w:rsidRPr="00043AE1">
        <w:rPr>
          <w:rFonts w:cs="Arial"/>
          <w:sz w:val="22"/>
          <w:szCs w:val="22"/>
          <w:highlight w:val="yellow"/>
        </w:rPr>
        <w:t xml:space="preserve"> while they are learning from home</w:t>
      </w:r>
      <w:r w:rsidRPr="00043AE1">
        <w:rPr>
          <w:rFonts w:cs="Arial"/>
          <w:sz w:val="22"/>
          <w:szCs w:val="22"/>
          <w:highlight w:val="yellow"/>
        </w:rPr>
        <w:t xml:space="preserve">. </w:t>
      </w:r>
      <w:r w:rsidR="007873B6" w:rsidRPr="00043AE1">
        <w:rPr>
          <w:rFonts w:cs="Arial"/>
          <w:color w:val="000000"/>
          <w:sz w:val="22"/>
          <w:szCs w:val="22"/>
          <w:highlight w:val="yellow"/>
        </w:rPr>
        <w:t xml:space="preserve">The school will maintain regular contact with </w:t>
      </w:r>
      <w:r w:rsidR="003B6D8B" w:rsidRPr="00043AE1">
        <w:rPr>
          <w:rFonts w:cs="Arial"/>
          <w:color w:val="000000"/>
          <w:sz w:val="22"/>
          <w:szCs w:val="22"/>
          <w:highlight w:val="yellow"/>
        </w:rPr>
        <w:t xml:space="preserve">their </w:t>
      </w:r>
      <w:r w:rsidR="007873B6" w:rsidRPr="00043AE1">
        <w:rPr>
          <w:rFonts w:cs="Arial"/>
          <w:color w:val="000000"/>
          <w:sz w:val="22"/>
          <w:szCs w:val="22"/>
          <w:highlight w:val="yellow"/>
        </w:rPr>
        <w:t>parents</w:t>
      </w:r>
      <w:r w:rsidR="003B6D8B" w:rsidRPr="00043AE1">
        <w:rPr>
          <w:rFonts w:cs="Arial"/>
          <w:color w:val="000000"/>
          <w:sz w:val="22"/>
          <w:szCs w:val="22"/>
          <w:highlight w:val="yellow"/>
        </w:rPr>
        <w:t>/</w:t>
      </w:r>
      <w:r w:rsidR="007873B6" w:rsidRPr="00043AE1">
        <w:rPr>
          <w:rFonts w:cs="Arial"/>
          <w:color w:val="000000"/>
          <w:sz w:val="22"/>
          <w:szCs w:val="22"/>
          <w:highlight w:val="yellow"/>
        </w:rPr>
        <w:t xml:space="preserve">carers. </w:t>
      </w:r>
      <w:r w:rsidR="003B6D8B" w:rsidRPr="00043AE1">
        <w:rPr>
          <w:rFonts w:cs="Arial"/>
          <w:color w:val="000000"/>
          <w:sz w:val="22"/>
          <w:szCs w:val="22"/>
          <w:highlight w:val="yellow"/>
        </w:rPr>
        <w:t>As part of our regular</w:t>
      </w:r>
      <w:r w:rsidR="007873B6" w:rsidRPr="00043AE1">
        <w:rPr>
          <w:rFonts w:cs="Arial"/>
          <w:color w:val="000000"/>
          <w:sz w:val="22"/>
          <w:szCs w:val="22"/>
          <w:highlight w:val="yellow"/>
        </w:rPr>
        <w:t xml:space="preserve"> communications</w:t>
      </w:r>
      <w:r w:rsidR="003B6D8B" w:rsidRPr="00043AE1">
        <w:rPr>
          <w:rFonts w:cs="Arial"/>
          <w:color w:val="000000"/>
          <w:sz w:val="22"/>
          <w:szCs w:val="22"/>
          <w:highlight w:val="yellow"/>
        </w:rPr>
        <w:t xml:space="preserve"> with parents/carers we</w:t>
      </w:r>
      <w:r w:rsidR="007873B6" w:rsidRPr="00043AE1">
        <w:rPr>
          <w:rFonts w:cs="Arial"/>
          <w:color w:val="000000"/>
          <w:sz w:val="22"/>
          <w:szCs w:val="22"/>
          <w:highlight w:val="yellow"/>
        </w:rPr>
        <w:t xml:space="preserve"> will reinforce the importance of </w:t>
      </w:r>
      <w:r w:rsidR="003B6D8B" w:rsidRPr="00043AE1">
        <w:rPr>
          <w:rFonts w:cs="Arial"/>
          <w:color w:val="000000"/>
          <w:sz w:val="22"/>
          <w:szCs w:val="22"/>
          <w:highlight w:val="yellow"/>
        </w:rPr>
        <w:t>pupils</w:t>
      </w:r>
      <w:r w:rsidR="007873B6" w:rsidRPr="00043AE1">
        <w:rPr>
          <w:rFonts w:cs="Arial"/>
          <w:color w:val="000000"/>
          <w:sz w:val="22"/>
          <w:szCs w:val="22"/>
          <w:highlight w:val="yellow"/>
        </w:rPr>
        <w:t xml:space="preserve"> being safe online. This includes:</w:t>
      </w:r>
    </w:p>
    <w:p w14:paraId="74820D11" w14:textId="77777777" w:rsidR="007873B6" w:rsidRPr="00043AE1" w:rsidRDefault="007873B6" w:rsidP="006C5F5E">
      <w:pPr>
        <w:pStyle w:val="ListParagraph"/>
        <w:numPr>
          <w:ilvl w:val="0"/>
          <w:numId w:val="26"/>
        </w:numPr>
        <w:autoSpaceDE w:val="0"/>
        <w:autoSpaceDN w:val="0"/>
        <w:adjustRightInd w:val="0"/>
        <w:contextualSpacing w:val="0"/>
        <w:jc w:val="both"/>
        <w:rPr>
          <w:rFonts w:cs="Arial"/>
          <w:color w:val="000000"/>
          <w:sz w:val="22"/>
          <w:szCs w:val="22"/>
          <w:highlight w:val="yellow"/>
        </w:rPr>
      </w:pPr>
      <w:r w:rsidRPr="00043AE1">
        <w:rPr>
          <w:rFonts w:cs="Arial"/>
          <w:color w:val="000000"/>
          <w:sz w:val="22"/>
          <w:szCs w:val="22"/>
          <w:highlight w:val="yellow"/>
        </w:rPr>
        <w:t>providing information to parents and carers to help them understand what systems the school has in place to filter and monitor online use</w:t>
      </w:r>
    </w:p>
    <w:p w14:paraId="3C3C42E8" w14:textId="77777777" w:rsidR="007873B6" w:rsidRPr="00043AE1" w:rsidRDefault="007873B6" w:rsidP="006C5F5E">
      <w:pPr>
        <w:pStyle w:val="ListParagraph"/>
        <w:numPr>
          <w:ilvl w:val="0"/>
          <w:numId w:val="26"/>
        </w:numPr>
        <w:autoSpaceDE w:val="0"/>
        <w:autoSpaceDN w:val="0"/>
        <w:adjustRightInd w:val="0"/>
        <w:contextualSpacing w:val="0"/>
        <w:jc w:val="both"/>
        <w:rPr>
          <w:rFonts w:cs="Arial"/>
          <w:color w:val="000000"/>
          <w:sz w:val="22"/>
          <w:szCs w:val="22"/>
          <w:highlight w:val="yellow"/>
        </w:rPr>
      </w:pPr>
      <w:r w:rsidRPr="00043AE1">
        <w:rPr>
          <w:rFonts w:cs="Arial"/>
          <w:color w:val="000000"/>
          <w:sz w:val="22"/>
          <w:szCs w:val="22"/>
          <w:highlight w:val="yellow"/>
        </w:rPr>
        <w:t xml:space="preserve">informing parents and carers of what their children are being asked to do online, including the sites they will be asked to access and be clear who from the school (if anyone) their child is going to be interacting with online. </w:t>
      </w:r>
    </w:p>
    <w:p w14:paraId="6EDF9053" w14:textId="34581D44" w:rsidR="007873B6" w:rsidRPr="00043AE1" w:rsidRDefault="007873B6" w:rsidP="007873B6">
      <w:pPr>
        <w:autoSpaceDE w:val="0"/>
        <w:autoSpaceDN w:val="0"/>
        <w:adjustRightInd w:val="0"/>
        <w:jc w:val="both"/>
        <w:rPr>
          <w:rFonts w:cs="Arial"/>
          <w:color w:val="000000"/>
          <w:sz w:val="22"/>
          <w:szCs w:val="22"/>
        </w:rPr>
      </w:pPr>
      <w:r w:rsidRPr="00043AE1">
        <w:rPr>
          <w:rFonts w:cs="Arial"/>
          <w:color w:val="000000"/>
          <w:sz w:val="22"/>
          <w:szCs w:val="22"/>
          <w:highlight w:val="yellow"/>
        </w:rPr>
        <w:t xml:space="preserve">If a pupil fails to log on when expected to, the DSL or other member of staff will make contact with parents/carers to check on the safety and wellbeing of the </w:t>
      </w:r>
      <w:r w:rsidR="00E95040" w:rsidRPr="00043AE1">
        <w:rPr>
          <w:rFonts w:cs="Arial"/>
          <w:color w:val="000000"/>
          <w:sz w:val="22"/>
          <w:szCs w:val="22"/>
          <w:highlight w:val="yellow"/>
        </w:rPr>
        <w:t>pupil and</w:t>
      </w:r>
      <w:r w:rsidRPr="00043AE1">
        <w:rPr>
          <w:rFonts w:cs="Arial"/>
          <w:color w:val="000000"/>
          <w:sz w:val="22"/>
          <w:szCs w:val="22"/>
          <w:highlight w:val="yellow"/>
        </w:rPr>
        <w:t xml:space="preserve"> may make a home visit.</w:t>
      </w:r>
    </w:p>
    <w:p w14:paraId="6D57BE53" w14:textId="77777777" w:rsidR="007873B6" w:rsidRPr="00043AE1" w:rsidRDefault="007873B6" w:rsidP="002E503C">
      <w:pPr>
        <w:tabs>
          <w:tab w:val="left" w:pos="426"/>
        </w:tabs>
        <w:jc w:val="both"/>
        <w:rPr>
          <w:rFonts w:cs="Arial"/>
          <w:sz w:val="22"/>
          <w:szCs w:val="22"/>
          <w:highlight w:val="green"/>
        </w:rPr>
      </w:pPr>
    </w:p>
    <w:p w14:paraId="5426FE1D" w14:textId="37D3BD25" w:rsidR="007873B6" w:rsidRPr="00043AE1" w:rsidRDefault="001F1374" w:rsidP="007873B6">
      <w:pPr>
        <w:pStyle w:val="Heading1"/>
        <w:rPr>
          <w:highlight w:val="yellow"/>
        </w:rPr>
      </w:pPr>
      <w:bookmarkStart w:id="94" w:name="_Toc239243186"/>
      <w:r w:rsidRPr="00043AE1">
        <w:rPr>
          <w:highlight w:val="yellow"/>
        </w:rPr>
        <w:t>Use of alternative provision</w:t>
      </w:r>
      <w:bookmarkEnd w:id="94"/>
    </w:p>
    <w:p w14:paraId="76EF75D3" w14:textId="29AA476F" w:rsidR="007873B6" w:rsidRPr="00043AE1" w:rsidRDefault="007873B6" w:rsidP="009D4BCD">
      <w:pPr>
        <w:tabs>
          <w:tab w:val="left" w:pos="426"/>
        </w:tabs>
        <w:ind w:right="102"/>
        <w:rPr>
          <w:rFonts w:cs="Arial"/>
          <w:color w:val="000000"/>
          <w:sz w:val="22"/>
          <w:szCs w:val="22"/>
          <w:highlight w:val="yellow"/>
        </w:rPr>
      </w:pPr>
      <w:r w:rsidRPr="00043AE1">
        <w:rPr>
          <w:rFonts w:cs="Arial"/>
          <w:color w:val="000000" w:themeColor="text1"/>
          <w:sz w:val="22"/>
          <w:szCs w:val="22"/>
          <w:highlight w:val="yellow"/>
        </w:rPr>
        <w:t>From time-to-</w:t>
      </w:r>
      <w:r w:rsidRPr="00043AE1">
        <w:rPr>
          <w:rFonts w:cs="Arial"/>
          <w:sz w:val="22"/>
          <w:szCs w:val="22"/>
          <w:highlight w:val="yellow"/>
        </w:rPr>
        <w:t xml:space="preserve">time </w:t>
      </w:r>
      <w:r w:rsidR="003B6D8B" w:rsidRPr="00043AE1">
        <w:rPr>
          <w:rFonts w:cs="Arial"/>
          <w:sz w:val="22"/>
          <w:szCs w:val="22"/>
          <w:highlight w:val="yellow"/>
        </w:rPr>
        <w:t xml:space="preserve">we </w:t>
      </w:r>
      <w:r w:rsidRPr="00043AE1">
        <w:rPr>
          <w:rFonts w:cs="Arial"/>
          <w:sz w:val="22"/>
          <w:szCs w:val="22"/>
          <w:highlight w:val="yellow"/>
        </w:rPr>
        <w:t xml:space="preserve">place a pupil with an </w:t>
      </w:r>
      <w:r w:rsidR="00927E99" w:rsidRPr="00043AE1">
        <w:rPr>
          <w:rFonts w:cs="Arial"/>
          <w:sz w:val="22"/>
          <w:szCs w:val="22"/>
          <w:highlight w:val="yellow"/>
        </w:rPr>
        <w:t>alternative</w:t>
      </w:r>
      <w:r w:rsidRPr="00043AE1">
        <w:rPr>
          <w:rFonts w:cs="Arial"/>
          <w:sz w:val="22"/>
          <w:szCs w:val="22"/>
          <w:highlight w:val="yellow"/>
        </w:rPr>
        <w:t xml:space="preserve"> </w:t>
      </w:r>
      <w:r w:rsidR="00927E99" w:rsidRPr="00043AE1">
        <w:rPr>
          <w:rFonts w:cs="Arial"/>
          <w:sz w:val="22"/>
          <w:szCs w:val="22"/>
          <w:highlight w:val="yellow"/>
        </w:rPr>
        <w:t xml:space="preserve">provision </w:t>
      </w:r>
      <w:r w:rsidRPr="00043AE1">
        <w:rPr>
          <w:rFonts w:cs="Arial"/>
          <w:sz w:val="22"/>
          <w:szCs w:val="22"/>
          <w:highlight w:val="yellow"/>
        </w:rPr>
        <w:t xml:space="preserve">provider. </w:t>
      </w:r>
      <w:r w:rsidR="007B05A8" w:rsidRPr="00043AE1">
        <w:rPr>
          <w:rFonts w:cs="Arial"/>
          <w:sz w:val="22"/>
          <w:szCs w:val="22"/>
          <w:highlight w:val="yellow"/>
        </w:rPr>
        <w:t>We have a policy and clear protocols for the use of alternative provision. The school retains responsibility for the safeguarding of pupils placed in alternative provision and will undertake appropriate due diligence before any placement is made. This will include a visit to the provision by a member of school staff to ensure that it is suitable for the pupil’s individual needs and has robust safeguarding arrangements in place that meet the requirements of KCSIE</w:t>
      </w:r>
      <w:r w:rsidR="00844B8C" w:rsidRPr="00043AE1">
        <w:rPr>
          <w:rFonts w:cs="Arial"/>
          <w:sz w:val="22"/>
          <w:szCs w:val="22"/>
          <w:highlight w:val="yellow"/>
        </w:rPr>
        <w:t>.</w:t>
      </w:r>
    </w:p>
    <w:p w14:paraId="0DFEDFF8" w14:textId="76579192" w:rsidR="007873B6" w:rsidRPr="00043AE1" w:rsidRDefault="000D05D8" w:rsidP="009D4BCD">
      <w:pPr>
        <w:tabs>
          <w:tab w:val="left" w:pos="426"/>
        </w:tabs>
        <w:ind w:right="102"/>
        <w:rPr>
          <w:rFonts w:cs="Arial"/>
          <w:color w:val="000000" w:themeColor="text1"/>
          <w:sz w:val="22"/>
          <w:szCs w:val="22"/>
          <w:highlight w:val="yellow"/>
        </w:rPr>
      </w:pPr>
      <w:r w:rsidRPr="00043AE1">
        <w:rPr>
          <w:rFonts w:cs="Arial"/>
          <w:color w:val="000000" w:themeColor="text1"/>
          <w:sz w:val="22"/>
          <w:szCs w:val="22"/>
          <w:highlight w:val="yellow"/>
        </w:rPr>
        <w:t xml:space="preserve">We will obtain written confirmation from the alternative provider that appropriate safeguarding checks have been carried out on individuals working at the establishment, in line with the checks the school would undertake for its own staff. The provider must also inform the school of any </w:t>
      </w:r>
      <w:r w:rsidRPr="00043AE1">
        <w:rPr>
          <w:rFonts w:cs="Arial"/>
          <w:color w:val="000000" w:themeColor="text1"/>
          <w:sz w:val="22"/>
          <w:szCs w:val="22"/>
          <w:highlight w:val="yellow"/>
        </w:rPr>
        <w:lastRenderedPageBreak/>
        <w:t>staffing changes or other arrangements that may put the child at risk, so that appropriate safeguarding checks can be assured.</w:t>
      </w:r>
      <w:r w:rsidR="007B05A8" w:rsidRPr="00043AE1">
        <w:rPr>
          <w:rFonts w:cs="Arial"/>
          <w:color w:val="000000" w:themeColor="text1"/>
          <w:sz w:val="22"/>
          <w:szCs w:val="22"/>
          <w:highlight w:val="yellow"/>
        </w:rPr>
        <w:t xml:space="preserve"> </w:t>
      </w:r>
      <w:r w:rsidR="00453793" w:rsidRPr="00043AE1">
        <w:rPr>
          <w:rFonts w:cs="Arial"/>
          <w:color w:val="000000" w:themeColor="text1"/>
          <w:sz w:val="22"/>
          <w:szCs w:val="22"/>
          <w:highlight w:val="yellow"/>
        </w:rPr>
        <w:t xml:space="preserve">In addition, we will </w:t>
      </w:r>
      <w:r w:rsidR="009D4BCD" w:rsidRPr="00043AE1">
        <w:rPr>
          <w:rFonts w:cs="Arial"/>
          <w:color w:val="000000" w:themeColor="text1"/>
          <w:sz w:val="22"/>
          <w:szCs w:val="22"/>
          <w:highlight w:val="yellow"/>
        </w:rPr>
        <w:t>obtain written</w:t>
      </w:r>
      <w:r w:rsidR="00453793" w:rsidRPr="00043AE1">
        <w:rPr>
          <w:rFonts w:cs="Arial"/>
          <w:color w:val="000000" w:themeColor="text1"/>
          <w:sz w:val="22"/>
          <w:szCs w:val="22"/>
          <w:highlight w:val="yellow"/>
        </w:rPr>
        <w:t xml:space="preserve"> assurance that the provide</w:t>
      </w:r>
      <w:r w:rsidR="00844B8C" w:rsidRPr="00043AE1">
        <w:rPr>
          <w:rFonts w:cs="Arial"/>
          <w:color w:val="000000" w:themeColor="text1"/>
          <w:sz w:val="22"/>
          <w:szCs w:val="22"/>
          <w:highlight w:val="yellow"/>
        </w:rPr>
        <w:t>r</w:t>
      </w:r>
      <w:r w:rsidR="00453793" w:rsidRPr="00043AE1">
        <w:rPr>
          <w:rFonts w:cs="Arial"/>
          <w:color w:val="000000" w:themeColor="text1"/>
          <w:sz w:val="22"/>
          <w:szCs w:val="22"/>
          <w:highlight w:val="yellow"/>
        </w:rPr>
        <w:t xml:space="preserve"> knows </w:t>
      </w:r>
      <w:r w:rsidR="007B05A8" w:rsidRPr="00043AE1">
        <w:rPr>
          <w:rFonts w:cs="Arial"/>
          <w:color w:val="000000" w:themeColor="text1"/>
          <w:sz w:val="22"/>
          <w:szCs w:val="22"/>
          <w:highlight w:val="yellow"/>
        </w:rPr>
        <w:t>where the pupil is based during school hours</w:t>
      </w:r>
      <w:r w:rsidR="00453793" w:rsidRPr="00043AE1">
        <w:rPr>
          <w:rFonts w:cs="Arial"/>
          <w:color w:val="000000" w:themeColor="text1"/>
          <w:sz w:val="22"/>
          <w:szCs w:val="22"/>
          <w:highlight w:val="yellow"/>
        </w:rPr>
        <w:t xml:space="preserve"> and will </w:t>
      </w:r>
      <w:r w:rsidR="009D4BCD" w:rsidRPr="00043AE1">
        <w:rPr>
          <w:rFonts w:cs="Arial"/>
          <w:color w:val="000000" w:themeColor="text1"/>
          <w:sz w:val="22"/>
          <w:szCs w:val="22"/>
          <w:highlight w:val="yellow"/>
        </w:rPr>
        <w:t>notify</w:t>
      </w:r>
      <w:r w:rsidR="00453793" w:rsidRPr="00043AE1">
        <w:rPr>
          <w:rFonts w:cs="Arial"/>
          <w:color w:val="000000" w:themeColor="text1"/>
          <w:sz w:val="22"/>
          <w:szCs w:val="22"/>
          <w:highlight w:val="yellow"/>
        </w:rPr>
        <w:t xml:space="preserve"> us immediately if a child is not attending, goes missing or a </w:t>
      </w:r>
      <w:r w:rsidR="00844B8C" w:rsidRPr="00043AE1">
        <w:rPr>
          <w:rFonts w:cs="Arial"/>
          <w:color w:val="000000" w:themeColor="text1"/>
          <w:sz w:val="22"/>
          <w:szCs w:val="22"/>
          <w:highlight w:val="yellow"/>
        </w:rPr>
        <w:t>safeguarding concern</w:t>
      </w:r>
      <w:r w:rsidR="00453793" w:rsidRPr="00043AE1">
        <w:rPr>
          <w:rFonts w:cs="Arial"/>
          <w:color w:val="000000" w:themeColor="text1"/>
          <w:sz w:val="22"/>
          <w:szCs w:val="22"/>
          <w:highlight w:val="yellow"/>
        </w:rPr>
        <w:t xml:space="preserve"> is identified. We will review </w:t>
      </w:r>
      <w:r w:rsidR="007B05A8" w:rsidRPr="00043AE1">
        <w:rPr>
          <w:rFonts w:cs="Arial"/>
          <w:color w:val="000000" w:themeColor="text1"/>
          <w:sz w:val="22"/>
          <w:szCs w:val="22"/>
          <w:highlight w:val="yellow"/>
        </w:rPr>
        <w:t xml:space="preserve">placements at least half-termly. </w:t>
      </w:r>
      <w:r w:rsidR="007873B6" w:rsidRPr="00043AE1">
        <w:rPr>
          <w:rFonts w:cs="Arial"/>
          <w:color w:val="000000"/>
          <w:sz w:val="22"/>
          <w:szCs w:val="22"/>
          <w:highlight w:val="yellow"/>
        </w:rPr>
        <w:t xml:space="preserve">  </w:t>
      </w:r>
    </w:p>
    <w:p w14:paraId="0C22445F" w14:textId="76D1C7C4" w:rsidR="007873B6" w:rsidRPr="00043AE1" w:rsidRDefault="007873B6" w:rsidP="009D4BCD">
      <w:pPr>
        <w:tabs>
          <w:tab w:val="left" w:pos="426"/>
        </w:tabs>
        <w:ind w:right="102"/>
        <w:rPr>
          <w:rFonts w:cs="Arial"/>
          <w:color w:val="000000"/>
          <w:sz w:val="22"/>
          <w:szCs w:val="22"/>
          <w:highlight w:val="green"/>
        </w:rPr>
      </w:pPr>
      <w:r w:rsidRPr="00043AE1">
        <w:rPr>
          <w:rFonts w:cs="Arial"/>
          <w:sz w:val="22"/>
          <w:szCs w:val="22"/>
          <w:highlight w:val="cyan"/>
        </w:rPr>
        <w:t>School</w:t>
      </w:r>
      <w:r w:rsidR="00864C5E" w:rsidRPr="00043AE1">
        <w:rPr>
          <w:rFonts w:cs="Arial"/>
          <w:sz w:val="22"/>
          <w:szCs w:val="22"/>
          <w:highlight w:val="cyan"/>
        </w:rPr>
        <w:t xml:space="preserve"> </w:t>
      </w:r>
      <w:r w:rsidRPr="00043AE1">
        <w:rPr>
          <w:rFonts w:cs="Arial"/>
          <w:sz w:val="22"/>
          <w:szCs w:val="22"/>
          <w:highlight w:val="cyan"/>
        </w:rPr>
        <w:t xml:space="preserve">name </w:t>
      </w:r>
      <w:r w:rsidRPr="00043AE1">
        <w:rPr>
          <w:rFonts w:cs="Arial"/>
          <w:color w:val="000000"/>
          <w:sz w:val="22"/>
          <w:szCs w:val="22"/>
          <w:highlight w:val="yellow"/>
        </w:rPr>
        <w:t xml:space="preserve">will ensure that any pupils placed in alternative provision follow </w:t>
      </w:r>
      <w:r w:rsidR="009E2318">
        <w:rPr>
          <w:rFonts w:cs="Arial"/>
          <w:color w:val="000000"/>
          <w:sz w:val="22"/>
          <w:szCs w:val="22"/>
          <w:highlight w:val="yellow"/>
        </w:rPr>
        <w:t>an appropriate</w:t>
      </w:r>
      <w:r w:rsidRPr="00043AE1">
        <w:rPr>
          <w:rFonts w:cs="Arial"/>
          <w:color w:val="000000"/>
          <w:sz w:val="22"/>
          <w:szCs w:val="22"/>
          <w:highlight w:val="yellow"/>
        </w:rPr>
        <w:t xml:space="preserve"> RE/RSE/RSHE and online safety curriculum.</w:t>
      </w:r>
      <w:r w:rsidR="00864C5E" w:rsidRPr="00043AE1">
        <w:rPr>
          <w:rFonts w:cs="Arial"/>
          <w:color w:val="000000"/>
          <w:sz w:val="22"/>
          <w:szCs w:val="22"/>
          <w:highlight w:val="yellow"/>
        </w:rPr>
        <w:t xml:space="preserve"> </w:t>
      </w:r>
      <w:r w:rsidR="00864C5E" w:rsidRPr="00043AE1">
        <w:rPr>
          <w:rFonts w:cs="Arial"/>
          <w:color w:val="000000"/>
          <w:sz w:val="22"/>
          <w:szCs w:val="22"/>
          <w:highlight w:val="green"/>
        </w:rPr>
        <w:t>[</w:t>
      </w:r>
      <w:r w:rsidR="00864C5E" w:rsidRPr="00043AE1">
        <w:rPr>
          <w:rFonts w:cs="Arial"/>
          <w:i/>
          <w:iCs/>
          <w:color w:val="000000"/>
          <w:sz w:val="22"/>
          <w:szCs w:val="22"/>
          <w:highlight w:val="green"/>
        </w:rPr>
        <w:t>amend to meet your school’s expectations]</w:t>
      </w:r>
    </w:p>
    <w:p w14:paraId="1B80BA9A" w14:textId="77777777" w:rsidR="001F1374" w:rsidRPr="00043AE1" w:rsidRDefault="001F1374" w:rsidP="002E503C">
      <w:pPr>
        <w:tabs>
          <w:tab w:val="left" w:pos="426"/>
        </w:tabs>
        <w:jc w:val="both"/>
        <w:rPr>
          <w:rFonts w:cs="Arial"/>
          <w:sz w:val="22"/>
          <w:szCs w:val="22"/>
          <w:highlight w:val="green"/>
        </w:rPr>
      </w:pPr>
    </w:p>
    <w:p w14:paraId="1C1A75E0" w14:textId="179794E6" w:rsidR="00F66660" w:rsidRPr="00B0263F" w:rsidRDefault="00AC094D" w:rsidP="00B0263F">
      <w:pPr>
        <w:pStyle w:val="Heading1"/>
        <w:ind w:left="720" w:hanging="720"/>
        <w:rPr>
          <w:highlight w:val="yellow"/>
        </w:rPr>
      </w:pPr>
      <w:bookmarkStart w:id="95" w:name="_Toc239243187"/>
      <w:r w:rsidRPr="00B0263F">
        <w:rPr>
          <w:highlight w:val="yellow"/>
        </w:rPr>
        <w:t>Elective Home Education</w:t>
      </w:r>
      <w:bookmarkEnd w:id="95"/>
    </w:p>
    <w:p w14:paraId="7F7900E8" w14:textId="434CDAB8" w:rsidR="002B2430" w:rsidRPr="00043AE1" w:rsidRDefault="002B2430" w:rsidP="009D4BCD">
      <w:pPr>
        <w:autoSpaceDE w:val="0"/>
        <w:autoSpaceDN w:val="0"/>
        <w:adjustRightInd w:val="0"/>
        <w:spacing w:after="93"/>
        <w:rPr>
          <w:rFonts w:cs="Arial"/>
          <w:color w:val="000000"/>
          <w:sz w:val="22"/>
          <w:szCs w:val="22"/>
          <w:highlight w:val="yellow"/>
        </w:rPr>
      </w:pPr>
      <w:r w:rsidRPr="00043AE1">
        <w:rPr>
          <w:rFonts w:cs="Arial"/>
          <w:color w:val="000000"/>
          <w:sz w:val="22"/>
          <w:szCs w:val="22"/>
          <w:highlight w:val="yellow"/>
        </w:rPr>
        <w:t xml:space="preserve">From September 2016 the </w:t>
      </w:r>
      <w:hyperlink r:id="rId63" w:history="1">
        <w:r w:rsidRPr="00043AE1">
          <w:rPr>
            <w:rStyle w:val="Hyperlink"/>
            <w:rFonts w:cs="Arial"/>
            <w:sz w:val="22"/>
            <w:szCs w:val="22"/>
            <w:highlight w:val="yellow"/>
          </w:rPr>
          <w:t>Education (Pupil Registration) (England) Regulations 2006</w:t>
        </w:r>
      </w:hyperlink>
      <w:r w:rsidRPr="00043AE1">
        <w:rPr>
          <w:rFonts w:cs="Arial"/>
          <w:color w:val="000000"/>
          <w:sz w:val="22"/>
          <w:szCs w:val="22"/>
          <w:highlight w:val="yellow"/>
        </w:rPr>
        <w:t xml:space="preserve"> were amended so that schools must inform their LA of all deletions from their admission register when a child is taken off roll.</w:t>
      </w:r>
    </w:p>
    <w:p w14:paraId="32CC1217" w14:textId="0F07E6A5" w:rsidR="00AC0F18" w:rsidRPr="00043AE1" w:rsidRDefault="00AC0F18" w:rsidP="00AC0F18">
      <w:pPr>
        <w:autoSpaceDE w:val="0"/>
        <w:autoSpaceDN w:val="0"/>
        <w:adjustRightInd w:val="0"/>
        <w:spacing w:after="93"/>
        <w:rPr>
          <w:rFonts w:cs="Arial"/>
          <w:color w:val="000000"/>
          <w:sz w:val="22"/>
          <w:szCs w:val="22"/>
          <w:lang w:val="en-GB"/>
        </w:rPr>
      </w:pPr>
      <w:r w:rsidRPr="00043AE1">
        <w:rPr>
          <w:rFonts w:cs="Arial"/>
          <w:color w:val="000000"/>
          <w:sz w:val="22"/>
          <w:szCs w:val="22"/>
          <w:highlight w:val="yellow"/>
          <w:lang w:val="en-GB"/>
        </w:rPr>
        <w:t>Where a parent/carer expresses an intention to remove a child from school to educate them at home,</w:t>
      </w:r>
      <w:r w:rsidRPr="00043AE1">
        <w:rPr>
          <w:rFonts w:cs="Arial"/>
          <w:color w:val="000000"/>
          <w:sz w:val="22"/>
          <w:szCs w:val="22"/>
          <w:lang w:val="en-GB"/>
        </w:rPr>
        <w:t xml:space="preserve"> </w:t>
      </w:r>
      <w:r w:rsidRPr="00043AE1">
        <w:rPr>
          <w:rFonts w:cs="Arial"/>
          <w:color w:val="000000"/>
          <w:sz w:val="22"/>
          <w:szCs w:val="22"/>
          <w:highlight w:val="cyan"/>
          <w:lang w:val="en-GB"/>
        </w:rPr>
        <w:t>School Name</w:t>
      </w:r>
      <w:r w:rsidRPr="00043AE1">
        <w:rPr>
          <w:rFonts w:cs="Arial"/>
          <w:color w:val="000000"/>
          <w:sz w:val="22"/>
          <w:szCs w:val="22"/>
          <w:lang w:val="en-GB"/>
        </w:rPr>
        <w:t xml:space="preserve"> </w:t>
      </w:r>
      <w:r w:rsidRPr="00043AE1">
        <w:rPr>
          <w:rFonts w:cs="Arial"/>
          <w:color w:val="000000"/>
          <w:sz w:val="22"/>
          <w:szCs w:val="22"/>
          <w:highlight w:val="yellow"/>
          <w:lang w:val="en-GB"/>
        </w:rPr>
        <w:t>will work with Enfield local authority and other relevant professionals to coordinate a meeting with the parent/carer, where possible, before a final decision is made. This is particularly important where a child has special educational needs or a disability, has a social worker, or is otherwise vulnerable</w:t>
      </w:r>
      <w:r w:rsidRPr="00043AE1">
        <w:rPr>
          <w:rFonts w:cs="Arial"/>
          <w:color w:val="000000"/>
          <w:sz w:val="22"/>
          <w:szCs w:val="22"/>
          <w:lang w:val="en-GB"/>
        </w:rPr>
        <w:t>.</w:t>
      </w:r>
    </w:p>
    <w:p w14:paraId="59DECB1B" w14:textId="67B63443" w:rsidR="00AC0F18" w:rsidRPr="00043AE1" w:rsidRDefault="00AC0F18" w:rsidP="00AC0F18">
      <w:pPr>
        <w:autoSpaceDE w:val="0"/>
        <w:autoSpaceDN w:val="0"/>
        <w:adjustRightInd w:val="0"/>
        <w:spacing w:after="93"/>
        <w:rPr>
          <w:rFonts w:cs="Arial"/>
          <w:color w:val="000000"/>
          <w:sz w:val="22"/>
          <w:szCs w:val="22"/>
          <w:lang w:val="en-GB"/>
        </w:rPr>
      </w:pPr>
      <w:r w:rsidRPr="00043AE1">
        <w:rPr>
          <w:rFonts w:cs="Arial"/>
          <w:color w:val="000000"/>
          <w:sz w:val="22"/>
          <w:szCs w:val="22"/>
          <w:highlight w:val="cyan"/>
          <w:lang w:val="en-GB"/>
        </w:rPr>
        <w:t>School Name</w:t>
      </w:r>
      <w:r w:rsidRPr="00043AE1">
        <w:rPr>
          <w:rFonts w:cs="Arial"/>
          <w:color w:val="000000"/>
          <w:sz w:val="22"/>
          <w:szCs w:val="22"/>
          <w:lang w:val="en-GB"/>
        </w:rPr>
        <w:t xml:space="preserve"> </w:t>
      </w:r>
      <w:r w:rsidRPr="00043AE1">
        <w:rPr>
          <w:rFonts w:cs="Arial"/>
          <w:color w:val="000000"/>
          <w:sz w:val="22"/>
          <w:szCs w:val="22"/>
          <w:highlight w:val="yellow"/>
          <w:lang w:val="en-GB"/>
        </w:rPr>
        <w:t xml:space="preserve">recognises that some children educated at home may not receive a suitable education and may be less visible to services responsible for their safety and wellbeing. We will discuss these considerations with </w:t>
      </w:r>
      <w:r w:rsidRPr="00043AE1">
        <w:rPr>
          <w:rFonts w:cs="Arial"/>
          <w:sz w:val="22"/>
          <w:szCs w:val="22"/>
          <w:highlight w:val="yellow"/>
        </w:rPr>
        <w:t>parents expressing an intention to remove their child from the school</w:t>
      </w:r>
      <w:r w:rsidRPr="00043AE1">
        <w:rPr>
          <w:rFonts w:cs="Arial"/>
          <w:color w:val="000000"/>
          <w:sz w:val="22"/>
          <w:szCs w:val="22"/>
          <w:highlight w:val="yellow"/>
          <w:lang w:val="en-GB"/>
        </w:rPr>
        <w:t xml:space="preserve"> to support an informed decision that is in the child’s best interests.</w:t>
      </w:r>
    </w:p>
    <w:p w14:paraId="2A8512FD" w14:textId="77777777" w:rsidR="00AC094D" w:rsidRPr="00043AE1" w:rsidRDefault="00AC094D" w:rsidP="00F66660">
      <w:pPr>
        <w:pStyle w:val="4Bulletedcopyblue"/>
        <w:numPr>
          <w:ilvl w:val="0"/>
          <w:numId w:val="0"/>
        </w:numPr>
        <w:rPr>
          <w:lang w:val="en-GB"/>
        </w:rPr>
      </w:pPr>
    </w:p>
    <w:p w14:paraId="7D9F3409" w14:textId="62795B46" w:rsidR="00AC094D" w:rsidRPr="00043AE1" w:rsidRDefault="00AC094D" w:rsidP="00BF1C57">
      <w:pPr>
        <w:pStyle w:val="Heading1"/>
        <w:rPr>
          <w:highlight w:val="yellow"/>
        </w:rPr>
      </w:pPr>
      <w:bookmarkStart w:id="96" w:name="_Toc239243188"/>
      <w:r w:rsidRPr="00043AE1">
        <w:rPr>
          <w:highlight w:val="yellow"/>
        </w:rPr>
        <w:t>Private Fostering</w:t>
      </w:r>
      <w:bookmarkEnd w:id="96"/>
      <w:r w:rsidRPr="00043AE1">
        <w:rPr>
          <w:highlight w:val="yellow"/>
        </w:rPr>
        <w:t xml:space="preserve"> </w:t>
      </w:r>
    </w:p>
    <w:p w14:paraId="2A0C3A5F" w14:textId="0F4F2948" w:rsidR="00CA598C" w:rsidRPr="00043AE1" w:rsidRDefault="00CA598C" w:rsidP="00336C98">
      <w:pPr>
        <w:tabs>
          <w:tab w:val="left" w:pos="426"/>
        </w:tabs>
        <w:ind w:right="100"/>
        <w:rPr>
          <w:rFonts w:cs="Arial"/>
          <w:color w:val="000000"/>
          <w:sz w:val="22"/>
          <w:szCs w:val="22"/>
          <w:highlight w:val="white"/>
        </w:rPr>
      </w:pPr>
      <w:r w:rsidRPr="00043AE1">
        <w:rPr>
          <w:rFonts w:cs="Arial"/>
          <w:color w:val="000000"/>
          <w:sz w:val="22"/>
          <w:szCs w:val="22"/>
          <w:highlight w:val="yellow"/>
        </w:rPr>
        <w:t>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 If such arrangements come to the attention of school staff through the normal course of their interaction with children, we will notify the appropriate</w:t>
      </w:r>
      <w:r w:rsidR="00336C98" w:rsidRPr="00043AE1">
        <w:rPr>
          <w:rFonts w:cs="Arial"/>
          <w:color w:val="000000"/>
          <w:sz w:val="22"/>
          <w:szCs w:val="22"/>
          <w:highlight w:val="yellow"/>
        </w:rPr>
        <w:t xml:space="preserve"> Enfield</w:t>
      </w:r>
      <w:r w:rsidRPr="00043AE1">
        <w:rPr>
          <w:rFonts w:cs="Arial"/>
          <w:color w:val="000000"/>
          <w:sz w:val="22"/>
          <w:szCs w:val="22"/>
          <w:highlight w:val="yellow"/>
        </w:rPr>
        <w:t xml:space="preserve"> Local Authority to allow officers to check the arrangement is suitable and safe for the child.</w:t>
      </w:r>
      <w:r w:rsidR="00336C98" w:rsidRPr="00043AE1">
        <w:rPr>
          <w:rFonts w:cs="Arial"/>
          <w:color w:val="000000"/>
          <w:sz w:val="22"/>
          <w:szCs w:val="22"/>
          <w:highlight w:val="yellow"/>
        </w:rPr>
        <w:t xml:space="preserve"> </w:t>
      </w:r>
      <w:r w:rsidR="00CC47D8">
        <w:rPr>
          <w:rFonts w:cs="Arial"/>
          <w:color w:val="000000"/>
          <w:sz w:val="22"/>
          <w:szCs w:val="22"/>
          <w:highlight w:val="yellow"/>
        </w:rPr>
        <w:t>[</w:t>
      </w:r>
      <w:r w:rsidR="00336C98" w:rsidRPr="00043AE1">
        <w:rPr>
          <w:rFonts w:cs="Arial"/>
          <w:i/>
          <w:iCs/>
          <w:sz w:val="22"/>
          <w:szCs w:val="22"/>
          <w:highlight w:val="green"/>
          <w:lang w:val="en-GB"/>
        </w:rPr>
        <w:t xml:space="preserve">Amend </w:t>
      </w:r>
      <w:r w:rsidR="004B009D">
        <w:rPr>
          <w:rFonts w:cs="Arial"/>
          <w:i/>
          <w:iCs/>
          <w:sz w:val="22"/>
          <w:szCs w:val="22"/>
          <w:highlight w:val="green"/>
          <w:lang w:val="en-GB"/>
        </w:rPr>
        <w:t>if needed</w:t>
      </w:r>
    </w:p>
    <w:p w14:paraId="48450604" w14:textId="02C54450" w:rsidR="00CA598C" w:rsidRPr="00043AE1" w:rsidRDefault="00336C98" w:rsidP="00336C98">
      <w:pPr>
        <w:tabs>
          <w:tab w:val="left" w:pos="426"/>
        </w:tabs>
        <w:ind w:right="100"/>
        <w:rPr>
          <w:rFonts w:cs="Arial"/>
          <w:sz w:val="22"/>
          <w:szCs w:val="22"/>
          <w:highlight w:val="yellow"/>
        </w:rPr>
      </w:pPr>
      <w:r w:rsidRPr="00043AE1">
        <w:rPr>
          <w:rFonts w:cs="Arial"/>
          <w:sz w:val="22"/>
          <w:szCs w:val="22"/>
          <w:highlight w:val="yellow"/>
        </w:rPr>
        <w:t>We</w:t>
      </w:r>
      <w:r w:rsidR="00CA598C" w:rsidRPr="00043AE1">
        <w:rPr>
          <w:rFonts w:cs="Arial"/>
          <w:sz w:val="22"/>
          <w:szCs w:val="22"/>
          <w:highlight w:val="yellow"/>
        </w:rPr>
        <w:t xml:space="preserve"> will follow the guidance set out in </w:t>
      </w:r>
      <w:hyperlink r:id="rId64" w:history="1">
        <w:r w:rsidR="00CA598C" w:rsidRPr="00043AE1">
          <w:rPr>
            <w:rStyle w:val="Hyperlink"/>
            <w:rFonts w:cs="Arial"/>
            <w:sz w:val="22"/>
            <w:szCs w:val="22"/>
            <w:highlight w:val="yellow"/>
          </w:rPr>
          <w:t>Championing kinship care: national kinship care strategy</w:t>
        </w:r>
      </w:hyperlink>
      <w:r w:rsidR="00CA598C" w:rsidRPr="00043AE1">
        <w:rPr>
          <w:rFonts w:cs="Arial"/>
          <w:sz w:val="22"/>
          <w:szCs w:val="22"/>
          <w:highlight w:val="yellow"/>
        </w:rPr>
        <w:t xml:space="preserve"> working with the </w:t>
      </w:r>
      <w:r w:rsidRPr="00043AE1">
        <w:rPr>
          <w:rFonts w:cs="Arial"/>
          <w:sz w:val="22"/>
          <w:szCs w:val="22"/>
          <w:highlight w:val="yellow"/>
        </w:rPr>
        <w:t xml:space="preserve">Enfield </w:t>
      </w:r>
      <w:r w:rsidR="00CA598C" w:rsidRPr="00043AE1">
        <w:rPr>
          <w:rFonts w:cs="Arial"/>
          <w:sz w:val="22"/>
          <w:szCs w:val="22"/>
          <w:highlight w:val="yellow"/>
        </w:rPr>
        <w:t>Virtual School head to support any children in kinship care arrangements and to promote their achievement.</w:t>
      </w:r>
    </w:p>
    <w:p w14:paraId="6378F1A3" w14:textId="77777777" w:rsidR="00237FB4" w:rsidRPr="00043AE1" w:rsidRDefault="00237FB4" w:rsidP="00336C98">
      <w:pPr>
        <w:tabs>
          <w:tab w:val="left" w:pos="426"/>
        </w:tabs>
        <w:ind w:right="100"/>
        <w:rPr>
          <w:rFonts w:cs="Arial"/>
          <w:color w:val="000000"/>
          <w:sz w:val="22"/>
          <w:szCs w:val="22"/>
          <w:highlight w:val="yellow"/>
        </w:rPr>
      </w:pPr>
    </w:p>
    <w:p w14:paraId="2584AA5A" w14:textId="5624918B" w:rsidR="00260A5D" w:rsidRPr="00B0263F" w:rsidRDefault="00CA598C" w:rsidP="00260A5D">
      <w:pPr>
        <w:pStyle w:val="Heading1"/>
        <w:rPr>
          <w:highlight w:val="yellow"/>
        </w:rPr>
      </w:pPr>
      <w:bookmarkStart w:id="97" w:name="_Toc138953535"/>
      <w:bookmarkStart w:id="98" w:name="_Toc238635813"/>
      <w:bookmarkStart w:id="99" w:name="_Toc239243189"/>
      <w:r w:rsidRPr="00B0263F">
        <w:rPr>
          <w:highlight w:val="yellow"/>
        </w:rPr>
        <w:t>Children staying with host families</w:t>
      </w:r>
      <w:bookmarkEnd w:id="97"/>
      <w:bookmarkEnd w:id="98"/>
      <w:bookmarkEnd w:id="99"/>
    </w:p>
    <w:p w14:paraId="6DC95F23" w14:textId="4657965A" w:rsidR="00CA598C" w:rsidRPr="00043AE1" w:rsidRDefault="00260A5D" w:rsidP="005F702C">
      <w:pPr>
        <w:tabs>
          <w:tab w:val="left" w:pos="426"/>
        </w:tabs>
        <w:ind w:right="102"/>
        <w:rPr>
          <w:rFonts w:cs="Arial"/>
          <w:color w:val="000000"/>
          <w:sz w:val="22"/>
          <w:szCs w:val="22"/>
        </w:rPr>
      </w:pPr>
      <w:r w:rsidRPr="00043AE1">
        <w:rPr>
          <w:rFonts w:cs="Arial"/>
          <w:sz w:val="22"/>
          <w:szCs w:val="22"/>
          <w:highlight w:val="cyan"/>
        </w:rPr>
        <w:t>School name</w:t>
      </w:r>
      <w:r w:rsidR="00CA598C" w:rsidRPr="00043AE1">
        <w:rPr>
          <w:rFonts w:cs="Arial"/>
          <w:sz w:val="22"/>
          <w:szCs w:val="22"/>
        </w:rPr>
        <w:t xml:space="preserve"> </w:t>
      </w:r>
      <w:r w:rsidR="00CA598C" w:rsidRPr="00043AE1">
        <w:rPr>
          <w:rFonts w:cs="Arial"/>
          <w:sz w:val="22"/>
          <w:szCs w:val="22"/>
          <w:highlight w:val="yellow"/>
        </w:rPr>
        <w:t xml:space="preserve">may </w:t>
      </w:r>
      <w:r w:rsidR="00CA598C" w:rsidRPr="00043AE1">
        <w:rPr>
          <w:rFonts w:cs="Arial"/>
          <w:color w:val="000000"/>
          <w:sz w:val="22"/>
          <w:szCs w:val="22"/>
          <w:highlight w:val="yellow"/>
        </w:rPr>
        <w:t xml:space="preserve">make arrangements for pupils to be provided with care and accommodation by a host family </w:t>
      </w:r>
      <w:r w:rsidR="00CA598C" w:rsidRPr="00043AE1">
        <w:rPr>
          <w:rFonts w:cs="Arial"/>
          <w:sz w:val="22"/>
          <w:szCs w:val="22"/>
          <w:highlight w:val="yellow"/>
        </w:rPr>
        <w:t xml:space="preserve">to whom they are not related, for example as part of a foreign exchange visit or sports tour. In such circumstances, we will consider the suitability of the adults in the respective families who will be responsible for the visiting child during the stay in line with guidance </w:t>
      </w:r>
      <w:r w:rsidR="00FA7A50">
        <w:rPr>
          <w:rFonts w:cs="Arial"/>
          <w:sz w:val="22"/>
          <w:szCs w:val="22"/>
          <w:highlight w:val="yellow"/>
        </w:rPr>
        <w:t>on host families in KCSIE 2026</w:t>
      </w:r>
      <w:r w:rsidRPr="00043AE1">
        <w:rPr>
          <w:rFonts w:cs="Arial"/>
          <w:sz w:val="22"/>
          <w:szCs w:val="22"/>
          <w:highlight w:val="yellow"/>
        </w:rPr>
        <w:t>.</w:t>
      </w:r>
    </w:p>
    <w:p w14:paraId="1AEC27B1" w14:textId="77777777" w:rsidR="005F702C" w:rsidRPr="00043AE1" w:rsidRDefault="005F702C" w:rsidP="005F702C">
      <w:pPr>
        <w:tabs>
          <w:tab w:val="left" w:pos="426"/>
        </w:tabs>
        <w:ind w:right="102"/>
        <w:rPr>
          <w:rFonts w:cs="Arial"/>
          <w:color w:val="000000"/>
          <w:sz w:val="22"/>
          <w:szCs w:val="22"/>
        </w:rPr>
      </w:pPr>
    </w:p>
    <w:p w14:paraId="0DBD9485" w14:textId="56714BF6" w:rsidR="00AC094D" w:rsidRPr="00043AE1" w:rsidRDefault="003C7E54" w:rsidP="003C7E54">
      <w:pPr>
        <w:pStyle w:val="Heading1"/>
      </w:pPr>
      <w:bookmarkStart w:id="100" w:name="_Toc239243190"/>
      <w:r w:rsidRPr="00043AE1">
        <w:t>Preventing radicalisation</w:t>
      </w:r>
      <w:bookmarkEnd w:id="100"/>
      <w:r w:rsidRPr="00043AE1">
        <w:t xml:space="preserve"> </w:t>
      </w:r>
    </w:p>
    <w:p w14:paraId="62E8509B" w14:textId="1200F4A5" w:rsidR="003C7E54" w:rsidRPr="00043AE1" w:rsidRDefault="003C7E54" w:rsidP="003C7E54">
      <w:pPr>
        <w:tabs>
          <w:tab w:val="left" w:pos="426"/>
        </w:tabs>
        <w:ind w:right="102"/>
        <w:rPr>
          <w:rFonts w:cs="Arial"/>
          <w:color w:val="000000"/>
          <w:sz w:val="22"/>
          <w:szCs w:val="22"/>
          <w:highlight w:val="yellow"/>
        </w:rPr>
      </w:pPr>
      <w:bookmarkStart w:id="101" w:name="_Toc138953525"/>
      <w:bookmarkStart w:id="102" w:name="_Toc238635801"/>
      <w:r w:rsidRPr="00043AE1">
        <w:rPr>
          <w:rFonts w:cs="Arial"/>
          <w:color w:val="000000"/>
          <w:sz w:val="22"/>
          <w:szCs w:val="22"/>
          <w:highlight w:val="yellow"/>
        </w:rPr>
        <w:t xml:space="preserve">Children can be vulnerable to extremist ideology and radicalisation. </w:t>
      </w:r>
      <w:r w:rsidRPr="00043AE1">
        <w:rPr>
          <w:rFonts w:cs="Arial"/>
          <w:color w:val="000000"/>
          <w:szCs w:val="22"/>
          <w:highlight w:val="cyan"/>
        </w:rPr>
        <w:t>School Name</w:t>
      </w:r>
      <w:r w:rsidRPr="00043AE1">
        <w:rPr>
          <w:rFonts w:cs="Arial"/>
          <w:color w:val="000000"/>
          <w:sz w:val="22"/>
          <w:szCs w:val="22"/>
          <w:highlight w:val="cyan"/>
        </w:rPr>
        <w:t xml:space="preserve"> </w:t>
      </w:r>
      <w:r w:rsidRPr="00043AE1">
        <w:rPr>
          <w:rFonts w:cs="Arial"/>
          <w:color w:val="000000"/>
          <w:sz w:val="22"/>
          <w:szCs w:val="22"/>
          <w:highlight w:val="yellow"/>
        </w:rPr>
        <w:t>recognises its responsibility to protect pupils from the risk of being drawn into terrorism or extremist activity and to fulfil its duties under the Prevent duty.</w:t>
      </w:r>
    </w:p>
    <w:p w14:paraId="323A0253" w14:textId="77777777" w:rsidR="003C7E54" w:rsidRPr="00043AE1" w:rsidRDefault="003C7E54" w:rsidP="003C7E54">
      <w:pPr>
        <w:tabs>
          <w:tab w:val="left" w:pos="426"/>
        </w:tabs>
        <w:ind w:right="102"/>
        <w:rPr>
          <w:rFonts w:cs="Arial"/>
          <w:color w:val="000000"/>
          <w:sz w:val="22"/>
          <w:szCs w:val="22"/>
          <w:highlight w:val="yellow"/>
        </w:rPr>
      </w:pPr>
      <w:r w:rsidRPr="00043AE1">
        <w:rPr>
          <w:rFonts w:cs="Arial"/>
          <w:color w:val="000000"/>
          <w:sz w:val="22"/>
          <w:szCs w:val="22"/>
          <w:highlight w:val="yellow"/>
        </w:rPr>
        <w:lastRenderedPageBreak/>
        <w:t>The DSL will ensure that a Prevent risk assessment is completed and reviewed at least annually, and when circumstances change. The assessment will consider risks within the school and the wider context, including online risks, and identify appropriate measures to reduce those risks.</w:t>
      </w:r>
    </w:p>
    <w:p w14:paraId="744F63AD" w14:textId="77777777" w:rsidR="003C7E54" w:rsidRPr="00043AE1" w:rsidRDefault="003C7E54" w:rsidP="003C7E54">
      <w:pPr>
        <w:tabs>
          <w:tab w:val="left" w:pos="426"/>
        </w:tabs>
        <w:ind w:right="102"/>
        <w:rPr>
          <w:rFonts w:cs="Arial"/>
          <w:color w:val="000000"/>
          <w:sz w:val="22"/>
          <w:szCs w:val="22"/>
          <w:highlight w:val="yellow"/>
        </w:rPr>
      </w:pPr>
      <w:r w:rsidRPr="00043AE1">
        <w:rPr>
          <w:rFonts w:cs="Arial"/>
          <w:color w:val="000000"/>
          <w:sz w:val="22"/>
          <w:szCs w:val="22"/>
          <w:highlight w:val="yellow"/>
        </w:rPr>
        <w:t>All staff will receive appropriate training to recognise indicators that a pupil may be at risk of radicalisation or being drawn into extremist activity and know how to report concerns. Prevent awareness will be reinforced through safeguarding updates and briefings.</w:t>
      </w:r>
    </w:p>
    <w:p w14:paraId="0A429EAE" w14:textId="77777777" w:rsidR="003C7E54" w:rsidRPr="00043AE1" w:rsidRDefault="003C7E54" w:rsidP="003C7E54">
      <w:pPr>
        <w:tabs>
          <w:tab w:val="left" w:pos="426"/>
        </w:tabs>
        <w:ind w:right="102"/>
        <w:rPr>
          <w:rFonts w:cs="Arial"/>
          <w:color w:val="000000"/>
          <w:sz w:val="22"/>
          <w:szCs w:val="22"/>
          <w:highlight w:val="yellow"/>
        </w:rPr>
      </w:pPr>
      <w:r w:rsidRPr="00043AE1">
        <w:rPr>
          <w:rFonts w:cs="Arial"/>
          <w:color w:val="000000"/>
          <w:sz w:val="22"/>
          <w:szCs w:val="22"/>
          <w:highlight w:val="yellow"/>
        </w:rPr>
        <w:t>Through the curriculum, PSHE, online safety education and the school’s ethos and values, pupils will be supported to develop critical thinking, understand risks associated with extremism and radicalisation, and know how to seek help and support. The school promotes an inclusive environment and fundamental British values.</w:t>
      </w:r>
    </w:p>
    <w:p w14:paraId="5A753803" w14:textId="40B6D2ED" w:rsidR="003C7E54" w:rsidRPr="00043AE1" w:rsidRDefault="001C669D" w:rsidP="003C7E54">
      <w:pPr>
        <w:tabs>
          <w:tab w:val="left" w:pos="426"/>
        </w:tabs>
        <w:ind w:right="102"/>
        <w:rPr>
          <w:rFonts w:cs="Arial"/>
          <w:color w:val="000000"/>
          <w:sz w:val="22"/>
          <w:szCs w:val="22"/>
          <w:highlight w:val="yellow"/>
        </w:rPr>
      </w:pPr>
      <w:r w:rsidRPr="00043AE1">
        <w:rPr>
          <w:rFonts w:cs="Arial"/>
          <w:color w:val="000000"/>
          <w:sz w:val="22"/>
          <w:szCs w:val="22"/>
          <w:highlight w:val="yellow"/>
        </w:rPr>
        <w:t>As set out in section 11.6, s</w:t>
      </w:r>
      <w:r w:rsidR="003C7E54" w:rsidRPr="00043AE1">
        <w:rPr>
          <w:rFonts w:cs="Arial"/>
          <w:color w:val="000000"/>
          <w:sz w:val="22"/>
          <w:szCs w:val="22"/>
          <w:highlight w:val="yellow"/>
        </w:rPr>
        <w:t>taff must report concerns about radicalisation or extremism in accordance with the school's safeguarding procedures</w:t>
      </w:r>
      <w:r w:rsidR="00CD2BC1" w:rsidRPr="00043AE1">
        <w:rPr>
          <w:rFonts w:cs="Arial"/>
          <w:color w:val="000000"/>
          <w:sz w:val="22"/>
          <w:szCs w:val="22"/>
          <w:highlight w:val="yellow"/>
        </w:rPr>
        <w:t>, alerting the DSL or DDSL and also making a written report of the concern</w:t>
      </w:r>
      <w:r w:rsidR="00AE2CB5" w:rsidRPr="00043AE1">
        <w:rPr>
          <w:rFonts w:cs="Arial"/>
          <w:color w:val="000000"/>
          <w:sz w:val="22"/>
          <w:szCs w:val="22"/>
          <w:highlight w:val="yellow"/>
        </w:rPr>
        <w:t xml:space="preserve"> on </w:t>
      </w:r>
      <w:r w:rsidR="00CD2BC1" w:rsidRPr="00043AE1">
        <w:rPr>
          <w:rFonts w:cs="Arial"/>
          <w:color w:val="000000"/>
          <w:sz w:val="22"/>
          <w:szCs w:val="22"/>
          <w:highlight w:val="cyan"/>
        </w:rPr>
        <w:t>CPOMs/MyConcern/School system</w:t>
      </w:r>
      <w:r w:rsidR="00AE2CB5" w:rsidRPr="00043AE1">
        <w:rPr>
          <w:rFonts w:cs="Arial"/>
          <w:color w:val="000000"/>
          <w:sz w:val="22"/>
          <w:szCs w:val="22"/>
          <w:highlight w:val="cyan"/>
        </w:rPr>
        <w:t>.</w:t>
      </w:r>
    </w:p>
    <w:p w14:paraId="5E2C83C7" w14:textId="77777777" w:rsidR="00CD2BC1" w:rsidRPr="00043AE1" w:rsidRDefault="00CD2BC1" w:rsidP="003C7E54">
      <w:pPr>
        <w:tabs>
          <w:tab w:val="left" w:pos="426"/>
        </w:tabs>
        <w:ind w:right="102"/>
        <w:rPr>
          <w:rFonts w:cs="Arial"/>
          <w:color w:val="000000"/>
          <w:sz w:val="22"/>
          <w:szCs w:val="22"/>
          <w:highlight w:val="yellow"/>
        </w:rPr>
      </w:pPr>
    </w:p>
    <w:p w14:paraId="430348F0" w14:textId="77777777" w:rsidR="008D2D34" w:rsidRPr="00043AE1" w:rsidRDefault="008D2D34" w:rsidP="008D2D34">
      <w:pPr>
        <w:pStyle w:val="Heading1"/>
        <w:rPr>
          <w:highlight w:val="yellow"/>
        </w:rPr>
      </w:pPr>
      <w:bookmarkStart w:id="103" w:name="_Toc239243191"/>
      <w:r w:rsidRPr="00043AE1">
        <w:rPr>
          <w:highlight w:val="yellow"/>
        </w:rPr>
        <w:t>Restrictive interventions, including the use of reasonable force</w:t>
      </w:r>
      <w:bookmarkEnd w:id="101"/>
      <w:bookmarkEnd w:id="102"/>
      <w:bookmarkEnd w:id="103"/>
    </w:p>
    <w:p w14:paraId="7C93F2D3" w14:textId="07432E59" w:rsidR="008D2D34" w:rsidRPr="004B009D" w:rsidRDefault="00CC47D8" w:rsidP="007A0F3E">
      <w:pPr>
        <w:tabs>
          <w:tab w:val="left" w:pos="426"/>
        </w:tabs>
        <w:ind w:right="100"/>
        <w:jc w:val="both"/>
        <w:rPr>
          <w:rFonts w:cs="Arial"/>
          <w:i/>
          <w:iCs/>
          <w:color w:val="70AD47" w:themeColor="accent6"/>
          <w:sz w:val="22"/>
          <w:szCs w:val="22"/>
          <w:highlight w:val="cyan"/>
        </w:rPr>
      </w:pPr>
      <w:r w:rsidRPr="004B009D">
        <w:rPr>
          <w:rFonts w:cs="Arial"/>
          <w:i/>
          <w:iCs/>
          <w:sz w:val="22"/>
          <w:szCs w:val="22"/>
          <w:highlight w:val="green"/>
        </w:rPr>
        <w:t>[Amend in line with school approach]</w:t>
      </w:r>
    </w:p>
    <w:p w14:paraId="35116714" w14:textId="77777777" w:rsidR="007A0F3E" w:rsidRPr="00043AE1" w:rsidRDefault="008D2D34" w:rsidP="007A0F3E">
      <w:pPr>
        <w:tabs>
          <w:tab w:val="left" w:pos="426"/>
        </w:tabs>
        <w:ind w:right="102"/>
        <w:rPr>
          <w:rFonts w:cs="Arial"/>
          <w:color w:val="000000"/>
          <w:sz w:val="22"/>
          <w:szCs w:val="22"/>
          <w:highlight w:val="yellow"/>
        </w:rPr>
      </w:pPr>
      <w:r w:rsidRPr="00043AE1">
        <w:rPr>
          <w:rFonts w:cs="Arial"/>
          <w:color w:val="000000"/>
          <w:sz w:val="22"/>
          <w:szCs w:val="22"/>
          <w:highlight w:val="yellow"/>
        </w:rPr>
        <w:t xml:space="preserve">There may be circumstances where staff at </w:t>
      </w:r>
      <w:r w:rsidR="007A0F3E" w:rsidRPr="00043AE1">
        <w:rPr>
          <w:rFonts w:cs="Arial"/>
          <w:sz w:val="22"/>
          <w:szCs w:val="22"/>
          <w:highlight w:val="cyan"/>
        </w:rPr>
        <w:t>School name</w:t>
      </w:r>
      <w:r w:rsidRPr="00043AE1">
        <w:rPr>
          <w:rFonts w:cs="Arial"/>
          <w:sz w:val="22"/>
          <w:szCs w:val="22"/>
          <w:highlight w:val="cyan"/>
        </w:rPr>
        <w:t xml:space="preserve"> </w:t>
      </w:r>
      <w:r w:rsidRPr="00043AE1">
        <w:rPr>
          <w:rFonts w:cs="Arial"/>
          <w:color w:val="000000"/>
          <w:sz w:val="22"/>
          <w:szCs w:val="22"/>
          <w:highlight w:val="yellow"/>
        </w:rPr>
        <w:t xml:space="preserve">need to use reasonable force or another restrictive intervention to safeguard </w:t>
      </w:r>
      <w:r w:rsidR="007A0F3E" w:rsidRPr="00043AE1">
        <w:rPr>
          <w:rFonts w:cs="Arial"/>
          <w:color w:val="000000"/>
          <w:sz w:val="22"/>
          <w:szCs w:val="22"/>
          <w:highlight w:val="yellow"/>
        </w:rPr>
        <w:t>pupils</w:t>
      </w:r>
      <w:r w:rsidRPr="00043AE1">
        <w:rPr>
          <w:rFonts w:cs="Arial"/>
          <w:color w:val="000000"/>
          <w:sz w:val="22"/>
          <w:szCs w:val="22"/>
          <w:highlight w:val="yellow"/>
        </w:rPr>
        <w:t xml:space="preserve">, prevent harm or maintain safety. </w:t>
      </w:r>
    </w:p>
    <w:p w14:paraId="52D77C1E" w14:textId="4D89A87B" w:rsidR="008D2D34" w:rsidRPr="00043AE1" w:rsidRDefault="008D2D34" w:rsidP="007A0F3E">
      <w:pPr>
        <w:tabs>
          <w:tab w:val="left" w:pos="426"/>
        </w:tabs>
        <w:ind w:right="102"/>
        <w:rPr>
          <w:rFonts w:cs="Arial"/>
          <w:color w:val="000000"/>
          <w:sz w:val="22"/>
          <w:szCs w:val="22"/>
          <w:highlight w:val="yellow"/>
        </w:rPr>
      </w:pPr>
      <w:r w:rsidRPr="00043AE1">
        <w:rPr>
          <w:rFonts w:cs="Arial"/>
          <w:color w:val="000000"/>
          <w:sz w:val="22"/>
          <w:szCs w:val="22"/>
          <w:highlight w:val="yellow"/>
        </w:rPr>
        <w:t xml:space="preserve">The term ‘restrictive intervention’ is defined by the DfE as a means to prevent, restrict or subdue movement of the body or part of the body, of a pupil. The term ‘reasonable force’ covers </w:t>
      </w:r>
      <w:r w:rsidRPr="00043AE1">
        <w:rPr>
          <w:rFonts w:cs="Arial"/>
          <w:sz w:val="22"/>
          <w:szCs w:val="22"/>
          <w:highlight w:val="yellow"/>
        </w:rPr>
        <w:t>a</w:t>
      </w:r>
      <w:r w:rsidRPr="00043AE1">
        <w:rPr>
          <w:rFonts w:cs="Arial"/>
          <w:color w:val="000000"/>
          <w:sz w:val="22"/>
          <w:szCs w:val="22"/>
          <w:highlight w:val="yellow"/>
        </w:rPr>
        <w:t xml:space="preserve"> broad range of actions used by staff that involve a degree of physical contact to control or restrain children. In such circumstances, reasonable means using no more force than is necessary and for the shortest time necessary. This can range from guiding a child to safety by the arm, to more extreme circumstances such as breaking up a fight or where a young person needs to be restrained to prevent violence or injury. </w:t>
      </w:r>
    </w:p>
    <w:p w14:paraId="2FC1614B" w14:textId="05072828" w:rsidR="008D2D34" w:rsidRPr="00043AE1" w:rsidRDefault="007A0F3E" w:rsidP="007A0F3E">
      <w:pPr>
        <w:tabs>
          <w:tab w:val="left" w:pos="426"/>
        </w:tabs>
        <w:ind w:right="102"/>
        <w:rPr>
          <w:rFonts w:cs="Arial"/>
          <w:color w:val="000000"/>
          <w:sz w:val="22"/>
          <w:szCs w:val="22"/>
          <w:highlight w:val="yellow"/>
        </w:rPr>
      </w:pPr>
      <w:r w:rsidRPr="00043AE1">
        <w:rPr>
          <w:rFonts w:cs="Arial"/>
          <w:color w:val="000000"/>
          <w:sz w:val="22"/>
          <w:szCs w:val="22"/>
          <w:highlight w:val="yellow"/>
        </w:rPr>
        <w:t xml:space="preserve">We </w:t>
      </w:r>
      <w:r w:rsidR="007B035C" w:rsidRPr="00043AE1">
        <w:rPr>
          <w:rFonts w:cs="Arial"/>
          <w:color w:val="000000"/>
          <w:sz w:val="22"/>
          <w:szCs w:val="22"/>
          <w:highlight w:val="yellow"/>
        </w:rPr>
        <w:t>always seek</w:t>
      </w:r>
      <w:r w:rsidR="008D2D34" w:rsidRPr="00043AE1">
        <w:rPr>
          <w:rFonts w:cs="Arial"/>
          <w:color w:val="000000"/>
          <w:sz w:val="22"/>
          <w:szCs w:val="22"/>
          <w:highlight w:val="yellow"/>
        </w:rPr>
        <w:t xml:space="preserve"> to minimise the use of restrictive interventions through positive relationships, effective behaviour support, appropriate adjustments and de-escalation strategies. Restrictive interventions must never be used as a form of punishment and staff should use the least restrictive option appropriate to the circumstances.</w:t>
      </w:r>
    </w:p>
    <w:p w14:paraId="28BE3E48" w14:textId="249BA077" w:rsidR="008D2D34" w:rsidRPr="00043AE1" w:rsidRDefault="008D2D34" w:rsidP="00861781">
      <w:pPr>
        <w:tabs>
          <w:tab w:val="left" w:pos="426"/>
        </w:tabs>
        <w:ind w:right="102"/>
        <w:rPr>
          <w:rFonts w:cs="Arial"/>
          <w:color w:val="000000"/>
          <w:sz w:val="22"/>
          <w:szCs w:val="22"/>
          <w:highlight w:val="cyan"/>
        </w:rPr>
      </w:pPr>
      <w:r w:rsidRPr="00043AE1">
        <w:rPr>
          <w:rFonts w:cs="Arial"/>
          <w:color w:val="000000"/>
          <w:sz w:val="22"/>
          <w:szCs w:val="22"/>
          <w:highlight w:val="yellow"/>
        </w:rPr>
        <w:t>The s</w:t>
      </w:r>
      <w:r w:rsidR="00C1203D" w:rsidRPr="00043AE1">
        <w:rPr>
          <w:rFonts w:cs="Arial"/>
          <w:color w:val="000000"/>
          <w:sz w:val="22"/>
          <w:szCs w:val="22"/>
          <w:highlight w:val="yellow"/>
        </w:rPr>
        <w:t>chool</w:t>
      </w:r>
      <w:r w:rsidR="007B035C" w:rsidRPr="00043AE1">
        <w:rPr>
          <w:rFonts w:cs="Arial"/>
          <w:color w:val="000000"/>
          <w:sz w:val="22"/>
          <w:szCs w:val="22"/>
          <w:highlight w:val="yellow"/>
        </w:rPr>
        <w:t>’</w:t>
      </w:r>
      <w:r w:rsidR="00C1203D" w:rsidRPr="00043AE1">
        <w:rPr>
          <w:rFonts w:cs="Arial"/>
          <w:color w:val="000000"/>
          <w:sz w:val="22"/>
          <w:szCs w:val="22"/>
          <w:highlight w:val="yellow"/>
        </w:rPr>
        <w:t xml:space="preserve">s policy </w:t>
      </w:r>
      <w:r w:rsidRPr="00043AE1">
        <w:rPr>
          <w:rFonts w:cs="Arial"/>
          <w:color w:val="000000"/>
          <w:sz w:val="22"/>
          <w:szCs w:val="22"/>
          <w:highlight w:val="yellow"/>
        </w:rPr>
        <w:t xml:space="preserve">follows the Department for Education's </w:t>
      </w:r>
      <w:hyperlink r:id="rId65" w:history="1">
        <w:r w:rsidRPr="00043AE1">
          <w:rPr>
            <w:rStyle w:val="Hyperlink"/>
            <w:rFonts w:cs="Arial"/>
            <w:sz w:val="22"/>
            <w:szCs w:val="22"/>
            <w:highlight w:val="yellow"/>
          </w:rPr>
          <w:t>Restrictive interventions, including the use of reasonable force</w:t>
        </w:r>
      </w:hyperlink>
      <w:r w:rsidRPr="00043AE1">
        <w:rPr>
          <w:rFonts w:cs="Arial"/>
          <w:color w:val="000000"/>
          <w:sz w:val="22"/>
          <w:szCs w:val="22"/>
          <w:highlight w:val="yellow"/>
        </w:rPr>
        <w:t xml:space="preserve"> guidance. This includes pupil welfare checks, incident reporting, parental notification, recording on </w:t>
      </w:r>
      <w:r w:rsidR="00C1203D" w:rsidRPr="00043AE1">
        <w:rPr>
          <w:rFonts w:cs="Arial"/>
          <w:color w:val="000000"/>
          <w:sz w:val="22"/>
          <w:szCs w:val="22"/>
          <w:highlight w:val="cyan"/>
        </w:rPr>
        <w:t>CPOMs/</w:t>
      </w:r>
      <w:r w:rsidRPr="00043AE1">
        <w:rPr>
          <w:rFonts w:cs="Arial"/>
          <w:color w:val="000000"/>
          <w:sz w:val="22"/>
          <w:szCs w:val="22"/>
          <w:highlight w:val="cyan"/>
        </w:rPr>
        <w:t>MyConcern</w:t>
      </w:r>
      <w:r w:rsidR="00C1203D" w:rsidRPr="00043AE1">
        <w:rPr>
          <w:rFonts w:cs="Arial"/>
          <w:color w:val="000000"/>
          <w:sz w:val="22"/>
          <w:szCs w:val="22"/>
          <w:highlight w:val="cyan"/>
        </w:rPr>
        <w:t xml:space="preserve">/School system </w:t>
      </w:r>
      <w:r w:rsidRPr="00043AE1">
        <w:rPr>
          <w:rFonts w:cs="Arial"/>
          <w:color w:val="000000"/>
          <w:sz w:val="22"/>
          <w:szCs w:val="22"/>
          <w:highlight w:val="yellow"/>
        </w:rPr>
        <w:t xml:space="preserve">and follow up actions, including behaviour support plans for a pupil(s), review of staff training </w:t>
      </w:r>
      <w:r w:rsidR="007B035C" w:rsidRPr="00043AE1">
        <w:rPr>
          <w:rFonts w:cs="Arial"/>
          <w:color w:val="000000"/>
          <w:sz w:val="22"/>
          <w:szCs w:val="22"/>
          <w:highlight w:val="yellow"/>
        </w:rPr>
        <w:t>and</w:t>
      </w:r>
      <w:r w:rsidRPr="00043AE1">
        <w:rPr>
          <w:rFonts w:cs="Arial"/>
          <w:color w:val="000000"/>
          <w:sz w:val="22"/>
          <w:szCs w:val="22"/>
          <w:highlight w:val="yellow"/>
        </w:rPr>
        <w:t xml:space="preserve"> relevant safeguarding requirements.</w:t>
      </w:r>
      <w:r w:rsidRPr="00043AE1">
        <w:rPr>
          <w:rFonts w:eastAsia="Tahoma" w:cs="Arial"/>
          <w:sz w:val="22"/>
          <w:szCs w:val="22"/>
          <w:highlight w:val="yellow"/>
        </w:rPr>
        <w:t xml:space="preserve"> When managing incidents of restrictive interventions, including use of reasonable force, </w:t>
      </w:r>
      <w:r w:rsidR="00C1203D" w:rsidRPr="00043AE1">
        <w:rPr>
          <w:rFonts w:cs="Arial"/>
          <w:sz w:val="22"/>
          <w:szCs w:val="22"/>
          <w:highlight w:val="yellow"/>
        </w:rPr>
        <w:t xml:space="preserve">leaders </w:t>
      </w:r>
      <w:r w:rsidRPr="00043AE1">
        <w:rPr>
          <w:rFonts w:eastAsia="Tahoma" w:cs="Arial"/>
          <w:sz w:val="22"/>
          <w:szCs w:val="22"/>
          <w:highlight w:val="yellow"/>
        </w:rPr>
        <w:t xml:space="preserve">will consider whether to liaise with the LADO, </w:t>
      </w:r>
      <w:r w:rsidR="00C1203D" w:rsidRPr="00043AE1">
        <w:rPr>
          <w:rFonts w:eastAsia="Tahoma" w:cs="Arial"/>
          <w:sz w:val="22"/>
          <w:szCs w:val="22"/>
          <w:highlight w:val="yellow"/>
        </w:rPr>
        <w:t xml:space="preserve">for example, </w:t>
      </w:r>
      <w:r w:rsidRPr="00043AE1">
        <w:rPr>
          <w:rFonts w:eastAsia="Tahoma" w:cs="Arial"/>
          <w:sz w:val="22"/>
          <w:szCs w:val="22"/>
          <w:highlight w:val="yellow"/>
        </w:rPr>
        <w:t>where it is thought that the physical intervention may lead to an allegation.</w:t>
      </w:r>
    </w:p>
    <w:p w14:paraId="27B871F7" w14:textId="50B305A9" w:rsidR="008D2D34" w:rsidRPr="00043AE1" w:rsidRDefault="00861781" w:rsidP="007B035C">
      <w:pPr>
        <w:tabs>
          <w:tab w:val="left" w:pos="426"/>
        </w:tabs>
        <w:ind w:right="102"/>
        <w:rPr>
          <w:rFonts w:eastAsia="Tahoma" w:cs="Arial"/>
          <w:sz w:val="22"/>
          <w:szCs w:val="22"/>
        </w:rPr>
      </w:pPr>
      <w:r w:rsidRPr="00043AE1">
        <w:rPr>
          <w:rFonts w:cs="Arial"/>
          <w:sz w:val="22"/>
          <w:szCs w:val="22"/>
          <w:highlight w:val="cyan"/>
        </w:rPr>
        <w:t>School name</w:t>
      </w:r>
      <w:r w:rsidR="008D2D34" w:rsidRPr="00043AE1">
        <w:rPr>
          <w:rFonts w:cs="Arial"/>
          <w:sz w:val="22"/>
          <w:szCs w:val="22"/>
          <w:highlight w:val="cyan"/>
        </w:rPr>
        <w:t xml:space="preserve"> </w:t>
      </w:r>
      <w:r w:rsidR="007B035C" w:rsidRPr="00043AE1">
        <w:rPr>
          <w:rFonts w:cs="Arial"/>
          <w:color w:val="000000"/>
          <w:sz w:val="22"/>
          <w:szCs w:val="22"/>
          <w:highlight w:val="yellow"/>
        </w:rPr>
        <w:t xml:space="preserve">will ensure staff are familiar with its policy and receive appropriate training in prevention, de-escalation and safe, proportionate intervention. Staff whose roles require it will receive additional training in the safe use of restrictive interventions. </w:t>
      </w:r>
      <w:r w:rsidR="008D2D34" w:rsidRPr="00043AE1">
        <w:rPr>
          <w:rFonts w:cs="Arial"/>
          <w:color w:val="000000" w:themeColor="text1"/>
          <w:sz w:val="22"/>
          <w:szCs w:val="22"/>
          <w:highlight w:val="yellow"/>
        </w:rPr>
        <w:t>Should a member of staff be in a position where they use ‘reasonable force’ they must inform the DSL and Headteacher and provide a writt</w:t>
      </w:r>
      <w:r w:rsidR="008D2D34" w:rsidRPr="00043AE1">
        <w:rPr>
          <w:rFonts w:eastAsia="Tahoma" w:cs="Arial"/>
          <w:color w:val="000000" w:themeColor="text1"/>
          <w:sz w:val="22"/>
          <w:szCs w:val="22"/>
          <w:highlight w:val="yellow"/>
        </w:rPr>
        <w:t>en report.</w:t>
      </w:r>
      <w:r w:rsidR="008D2D34" w:rsidRPr="00043AE1">
        <w:rPr>
          <w:rFonts w:eastAsia="Tahoma" w:cs="Arial"/>
          <w:color w:val="000000" w:themeColor="text1"/>
          <w:sz w:val="22"/>
          <w:szCs w:val="22"/>
        </w:rPr>
        <w:t xml:space="preserve">  </w:t>
      </w:r>
    </w:p>
    <w:p w14:paraId="76B8DC31" w14:textId="77777777" w:rsidR="00AC094D" w:rsidRPr="00043AE1" w:rsidRDefault="00AC094D" w:rsidP="00F66660">
      <w:pPr>
        <w:pStyle w:val="4Bulletedcopyblue"/>
        <w:numPr>
          <w:ilvl w:val="0"/>
          <w:numId w:val="0"/>
        </w:numPr>
        <w:rPr>
          <w:lang w:val="en-GB"/>
        </w:rPr>
      </w:pPr>
    </w:p>
    <w:p w14:paraId="2B7DEFE2" w14:textId="55BC09DE" w:rsidR="007670E6" w:rsidRPr="00043AE1" w:rsidRDefault="007670E6" w:rsidP="00F66660">
      <w:pPr>
        <w:pStyle w:val="Heading1"/>
        <w:rPr>
          <w:color w:val="385623"/>
          <w:highlight w:val="yellow"/>
        </w:rPr>
      </w:pPr>
      <w:bookmarkStart w:id="104" w:name="_Toc239243192"/>
      <w:bookmarkStart w:id="105" w:name="_Toc145071778"/>
      <w:r w:rsidRPr="00043AE1">
        <w:rPr>
          <w:color w:val="385623"/>
          <w:highlight w:val="yellow"/>
        </w:rPr>
        <w:t>Opportunities to teach safeguarding</w:t>
      </w:r>
      <w:bookmarkEnd w:id="104"/>
      <w:r w:rsidRPr="00043AE1">
        <w:rPr>
          <w:color w:val="385623"/>
          <w:highlight w:val="yellow"/>
        </w:rPr>
        <w:t xml:space="preserve"> </w:t>
      </w:r>
    </w:p>
    <w:p w14:paraId="1573C424" w14:textId="2A3D0DDA" w:rsidR="00E44A31" w:rsidRPr="00043AE1" w:rsidRDefault="00CC47D8" w:rsidP="004D5AC4">
      <w:pPr>
        <w:tabs>
          <w:tab w:val="left" w:pos="426"/>
        </w:tabs>
        <w:ind w:right="102"/>
        <w:rPr>
          <w:rFonts w:cs="Arial"/>
          <w:i/>
          <w:iCs/>
          <w:sz w:val="22"/>
          <w:szCs w:val="22"/>
        </w:rPr>
      </w:pPr>
      <w:r>
        <w:rPr>
          <w:rFonts w:cs="Arial"/>
          <w:i/>
          <w:iCs/>
          <w:sz w:val="22"/>
          <w:szCs w:val="22"/>
          <w:highlight w:val="green"/>
        </w:rPr>
        <w:t>[Tailor</w:t>
      </w:r>
      <w:r w:rsidR="00CA4377" w:rsidRPr="00043AE1">
        <w:rPr>
          <w:rFonts w:cs="Arial"/>
          <w:i/>
          <w:iCs/>
          <w:sz w:val="22"/>
          <w:szCs w:val="22"/>
          <w:highlight w:val="green"/>
        </w:rPr>
        <w:t xml:space="preserve"> to</w:t>
      </w:r>
      <w:r w:rsidR="00E44A31" w:rsidRPr="00043AE1">
        <w:rPr>
          <w:rFonts w:cs="Arial"/>
          <w:i/>
          <w:iCs/>
          <w:sz w:val="22"/>
          <w:szCs w:val="22"/>
          <w:highlight w:val="green"/>
        </w:rPr>
        <w:t xml:space="preserve"> more closely meet school</w:t>
      </w:r>
      <w:r w:rsidR="004D5AC4" w:rsidRPr="00043AE1">
        <w:rPr>
          <w:rFonts w:cs="Arial"/>
          <w:i/>
          <w:iCs/>
          <w:sz w:val="22"/>
          <w:szCs w:val="22"/>
          <w:highlight w:val="green"/>
        </w:rPr>
        <w:t xml:space="preserve"> or </w:t>
      </w:r>
      <w:r w:rsidR="00CA4377" w:rsidRPr="00043AE1">
        <w:rPr>
          <w:rFonts w:cs="Arial"/>
          <w:i/>
          <w:iCs/>
          <w:sz w:val="22"/>
          <w:szCs w:val="22"/>
          <w:highlight w:val="green"/>
        </w:rPr>
        <w:t>setting expectations</w:t>
      </w:r>
      <w:r w:rsidR="00E44A31" w:rsidRPr="00043AE1">
        <w:rPr>
          <w:rFonts w:cs="Arial"/>
          <w:i/>
          <w:iCs/>
          <w:sz w:val="22"/>
          <w:szCs w:val="22"/>
          <w:highlight w:val="green"/>
        </w:rPr>
        <w:t xml:space="preserve"> and arrangements. </w:t>
      </w:r>
      <w:r w:rsidR="004B009D">
        <w:rPr>
          <w:rFonts w:cs="Arial"/>
          <w:i/>
          <w:iCs/>
          <w:sz w:val="22"/>
          <w:szCs w:val="22"/>
          <w:highlight w:val="green"/>
        </w:rPr>
        <w:t>Optional: add a</w:t>
      </w:r>
      <w:r w:rsidR="00AD49F4" w:rsidRPr="00043AE1">
        <w:rPr>
          <w:rFonts w:cs="Arial"/>
          <w:i/>
          <w:iCs/>
          <w:sz w:val="22"/>
          <w:szCs w:val="22"/>
          <w:highlight w:val="green"/>
        </w:rPr>
        <w:t xml:space="preserve"> link to the RSE/RSHE policy</w:t>
      </w:r>
      <w:r>
        <w:rPr>
          <w:rFonts w:cs="Arial"/>
          <w:i/>
          <w:iCs/>
          <w:sz w:val="22"/>
          <w:szCs w:val="22"/>
        </w:rPr>
        <w:t>]</w:t>
      </w:r>
    </w:p>
    <w:p w14:paraId="519583D0" w14:textId="398A318D" w:rsidR="00E44A31" w:rsidRPr="00043AE1" w:rsidRDefault="00E44A31" w:rsidP="00E44A31">
      <w:pPr>
        <w:rPr>
          <w:rFonts w:cs="Arial"/>
          <w:color w:val="000000"/>
          <w:sz w:val="22"/>
          <w:szCs w:val="22"/>
          <w:lang w:val="en-GB"/>
        </w:rPr>
      </w:pPr>
      <w:r w:rsidRPr="00043AE1">
        <w:rPr>
          <w:rFonts w:cs="Arial"/>
          <w:color w:val="000000"/>
          <w:sz w:val="22"/>
          <w:szCs w:val="22"/>
          <w:highlight w:val="yellow"/>
          <w:lang w:val="en-GB"/>
        </w:rPr>
        <w:t>At</w:t>
      </w:r>
      <w:r w:rsidRPr="00043AE1">
        <w:rPr>
          <w:rFonts w:cs="Arial"/>
          <w:color w:val="000000"/>
          <w:sz w:val="22"/>
          <w:szCs w:val="22"/>
          <w:lang w:val="en-GB"/>
        </w:rPr>
        <w:t xml:space="preserve"> </w:t>
      </w:r>
      <w:r w:rsidRPr="00043AE1">
        <w:rPr>
          <w:rFonts w:cs="Arial"/>
          <w:color w:val="000000"/>
          <w:sz w:val="22"/>
          <w:szCs w:val="22"/>
          <w:highlight w:val="cyan"/>
          <w:lang w:val="en-GB"/>
        </w:rPr>
        <w:t>School Name</w:t>
      </w:r>
      <w:r w:rsidRPr="00043AE1">
        <w:rPr>
          <w:rFonts w:cs="Arial"/>
          <w:color w:val="000000"/>
          <w:sz w:val="22"/>
          <w:szCs w:val="22"/>
          <w:lang w:val="en-GB"/>
        </w:rPr>
        <w:t xml:space="preserve">, </w:t>
      </w:r>
      <w:r w:rsidRPr="00043AE1">
        <w:rPr>
          <w:rFonts w:cs="Arial"/>
          <w:color w:val="000000"/>
          <w:sz w:val="22"/>
          <w:szCs w:val="22"/>
          <w:highlight w:val="yellow"/>
          <w:lang w:val="en-GB"/>
        </w:rPr>
        <w:t xml:space="preserve">we recognise our essential role in helping pupils understand healthy and appropriate behaviour, recognise when they or others may be unsafe, and know how to seek help </w:t>
      </w:r>
      <w:r w:rsidRPr="00043AE1">
        <w:rPr>
          <w:rFonts w:cs="Arial"/>
          <w:color w:val="000000"/>
          <w:sz w:val="22"/>
          <w:szCs w:val="22"/>
          <w:highlight w:val="yellow"/>
          <w:lang w:val="en-GB"/>
        </w:rPr>
        <w:lastRenderedPageBreak/>
        <w:t>and support. We regard preventative education as a fundamental part of</w:t>
      </w:r>
      <w:r w:rsidR="004D5AC4" w:rsidRPr="00043AE1">
        <w:rPr>
          <w:rFonts w:cs="Arial"/>
          <w:color w:val="000000"/>
          <w:sz w:val="22"/>
          <w:szCs w:val="22"/>
          <w:highlight w:val="yellow"/>
          <w:lang w:val="en-GB"/>
        </w:rPr>
        <w:t xml:space="preserve"> our approach to the safeguarding of our </w:t>
      </w:r>
      <w:r w:rsidR="004D5AC4" w:rsidRPr="00043AE1">
        <w:rPr>
          <w:rFonts w:cs="Arial"/>
          <w:color w:val="000000"/>
          <w:sz w:val="22"/>
          <w:szCs w:val="22"/>
          <w:highlight w:val="cyan"/>
          <w:lang w:val="en-GB"/>
        </w:rPr>
        <w:t>pupils/children</w:t>
      </w:r>
      <w:r w:rsidR="004D5AC4" w:rsidRPr="00043AE1">
        <w:rPr>
          <w:rFonts w:cs="Arial"/>
          <w:color w:val="000000"/>
          <w:sz w:val="22"/>
          <w:szCs w:val="22"/>
          <w:highlight w:val="green"/>
          <w:lang w:val="en-GB"/>
        </w:rPr>
        <w:t xml:space="preserve">. </w:t>
      </w:r>
      <w:r w:rsidR="00CC47D8">
        <w:rPr>
          <w:rFonts w:cs="Arial"/>
          <w:color w:val="000000"/>
          <w:sz w:val="22"/>
          <w:szCs w:val="22"/>
          <w:highlight w:val="green"/>
          <w:lang w:val="en-GB"/>
        </w:rPr>
        <w:t>[</w:t>
      </w:r>
      <w:r w:rsidR="004D5AC4" w:rsidRPr="00CC47D8">
        <w:rPr>
          <w:rFonts w:cs="Arial"/>
          <w:i/>
          <w:iCs/>
          <w:color w:val="000000"/>
          <w:sz w:val="22"/>
          <w:szCs w:val="22"/>
          <w:highlight w:val="green"/>
          <w:lang w:val="en-GB"/>
        </w:rPr>
        <w:t>Amend for your setting</w:t>
      </w:r>
      <w:r w:rsidR="00CC47D8">
        <w:rPr>
          <w:rFonts w:cs="Arial"/>
          <w:i/>
          <w:iCs/>
          <w:color w:val="000000"/>
          <w:sz w:val="22"/>
          <w:szCs w:val="22"/>
          <w:lang w:val="en-GB"/>
        </w:rPr>
        <w:t>]</w:t>
      </w:r>
    </w:p>
    <w:p w14:paraId="6FEEB4D3" w14:textId="5CF29EC9" w:rsidR="00E44A31" w:rsidRPr="00043AE1" w:rsidRDefault="00E44A31" w:rsidP="00E44A31">
      <w:pPr>
        <w:rPr>
          <w:rFonts w:cs="Arial"/>
          <w:color w:val="000000"/>
          <w:sz w:val="22"/>
          <w:szCs w:val="22"/>
          <w:highlight w:val="yellow"/>
          <w:lang w:val="en-GB"/>
        </w:rPr>
      </w:pPr>
      <w:r w:rsidRPr="00043AE1">
        <w:rPr>
          <w:rFonts w:cs="Arial"/>
          <w:color w:val="000000"/>
          <w:sz w:val="22"/>
          <w:szCs w:val="22"/>
          <w:highlight w:val="yellow"/>
          <w:lang w:val="en-GB"/>
        </w:rPr>
        <w:t>Safeguarding is embedded throughout the curriculum and includes relationships and sex education (RSE/RSHE), online safety, PSHE, assemblies, tutor programmes and other age-appropriate activities and events. Our curriculum supports pupils to develop self-awareness, confidence, social and emotional understanding, resilience and decision-making skills, enabling them to recognise and manage risks both in person and online.</w:t>
      </w:r>
    </w:p>
    <w:p w14:paraId="5C8FCE2C" w14:textId="1D5E2280" w:rsidR="00FE4B5E" w:rsidRPr="00B0263F" w:rsidRDefault="00FE4B5E" w:rsidP="00B0263F">
      <w:pPr>
        <w:rPr>
          <w:rFonts w:cs="Arial"/>
          <w:color w:val="000000"/>
          <w:sz w:val="22"/>
          <w:szCs w:val="22"/>
          <w:highlight w:val="yellow"/>
          <w:lang w:val="en-GB"/>
        </w:rPr>
      </w:pPr>
      <w:r w:rsidRPr="00B0263F">
        <w:rPr>
          <w:rFonts w:cs="Arial"/>
          <w:color w:val="000000"/>
          <w:sz w:val="22"/>
          <w:szCs w:val="22"/>
          <w:highlight w:val="yellow"/>
          <w:lang w:val="en-GB"/>
        </w:rPr>
        <w:t>We promote an inclusive, anti-discriminatory culture of respect in which racism, faith-targeted abuse, other forms of discrimination, sexism, misogyny, misandry, homophobia, biphobia, sexual violence, sexual harassment, derogatory behaviour and other forms of violence or abuse are recognised, challenged and not tolerated.</w:t>
      </w:r>
    </w:p>
    <w:p w14:paraId="03293D1B" w14:textId="6EF232B2" w:rsidR="00E44A31" w:rsidRPr="00043AE1" w:rsidRDefault="00E44A31" w:rsidP="00E44A31">
      <w:pPr>
        <w:rPr>
          <w:rFonts w:cs="Arial"/>
          <w:color w:val="000000"/>
          <w:sz w:val="22"/>
          <w:szCs w:val="22"/>
          <w:highlight w:val="yellow"/>
          <w:lang w:val="en-GB"/>
        </w:rPr>
      </w:pPr>
      <w:r w:rsidRPr="00043AE1">
        <w:rPr>
          <w:rFonts w:cs="Arial"/>
          <w:color w:val="000000"/>
          <w:sz w:val="22"/>
          <w:szCs w:val="22"/>
          <w:highlight w:val="yellow"/>
          <w:lang w:val="en-GB"/>
        </w:rPr>
        <w:t>Our approach is tailored to the age, needs and circumstances of our pupils, with additional support and appropriate teaching provided for vulnerable pupils, victims of abuse and pupils with SEND. We ensure that pupils are prepared for transitions to the next stage of their education and understand how to seek help when they have concerns.</w:t>
      </w:r>
    </w:p>
    <w:p w14:paraId="6019E3B6" w14:textId="77777777" w:rsidR="00E44A31" w:rsidRPr="00043AE1" w:rsidRDefault="00E44A31" w:rsidP="00E44A31">
      <w:pPr>
        <w:rPr>
          <w:rFonts w:cs="Arial"/>
          <w:color w:val="000000"/>
          <w:sz w:val="22"/>
          <w:szCs w:val="22"/>
          <w:highlight w:val="yellow"/>
          <w:lang w:val="en-GB"/>
        </w:rPr>
      </w:pPr>
      <w:r w:rsidRPr="00043AE1">
        <w:rPr>
          <w:rFonts w:cs="Arial"/>
          <w:color w:val="000000"/>
          <w:sz w:val="22"/>
          <w:szCs w:val="22"/>
          <w:highlight w:val="yellow"/>
          <w:lang w:val="en-GB"/>
        </w:rPr>
        <w:t>We encourage pupils to speak openly about worries or concerns, confident that they will be listened to, taken seriously and supported appropriately.</w:t>
      </w:r>
    </w:p>
    <w:p w14:paraId="5C41B215" w14:textId="77777777" w:rsidR="00E44A31" w:rsidRPr="00043AE1" w:rsidRDefault="00E44A31" w:rsidP="00E44A31">
      <w:pPr>
        <w:rPr>
          <w:rFonts w:cs="Arial"/>
          <w:color w:val="000000"/>
          <w:sz w:val="22"/>
          <w:szCs w:val="22"/>
          <w:lang w:val="en-GB"/>
        </w:rPr>
      </w:pPr>
      <w:r w:rsidRPr="00043AE1">
        <w:rPr>
          <w:rFonts w:cs="Arial"/>
          <w:color w:val="000000"/>
          <w:sz w:val="22"/>
          <w:szCs w:val="22"/>
          <w:highlight w:val="yellow"/>
          <w:lang w:val="en-GB"/>
        </w:rPr>
        <w:t>The school will assess the suitability of external organisations, resources and speakers before they are used with pupils. This will include consideration of their educational value, age appropriateness, safeguarding arrangements and whether appropriate checks are required</w:t>
      </w:r>
      <w:r w:rsidRPr="00043AE1">
        <w:rPr>
          <w:rFonts w:cs="Arial"/>
          <w:color w:val="000000"/>
          <w:sz w:val="22"/>
          <w:szCs w:val="22"/>
          <w:lang w:val="en-GB"/>
        </w:rPr>
        <w:t>.</w:t>
      </w:r>
    </w:p>
    <w:p w14:paraId="662430DF" w14:textId="77777777" w:rsidR="00E44A31" w:rsidRPr="00043AE1" w:rsidRDefault="00E44A31" w:rsidP="00E44A31">
      <w:pPr>
        <w:rPr>
          <w:rFonts w:cs="Arial"/>
          <w:color w:val="000000"/>
          <w:sz w:val="22"/>
          <w:szCs w:val="22"/>
          <w:lang w:val="en-GB"/>
        </w:rPr>
      </w:pPr>
    </w:p>
    <w:p w14:paraId="3E28C8D9" w14:textId="0BC5056E" w:rsidR="00F66660" w:rsidRPr="00043AE1" w:rsidRDefault="007670E6" w:rsidP="00F66660">
      <w:pPr>
        <w:pStyle w:val="Heading1"/>
        <w:rPr>
          <w:color w:val="385623"/>
        </w:rPr>
      </w:pPr>
      <w:bookmarkStart w:id="106" w:name="_Toc239243193"/>
      <w:r w:rsidRPr="00043AE1">
        <w:rPr>
          <w:color w:val="000000"/>
        </w:rPr>
        <w:t xml:space="preserve">Staff </w:t>
      </w:r>
      <w:r w:rsidR="00F66660" w:rsidRPr="00043AE1">
        <w:rPr>
          <w:color w:val="000000"/>
        </w:rPr>
        <w:t>Training</w:t>
      </w:r>
      <w:bookmarkEnd w:id="105"/>
      <w:bookmarkEnd w:id="106"/>
      <w:r w:rsidR="00F66660" w:rsidRPr="00043AE1">
        <w:rPr>
          <w:color w:val="000000"/>
        </w:rPr>
        <w:t xml:space="preserve"> </w:t>
      </w:r>
    </w:p>
    <w:p w14:paraId="3DAE08B2" w14:textId="0821A1EE" w:rsidR="00F66660" w:rsidRPr="00043AE1" w:rsidRDefault="00F66660" w:rsidP="00426ACF">
      <w:pPr>
        <w:pStyle w:val="Heading2"/>
        <w:rPr>
          <w:rFonts w:cs="Arial"/>
          <w:color w:val="385623"/>
          <w:lang w:val="en-GB"/>
        </w:rPr>
      </w:pPr>
      <w:bookmarkStart w:id="107" w:name="_Toc239243194"/>
      <w:r w:rsidRPr="00043AE1">
        <w:rPr>
          <w:rFonts w:cs="Arial"/>
          <w:lang w:val="en-GB"/>
        </w:rPr>
        <w:t>All staf</w:t>
      </w:r>
      <w:r w:rsidR="000B1BFF" w:rsidRPr="00043AE1">
        <w:rPr>
          <w:rFonts w:cs="Arial"/>
          <w:lang w:val="en-GB"/>
        </w:rPr>
        <w:t>f</w:t>
      </w:r>
      <w:bookmarkEnd w:id="107"/>
    </w:p>
    <w:p w14:paraId="589062AA" w14:textId="51E24092" w:rsidR="00F66660" w:rsidRPr="00043AE1" w:rsidRDefault="00F66660" w:rsidP="00F66660">
      <w:pPr>
        <w:rPr>
          <w:rFonts w:cs="Arial"/>
          <w:sz w:val="22"/>
          <w:szCs w:val="22"/>
          <w:lang w:val="en-GB"/>
        </w:rPr>
      </w:pPr>
      <w:r w:rsidRPr="00043AE1">
        <w:rPr>
          <w:rFonts w:cs="Arial"/>
          <w:color w:val="000000"/>
          <w:sz w:val="22"/>
          <w:szCs w:val="22"/>
          <w:lang w:val="en-GB"/>
        </w:rPr>
        <w:t xml:space="preserve">All staff members will undertake safeguarding and child protection training at induction, including on whistle-blowing procedures and online safety, to ensure they understand </w:t>
      </w:r>
      <w:r w:rsidR="0046272B" w:rsidRPr="00043AE1">
        <w:rPr>
          <w:rFonts w:cs="Arial"/>
          <w:color w:val="000000"/>
          <w:sz w:val="22"/>
          <w:szCs w:val="22"/>
          <w:highlight w:val="cyan"/>
          <w:lang w:val="en-GB"/>
        </w:rPr>
        <w:t>School name</w:t>
      </w:r>
      <w:r w:rsidRPr="00043AE1">
        <w:rPr>
          <w:rFonts w:cs="Arial"/>
          <w:color w:val="000000"/>
          <w:sz w:val="22"/>
          <w:szCs w:val="22"/>
          <w:lang w:val="en-GB"/>
        </w:rPr>
        <w:t xml:space="preserve"> safeguarding systems and their responsibilities, and can identify signs of possible abuse or neglect. </w:t>
      </w:r>
      <w:r w:rsidR="004C2E96" w:rsidRPr="00043AE1">
        <w:rPr>
          <w:rFonts w:cs="Arial"/>
          <w:color w:val="000000"/>
          <w:sz w:val="22"/>
          <w:szCs w:val="22"/>
          <w:lang w:val="en-GB"/>
        </w:rPr>
        <w:t>This includes contractors, trainees and volunteers.</w:t>
      </w:r>
    </w:p>
    <w:p w14:paraId="3625F0F8" w14:textId="77777777" w:rsidR="00F66660" w:rsidRPr="00043AE1" w:rsidRDefault="00F66660" w:rsidP="00F66660">
      <w:pPr>
        <w:rPr>
          <w:rFonts w:cs="Arial"/>
          <w:sz w:val="22"/>
          <w:szCs w:val="22"/>
          <w:lang w:val="en-GB"/>
        </w:rPr>
      </w:pPr>
      <w:r w:rsidRPr="00043AE1">
        <w:rPr>
          <w:rFonts w:cs="Arial"/>
          <w:color w:val="000000"/>
          <w:sz w:val="22"/>
          <w:szCs w:val="22"/>
          <w:lang w:val="en-GB"/>
        </w:rPr>
        <w:t>This training will be regularly updated and will:</w:t>
      </w:r>
    </w:p>
    <w:p w14:paraId="689A326F" w14:textId="7F4A5D57" w:rsidR="00F66660" w:rsidRPr="00043AE1" w:rsidRDefault="0046272B" w:rsidP="00A10F6E">
      <w:pPr>
        <w:pStyle w:val="Bulletedcopylevel2"/>
        <w:rPr>
          <w:rFonts w:cs="Arial"/>
          <w:lang w:val="en-GB"/>
        </w:rPr>
      </w:pPr>
      <w:r w:rsidRPr="00043AE1">
        <w:rPr>
          <w:rFonts w:cs="Arial"/>
          <w:lang w:val="en-GB"/>
        </w:rPr>
        <w:t>be integrated, aligned and considered as part of the whole-school safeguarding approach and wider staff training, and curriculum planning</w:t>
      </w:r>
    </w:p>
    <w:p w14:paraId="7E8DAC14" w14:textId="0DCC2C76" w:rsidR="00F66660" w:rsidRPr="00043AE1" w:rsidRDefault="0046272B" w:rsidP="00A10F6E">
      <w:pPr>
        <w:pStyle w:val="Bulletedcopylevel2"/>
        <w:rPr>
          <w:rFonts w:cs="Arial"/>
          <w:lang w:val="en-GB"/>
        </w:rPr>
      </w:pPr>
      <w:r w:rsidRPr="00043AE1">
        <w:rPr>
          <w:rFonts w:cs="Arial"/>
          <w:lang w:val="en-GB"/>
        </w:rPr>
        <w:t>be in line with advice from the 3 safeguarding partners</w:t>
      </w:r>
    </w:p>
    <w:p w14:paraId="1C0F80B7" w14:textId="118885C8" w:rsidR="00111616" w:rsidRDefault="0046272B" w:rsidP="00A10F6E">
      <w:pPr>
        <w:pStyle w:val="Bulletedcopylevel2"/>
        <w:rPr>
          <w:rFonts w:cs="Arial"/>
          <w:lang w:val="en-GB"/>
        </w:rPr>
      </w:pPr>
      <w:r w:rsidRPr="00043AE1">
        <w:rPr>
          <w:rFonts w:cs="Arial"/>
          <w:lang w:val="en-GB"/>
        </w:rPr>
        <w:t>include online safety, including an understanding of the expectations, roles and responsibilities for staff around filtering and monitoring</w:t>
      </w:r>
    </w:p>
    <w:p w14:paraId="0C8254FF" w14:textId="45493AC0" w:rsidR="00715954" w:rsidRPr="00715954" w:rsidRDefault="00715954" w:rsidP="00715954">
      <w:pPr>
        <w:pStyle w:val="Bulletedcopylevel2"/>
        <w:rPr>
          <w:lang w:val="en-GB" w:eastAsia="en-GB"/>
        </w:rPr>
      </w:pPr>
      <w:r w:rsidRPr="00715954">
        <w:rPr>
          <w:lang w:val="en-GB" w:eastAsia="en-GB"/>
        </w:rPr>
        <w:t>include how to recognise and respond to child-on-child abuse that is prejudice-based or discriminatory, including racism and faith-targeted abuse</w:t>
      </w:r>
    </w:p>
    <w:p w14:paraId="33FCBD07" w14:textId="1C2AA89B" w:rsidR="00F66660" w:rsidRPr="00043AE1" w:rsidRDefault="0046272B" w:rsidP="00A10F6E">
      <w:pPr>
        <w:pStyle w:val="Bulletedcopylevel2"/>
        <w:rPr>
          <w:rFonts w:cs="Arial"/>
          <w:lang w:val="en-GB"/>
        </w:rPr>
      </w:pPr>
      <w:r w:rsidRPr="00043AE1">
        <w:rPr>
          <w:rFonts w:cs="Arial"/>
          <w:lang w:val="en-GB"/>
        </w:rPr>
        <w:t xml:space="preserve">have </w:t>
      </w:r>
      <w:r w:rsidR="00F66660" w:rsidRPr="00043AE1">
        <w:rPr>
          <w:rFonts w:cs="Arial"/>
          <w:lang w:val="en-GB"/>
        </w:rPr>
        <w:t>regard to the Teachers’ Standards to support the expectation that all teachers</w:t>
      </w:r>
      <w:r w:rsidR="003C2FE9" w:rsidRPr="00043AE1">
        <w:rPr>
          <w:rFonts w:cs="Arial"/>
          <w:lang w:val="en-GB"/>
        </w:rPr>
        <w:t xml:space="preserve"> will have a clear understanding of the needs of all pupils and will m</w:t>
      </w:r>
      <w:r w:rsidR="00F66660" w:rsidRPr="00043AE1">
        <w:rPr>
          <w:rFonts w:cs="Arial"/>
          <w:lang w:val="en-GB"/>
        </w:rPr>
        <w:t>anage behaviour effectively to ensure a good and safe environment</w:t>
      </w:r>
    </w:p>
    <w:p w14:paraId="01EC97B4" w14:textId="77777777" w:rsidR="00F66660" w:rsidRPr="00043AE1" w:rsidRDefault="00F66660" w:rsidP="00F66660">
      <w:pPr>
        <w:rPr>
          <w:rFonts w:cs="Arial"/>
          <w:sz w:val="22"/>
          <w:szCs w:val="22"/>
          <w:lang w:val="en-GB"/>
        </w:rPr>
      </w:pPr>
      <w:r w:rsidRPr="00043AE1">
        <w:rPr>
          <w:rFonts w:cs="Arial"/>
          <w:color w:val="000000"/>
          <w:sz w:val="22"/>
          <w:szCs w:val="22"/>
          <w:lang w:val="en-GB"/>
        </w:rPr>
        <w:t>All staff will have training on the government’s anti-radicalisation strategy, Prevent, to enable them to identify children at risk of being drawn into terrorism and to challenge extremist ideas.</w:t>
      </w:r>
    </w:p>
    <w:p w14:paraId="6C8485EA" w14:textId="77777777" w:rsidR="00F66660" w:rsidRPr="00043AE1" w:rsidRDefault="00F66660" w:rsidP="00F66660">
      <w:pPr>
        <w:rPr>
          <w:rFonts w:cs="Arial"/>
          <w:sz w:val="22"/>
          <w:szCs w:val="22"/>
          <w:lang w:val="en-GB"/>
        </w:rPr>
      </w:pPr>
      <w:r w:rsidRPr="00043AE1">
        <w:rPr>
          <w:rFonts w:cs="Arial"/>
          <w:color w:val="000000"/>
          <w:sz w:val="22"/>
          <w:szCs w:val="22"/>
          <w:lang w:val="en-GB"/>
        </w:rPr>
        <w:t xml:space="preserve">Staff will also receive regular safeguarding and child protection updates, including on online safety, as required but at least annually (for example, through emails, e-bulletins and staff meetings). </w:t>
      </w:r>
    </w:p>
    <w:p w14:paraId="109885D6" w14:textId="4857933A" w:rsidR="00F66660" w:rsidRPr="00043AE1" w:rsidRDefault="00F66660" w:rsidP="00426ACF">
      <w:pPr>
        <w:pStyle w:val="Heading2"/>
        <w:rPr>
          <w:rFonts w:cs="Arial"/>
          <w:color w:val="385623"/>
          <w:lang w:val="en-GB"/>
        </w:rPr>
      </w:pPr>
      <w:bookmarkStart w:id="108" w:name="_Toc239243195"/>
      <w:r w:rsidRPr="00043AE1">
        <w:rPr>
          <w:rFonts w:cs="Arial"/>
          <w:lang w:val="en-GB"/>
        </w:rPr>
        <w:lastRenderedPageBreak/>
        <w:t xml:space="preserve">The DSL and </w:t>
      </w:r>
      <w:r w:rsidR="00443CF5" w:rsidRPr="00043AE1">
        <w:rPr>
          <w:rFonts w:cs="Arial"/>
          <w:lang w:val="en-GB"/>
        </w:rPr>
        <w:t>Deputy DSLs</w:t>
      </w:r>
      <w:bookmarkEnd w:id="108"/>
    </w:p>
    <w:p w14:paraId="465313AC" w14:textId="313B47B3" w:rsidR="00F66660" w:rsidRPr="00043AE1" w:rsidRDefault="00F66660" w:rsidP="00F66660">
      <w:pPr>
        <w:rPr>
          <w:rFonts w:cs="Arial"/>
          <w:sz w:val="22"/>
          <w:szCs w:val="22"/>
          <w:lang w:val="en-GB"/>
        </w:rPr>
      </w:pPr>
      <w:r w:rsidRPr="00043AE1">
        <w:rPr>
          <w:rFonts w:cs="Arial"/>
          <w:color w:val="000000"/>
          <w:sz w:val="22"/>
          <w:szCs w:val="22"/>
          <w:lang w:val="en-GB"/>
        </w:rPr>
        <w:t xml:space="preserve">The DSL and </w:t>
      </w:r>
      <w:r w:rsidR="00443CF5" w:rsidRPr="00043AE1">
        <w:rPr>
          <w:rStyle w:val="1bodycopy10ptChar"/>
          <w:rFonts w:cs="Arial"/>
          <w:color w:val="000000"/>
          <w:sz w:val="22"/>
          <w:szCs w:val="22"/>
          <w:lang w:val="en-GB"/>
        </w:rPr>
        <w:t>Deputy DSLs</w:t>
      </w:r>
      <w:r w:rsidRPr="00043AE1">
        <w:rPr>
          <w:rFonts w:cs="Arial"/>
          <w:color w:val="000000"/>
          <w:sz w:val="22"/>
          <w:szCs w:val="22"/>
          <w:lang w:val="en-GB"/>
        </w:rPr>
        <w:t xml:space="preserve"> will undertake child protection and safeguarding training at least every 2 years.</w:t>
      </w:r>
      <w:r w:rsidR="0046272B" w:rsidRPr="00043AE1">
        <w:rPr>
          <w:rFonts w:cs="Arial"/>
          <w:color w:val="000000"/>
          <w:sz w:val="22"/>
          <w:szCs w:val="22"/>
          <w:lang w:val="en-GB"/>
        </w:rPr>
        <w:t xml:space="preserve"> </w:t>
      </w:r>
      <w:r w:rsidR="0046272B" w:rsidRPr="00043AE1">
        <w:rPr>
          <w:rFonts w:cs="Arial"/>
          <w:color w:val="000000"/>
          <w:sz w:val="22"/>
          <w:szCs w:val="22"/>
          <w:highlight w:val="yellow"/>
          <w:lang w:val="en-GB"/>
        </w:rPr>
        <w:t xml:space="preserve">They will also undertake any additional </w:t>
      </w:r>
      <w:r w:rsidR="003653D0" w:rsidRPr="00043AE1">
        <w:rPr>
          <w:rFonts w:cs="Arial"/>
          <w:color w:val="000000"/>
          <w:sz w:val="22"/>
          <w:szCs w:val="22"/>
          <w:highlight w:val="yellow"/>
          <w:lang w:val="en-GB"/>
        </w:rPr>
        <w:t>training</w:t>
      </w:r>
      <w:r w:rsidR="0046272B" w:rsidRPr="00043AE1">
        <w:rPr>
          <w:rFonts w:cs="Arial"/>
          <w:color w:val="000000"/>
          <w:sz w:val="22"/>
          <w:szCs w:val="22"/>
          <w:highlight w:val="yellow"/>
          <w:lang w:val="en-GB"/>
        </w:rPr>
        <w:t xml:space="preserve"> in specific </w:t>
      </w:r>
      <w:r w:rsidR="00003C7F" w:rsidRPr="00043AE1">
        <w:rPr>
          <w:rFonts w:cs="Arial"/>
          <w:color w:val="000000"/>
          <w:sz w:val="22"/>
          <w:szCs w:val="22"/>
          <w:highlight w:val="yellow"/>
          <w:lang w:val="en-GB"/>
        </w:rPr>
        <w:t>safeguarding aspects</w:t>
      </w:r>
      <w:r w:rsidR="0046272B" w:rsidRPr="00043AE1">
        <w:rPr>
          <w:rFonts w:cs="Arial"/>
          <w:color w:val="000000"/>
          <w:sz w:val="22"/>
          <w:szCs w:val="22"/>
          <w:highlight w:val="yellow"/>
          <w:lang w:val="en-GB"/>
        </w:rPr>
        <w:t xml:space="preserve"> to better support their roles, for example in domestic abuse, knife crime or </w:t>
      </w:r>
      <w:r w:rsidR="00003C7F" w:rsidRPr="00043AE1">
        <w:rPr>
          <w:rFonts w:cs="Arial"/>
          <w:color w:val="000000"/>
          <w:sz w:val="22"/>
          <w:szCs w:val="22"/>
          <w:highlight w:val="yellow"/>
          <w:lang w:val="en-GB"/>
        </w:rPr>
        <w:t xml:space="preserve">child-on-child abuse. </w:t>
      </w:r>
    </w:p>
    <w:p w14:paraId="7C267869" w14:textId="77777777" w:rsidR="00F66660" w:rsidRPr="00043AE1" w:rsidRDefault="00F66660" w:rsidP="00F66660">
      <w:pPr>
        <w:rPr>
          <w:rFonts w:cs="Arial"/>
          <w:sz w:val="22"/>
          <w:szCs w:val="22"/>
          <w:lang w:val="en-GB"/>
        </w:rPr>
      </w:pPr>
      <w:r w:rsidRPr="00043AE1">
        <w:rPr>
          <w:rFonts w:cs="Arial"/>
          <w:color w:val="000000"/>
          <w:sz w:val="22"/>
          <w:szCs w:val="22"/>
          <w:lang w:val="en-GB"/>
        </w:rPr>
        <w:t>In addition, they will update their knowledge and skills at regular intervals and at least annually (for example, through e-bulletins, meeting other DSLs, or taking time to read and digest safeguarding developments).</w:t>
      </w:r>
    </w:p>
    <w:p w14:paraId="56DB20E5" w14:textId="74C51762" w:rsidR="00C94769" w:rsidRPr="00043AE1" w:rsidRDefault="00F66660" w:rsidP="00F66660">
      <w:pPr>
        <w:rPr>
          <w:rFonts w:cs="Arial"/>
          <w:sz w:val="22"/>
          <w:szCs w:val="22"/>
          <w:lang w:val="en-GB"/>
        </w:rPr>
      </w:pPr>
      <w:r w:rsidRPr="00043AE1">
        <w:rPr>
          <w:rFonts w:cs="Arial"/>
          <w:color w:val="000000"/>
          <w:sz w:val="22"/>
          <w:szCs w:val="22"/>
          <w:lang w:val="en-GB"/>
        </w:rPr>
        <w:t>They will also undertake Prevent awareness training</w:t>
      </w:r>
      <w:r w:rsidR="004C2E96" w:rsidRPr="00043AE1">
        <w:rPr>
          <w:rFonts w:cs="Arial"/>
          <w:color w:val="000000"/>
          <w:sz w:val="22"/>
          <w:szCs w:val="22"/>
          <w:lang w:val="en-GB"/>
        </w:rPr>
        <w:t>.</w:t>
      </w:r>
    </w:p>
    <w:p w14:paraId="1F2DC3E1" w14:textId="763DD6D8" w:rsidR="00F66660" w:rsidRPr="00043AE1" w:rsidRDefault="00F66660" w:rsidP="00426ACF">
      <w:pPr>
        <w:pStyle w:val="Heading2"/>
        <w:rPr>
          <w:rFonts w:cs="Arial"/>
          <w:color w:val="385623"/>
          <w:lang w:val="en-GB"/>
        </w:rPr>
      </w:pPr>
      <w:bookmarkStart w:id="109" w:name="_Toc239243196"/>
      <w:r w:rsidRPr="00043AE1">
        <w:rPr>
          <w:rFonts w:cs="Arial"/>
          <w:lang w:val="en-GB"/>
        </w:rPr>
        <w:t>Governors</w:t>
      </w:r>
      <w:bookmarkEnd w:id="109"/>
    </w:p>
    <w:p w14:paraId="39C03FD1" w14:textId="77777777" w:rsidR="00F66660" w:rsidRPr="00043AE1" w:rsidRDefault="00F66660" w:rsidP="00F66660">
      <w:pPr>
        <w:rPr>
          <w:rFonts w:cs="Arial"/>
          <w:sz w:val="22"/>
          <w:szCs w:val="22"/>
          <w:lang w:val="en-GB"/>
        </w:rPr>
      </w:pPr>
      <w:r w:rsidRPr="00043AE1">
        <w:rPr>
          <w:rFonts w:cs="Arial"/>
          <w:color w:val="000000"/>
          <w:sz w:val="22"/>
          <w:szCs w:val="22"/>
          <w:lang w:val="en-GB"/>
        </w:rPr>
        <w:t>All governors receive training about safeguarding and child protection (including online safety) at induction, which is regularly updated. This is to make sure that they:</w:t>
      </w:r>
    </w:p>
    <w:p w14:paraId="1F5D0DCB" w14:textId="321E23B7" w:rsidR="00F66660" w:rsidRPr="00043AE1" w:rsidRDefault="00003C7F" w:rsidP="00A10F6E">
      <w:pPr>
        <w:pStyle w:val="Bulletedcopylevel2"/>
        <w:rPr>
          <w:rFonts w:cs="Arial"/>
          <w:lang w:val="en-GB"/>
        </w:rPr>
      </w:pPr>
      <w:r w:rsidRPr="00043AE1">
        <w:rPr>
          <w:rFonts w:cs="Arial"/>
          <w:lang w:val="en-GB"/>
        </w:rPr>
        <w:t>have the knowledge and information needed to perform their functions and understand their responsibilities, such as providing strategic challenge</w:t>
      </w:r>
    </w:p>
    <w:p w14:paraId="4FE6E88E" w14:textId="25213831" w:rsidR="00F66660" w:rsidRPr="00043AE1" w:rsidRDefault="00003C7F" w:rsidP="00A10F6E">
      <w:pPr>
        <w:pStyle w:val="Bulletedcopylevel2"/>
        <w:rPr>
          <w:rFonts w:cs="Arial"/>
          <w:lang w:val="en-GB"/>
        </w:rPr>
      </w:pPr>
      <w:r w:rsidRPr="00043AE1">
        <w:rPr>
          <w:rFonts w:cs="Arial"/>
          <w:lang w:val="en-GB"/>
        </w:rPr>
        <w:t xml:space="preserve">can </w:t>
      </w:r>
      <w:r w:rsidR="00F66660" w:rsidRPr="00043AE1">
        <w:rPr>
          <w:rFonts w:cs="Arial"/>
          <w:lang w:val="en-GB"/>
        </w:rPr>
        <w:t xml:space="preserve">be assured that safeguarding policies and procedures are effective and support the school to deliver a robust whole-school approach to safeguarding  </w:t>
      </w:r>
    </w:p>
    <w:p w14:paraId="6874782F" w14:textId="77777777" w:rsidR="00F66660" w:rsidRPr="00043AE1" w:rsidRDefault="00F66660" w:rsidP="00F66660">
      <w:pPr>
        <w:rPr>
          <w:rFonts w:cs="Arial"/>
          <w:sz w:val="22"/>
          <w:szCs w:val="22"/>
          <w:lang w:val="en-GB"/>
        </w:rPr>
      </w:pPr>
      <w:r w:rsidRPr="00043AE1">
        <w:rPr>
          <w:rFonts w:cs="Arial"/>
          <w:color w:val="000000"/>
          <w:sz w:val="22"/>
          <w:szCs w:val="22"/>
          <w:lang w:val="en-GB"/>
        </w:rPr>
        <w:t>As the chair of governors may be required to act as the ‘case manager’ in the event that an allegation of abuse is made against the headteacher, they receive training in managing allegations for this purpose.</w:t>
      </w:r>
    </w:p>
    <w:p w14:paraId="6F530A80" w14:textId="77777777" w:rsidR="00673D91" w:rsidRPr="00043AE1" w:rsidRDefault="00673D91" w:rsidP="00673D91">
      <w:pPr>
        <w:pStyle w:val="Heading2"/>
        <w:numPr>
          <w:ilvl w:val="0"/>
          <w:numId w:val="0"/>
        </w:numPr>
        <w:rPr>
          <w:rFonts w:cs="Arial"/>
          <w:color w:val="385623"/>
          <w:lang w:val="en-GB"/>
        </w:rPr>
      </w:pPr>
      <w:bookmarkStart w:id="110" w:name="_Hlk155686172"/>
    </w:p>
    <w:p w14:paraId="573392CB" w14:textId="2D7DDB7D" w:rsidR="00F66660" w:rsidRPr="00043AE1" w:rsidRDefault="00410F68" w:rsidP="00673D91">
      <w:pPr>
        <w:pStyle w:val="Heading1"/>
      </w:pPr>
      <w:bookmarkStart w:id="111" w:name="_Toc239243197"/>
      <w:r w:rsidRPr="00043AE1">
        <w:t>Recruitmen</w:t>
      </w:r>
      <w:r w:rsidR="000B1BFF" w:rsidRPr="00043AE1">
        <w:t>t</w:t>
      </w:r>
      <w:bookmarkEnd w:id="111"/>
    </w:p>
    <w:bookmarkEnd w:id="110"/>
    <w:p w14:paraId="4CC18C90" w14:textId="069C6BD4" w:rsidR="00D6679E" w:rsidRPr="00043AE1" w:rsidRDefault="0073427C" w:rsidP="00D6679E">
      <w:pPr>
        <w:rPr>
          <w:rFonts w:cs="Arial"/>
          <w:sz w:val="22"/>
          <w:szCs w:val="22"/>
          <w:lang w:val="en-GB"/>
        </w:rPr>
      </w:pPr>
      <w:r w:rsidRPr="00043AE1">
        <w:rPr>
          <w:rFonts w:cs="Arial"/>
          <w:color w:val="000000"/>
          <w:sz w:val="22"/>
          <w:szCs w:val="22"/>
          <w:highlight w:val="yellow"/>
          <w:lang w:val="en-GB"/>
        </w:rPr>
        <w:t xml:space="preserve">At school name, we </w:t>
      </w:r>
      <w:r w:rsidR="00D6679E" w:rsidRPr="00043AE1">
        <w:rPr>
          <w:rFonts w:cs="Arial"/>
          <w:color w:val="000000"/>
          <w:sz w:val="22"/>
          <w:szCs w:val="22"/>
          <w:highlight w:val="yellow"/>
          <w:lang w:val="en-GB"/>
        </w:rPr>
        <w:t xml:space="preserve">follow Safer Recruitment </w:t>
      </w:r>
      <w:r w:rsidR="005879B3" w:rsidRPr="00043AE1">
        <w:rPr>
          <w:rFonts w:cs="Arial"/>
          <w:color w:val="000000"/>
          <w:sz w:val="22"/>
          <w:szCs w:val="22"/>
          <w:highlight w:val="yellow"/>
          <w:lang w:val="en-GB"/>
        </w:rPr>
        <w:t>requirements</w:t>
      </w:r>
      <w:r w:rsidRPr="00043AE1">
        <w:rPr>
          <w:rFonts w:cs="Arial"/>
          <w:color w:val="000000"/>
          <w:sz w:val="22"/>
          <w:szCs w:val="22"/>
          <w:highlight w:val="yellow"/>
          <w:lang w:val="en-GB"/>
        </w:rPr>
        <w:t xml:space="preserve"> </w:t>
      </w:r>
      <w:r w:rsidR="005879B3" w:rsidRPr="00043AE1">
        <w:rPr>
          <w:rFonts w:cs="Arial"/>
          <w:color w:val="000000"/>
          <w:sz w:val="22"/>
          <w:szCs w:val="22"/>
          <w:highlight w:val="yellow"/>
          <w:lang w:val="en-GB"/>
        </w:rPr>
        <w:t>in line with the guidelines set out in KCSIE Part 3</w:t>
      </w:r>
      <w:r w:rsidR="003653D0" w:rsidRPr="00043AE1">
        <w:rPr>
          <w:rFonts w:cs="Arial"/>
          <w:color w:val="000000"/>
          <w:sz w:val="22"/>
          <w:szCs w:val="22"/>
          <w:lang w:val="en-GB"/>
        </w:rPr>
        <w:t xml:space="preserve"> as documented in our Safer Recruitment Policy</w:t>
      </w:r>
      <w:r w:rsidR="005879B3" w:rsidRPr="00043AE1">
        <w:rPr>
          <w:rFonts w:cs="Arial"/>
          <w:color w:val="000000"/>
          <w:sz w:val="22"/>
          <w:szCs w:val="22"/>
          <w:lang w:val="en-GB"/>
        </w:rPr>
        <w:t xml:space="preserve">. </w:t>
      </w:r>
      <w:r w:rsidR="000B1BFF" w:rsidRPr="002D2704">
        <w:rPr>
          <w:rFonts w:cs="Arial"/>
          <w:i/>
          <w:iCs/>
          <w:color w:val="000000"/>
          <w:sz w:val="22"/>
          <w:szCs w:val="22"/>
          <w:highlight w:val="green"/>
          <w:lang w:val="en-GB"/>
        </w:rPr>
        <w:t xml:space="preserve">[signpost to </w:t>
      </w:r>
      <w:r w:rsidR="00021530" w:rsidRPr="002D2704">
        <w:rPr>
          <w:rFonts w:cs="Arial"/>
          <w:i/>
          <w:iCs/>
          <w:color w:val="000000"/>
          <w:sz w:val="22"/>
          <w:szCs w:val="22"/>
          <w:highlight w:val="green"/>
          <w:lang w:val="en-GB"/>
        </w:rPr>
        <w:t>policy or</w:t>
      </w:r>
      <w:r w:rsidR="000B1BFF" w:rsidRPr="002D2704">
        <w:rPr>
          <w:rFonts w:cs="Arial"/>
          <w:i/>
          <w:iCs/>
          <w:color w:val="000000"/>
          <w:sz w:val="22"/>
          <w:szCs w:val="22"/>
          <w:highlight w:val="green"/>
          <w:lang w:val="en-GB"/>
        </w:rPr>
        <w:t xml:space="preserve"> </w:t>
      </w:r>
      <w:r w:rsidR="00F16F28" w:rsidRPr="002D2704">
        <w:rPr>
          <w:rFonts w:cs="Arial"/>
          <w:i/>
          <w:iCs/>
          <w:color w:val="000000"/>
          <w:sz w:val="22"/>
          <w:szCs w:val="22"/>
          <w:highlight w:val="green"/>
          <w:lang w:val="en-GB"/>
        </w:rPr>
        <w:t xml:space="preserve">make reference to Appendix 2 </w:t>
      </w:r>
      <w:r w:rsidR="00CA7ABA" w:rsidRPr="002D2704">
        <w:rPr>
          <w:rFonts w:cs="Arial"/>
          <w:i/>
          <w:iCs/>
          <w:color w:val="000000"/>
          <w:sz w:val="22"/>
          <w:szCs w:val="22"/>
          <w:highlight w:val="green"/>
          <w:lang w:val="en-GB"/>
        </w:rPr>
        <w:t xml:space="preserve">of </w:t>
      </w:r>
      <w:r w:rsidR="00F16F28" w:rsidRPr="002D2704">
        <w:rPr>
          <w:rFonts w:cs="Arial"/>
          <w:i/>
          <w:iCs/>
          <w:color w:val="000000"/>
          <w:sz w:val="22"/>
          <w:szCs w:val="22"/>
          <w:highlight w:val="green"/>
          <w:lang w:val="en-GB"/>
        </w:rPr>
        <w:t>this policy</w:t>
      </w:r>
      <w:r w:rsidR="000B1BFF" w:rsidRPr="002D2704">
        <w:rPr>
          <w:rFonts w:cs="Arial"/>
          <w:i/>
          <w:iCs/>
          <w:color w:val="000000"/>
          <w:sz w:val="22"/>
          <w:szCs w:val="22"/>
          <w:highlight w:val="green"/>
          <w:lang w:val="en-GB"/>
        </w:rPr>
        <w:t>]</w:t>
      </w:r>
      <w:r w:rsidR="00D6679E" w:rsidRPr="002D2704">
        <w:rPr>
          <w:rFonts w:cs="Arial"/>
          <w:i/>
          <w:iCs/>
          <w:color w:val="000000"/>
          <w:sz w:val="22"/>
          <w:szCs w:val="22"/>
          <w:highlight w:val="green"/>
          <w:lang w:val="en-GB"/>
        </w:rPr>
        <w:t>.</w:t>
      </w:r>
    </w:p>
    <w:p w14:paraId="5D612AAC" w14:textId="435E8E46" w:rsidR="00F66660" w:rsidRPr="00043AE1" w:rsidRDefault="00F66660" w:rsidP="00F66660">
      <w:pPr>
        <w:rPr>
          <w:rFonts w:cs="Arial"/>
          <w:color w:val="000000"/>
          <w:sz w:val="22"/>
          <w:szCs w:val="22"/>
          <w:lang w:val="en-GB"/>
        </w:rPr>
      </w:pPr>
      <w:r w:rsidRPr="00043AE1">
        <w:rPr>
          <w:rFonts w:cs="Arial"/>
          <w:color w:val="000000"/>
          <w:sz w:val="22"/>
          <w:szCs w:val="22"/>
          <w:highlight w:val="yellow"/>
          <w:lang w:val="en-GB"/>
        </w:rPr>
        <w:t xml:space="preserve">At least </w:t>
      </w:r>
      <w:r w:rsidR="005879B3" w:rsidRPr="00043AE1">
        <w:rPr>
          <w:rFonts w:cs="Arial"/>
          <w:color w:val="000000"/>
          <w:sz w:val="22"/>
          <w:szCs w:val="22"/>
          <w:highlight w:val="yellow"/>
          <w:lang w:val="en-GB"/>
        </w:rPr>
        <w:t>one</w:t>
      </w:r>
      <w:r w:rsidRPr="00043AE1">
        <w:rPr>
          <w:rFonts w:cs="Arial"/>
          <w:color w:val="000000"/>
          <w:sz w:val="22"/>
          <w:szCs w:val="22"/>
          <w:highlight w:val="yellow"/>
          <w:lang w:val="en-GB"/>
        </w:rPr>
        <w:t xml:space="preserve"> person conducting any interview for any post at the school will have undertaken </w:t>
      </w:r>
      <w:r w:rsidR="00D6679E" w:rsidRPr="00043AE1">
        <w:rPr>
          <w:rFonts w:cs="Arial"/>
          <w:color w:val="000000"/>
          <w:sz w:val="22"/>
          <w:szCs w:val="22"/>
          <w:highlight w:val="yellow"/>
          <w:lang w:val="en-GB"/>
        </w:rPr>
        <w:t>S</w:t>
      </w:r>
      <w:r w:rsidRPr="00043AE1">
        <w:rPr>
          <w:rFonts w:cs="Arial"/>
          <w:color w:val="000000"/>
          <w:sz w:val="22"/>
          <w:szCs w:val="22"/>
          <w:highlight w:val="yellow"/>
          <w:lang w:val="en-GB"/>
        </w:rPr>
        <w:t xml:space="preserve">afer </w:t>
      </w:r>
      <w:r w:rsidR="00D6679E" w:rsidRPr="00043AE1">
        <w:rPr>
          <w:rFonts w:cs="Arial"/>
          <w:color w:val="000000"/>
          <w:sz w:val="22"/>
          <w:szCs w:val="22"/>
          <w:highlight w:val="yellow"/>
          <w:lang w:val="en-GB"/>
        </w:rPr>
        <w:t>R</w:t>
      </w:r>
      <w:r w:rsidRPr="00043AE1">
        <w:rPr>
          <w:rFonts w:cs="Arial"/>
          <w:color w:val="000000"/>
          <w:sz w:val="22"/>
          <w:szCs w:val="22"/>
          <w:highlight w:val="yellow"/>
          <w:lang w:val="en-GB"/>
        </w:rPr>
        <w:t xml:space="preserve">ecruitment training. This will cover, as a minimum, </w:t>
      </w:r>
      <w:r w:rsidR="005879B3" w:rsidRPr="00043AE1">
        <w:rPr>
          <w:rFonts w:cs="Arial"/>
          <w:color w:val="000000"/>
          <w:sz w:val="22"/>
          <w:szCs w:val="22"/>
          <w:highlight w:val="yellow"/>
          <w:lang w:val="en-GB"/>
        </w:rPr>
        <w:t>in line with the expectations given in KCSIE</w:t>
      </w:r>
      <w:r w:rsidRPr="00043AE1">
        <w:rPr>
          <w:rFonts w:cs="Arial"/>
          <w:color w:val="000000"/>
          <w:sz w:val="22"/>
          <w:szCs w:val="22"/>
          <w:highlight w:val="yellow"/>
          <w:lang w:val="en-GB"/>
        </w:rPr>
        <w:t xml:space="preserve"> and in line with local safeguarding procedures. </w:t>
      </w:r>
      <w:r w:rsidR="005879B3" w:rsidRPr="00043AE1">
        <w:rPr>
          <w:rFonts w:cs="Arial"/>
          <w:color w:val="000000"/>
          <w:sz w:val="22"/>
          <w:szCs w:val="22"/>
          <w:highlight w:val="yellow"/>
          <w:lang w:val="en-GB"/>
        </w:rPr>
        <w:t>This training will be renewed at least every two years.</w:t>
      </w:r>
    </w:p>
    <w:p w14:paraId="65EEED18" w14:textId="77777777" w:rsidR="00003C7F" w:rsidRPr="00043AE1" w:rsidRDefault="00003C7F" w:rsidP="00F66660">
      <w:pPr>
        <w:rPr>
          <w:rFonts w:cs="Arial"/>
          <w:sz w:val="22"/>
          <w:szCs w:val="22"/>
          <w:lang w:val="en-GB"/>
        </w:rPr>
      </w:pPr>
    </w:p>
    <w:p w14:paraId="288452CE" w14:textId="7612933D" w:rsidR="008B0537" w:rsidRPr="00043AE1" w:rsidRDefault="00CC2F5D" w:rsidP="00CC2F5D">
      <w:pPr>
        <w:pStyle w:val="Heading1"/>
        <w:rPr>
          <w:highlight w:val="yellow"/>
        </w:rPr>
      </w:pPr>
      <w:bookmarkStart w:id="112" w:name="_Toc239243198"/>
      <w:r w:rsidRPr="00043AE1">
        <w:rPr>
          <w:highlight w:val="yellow"/>
        </w:rPr>
        <w:t>Volunteers</w:t>
      </w:r>
      <w:bookmarkEnd w:id="112"/>
    </w:p>
    <w:p w14:paraId="18425B0C" w14:textId="348BB2E4" w:rsidR="00F16F28" w:rsidRPr="002D2704" w:rsidRDefault="002D2704" w:rsidP="00B0263F">
      <w:pPr>
        <w:pStyle w:val="6Abstract"/>
        <w:spacing w:after="120" w:line="240" w:lineRule="auto"/>
        <w:rPr>
          <w:rFonts w:cs="Arial"/>
          <w:i/>
          <w:iCs/>
          <w:sz w:val="22"/>
          <w:szCs w:val="22"/>
          <w:highlight w:val="green"/>
        </w:rPr>
      </w:pPr>
      <w:r w:rsidRPr="002D2704">
        <w:rPr>
          <w:rFonts w:cs="Arial"/>
          <w:i/>
          <w:iCs/>
          <w:sz w:val="22"/>
          <w:szCs w:val="22"/>
          <w:highlight w:val="green"/>
        </w:rPr>
        <w:t>[</w:t>
      </w:r>
      <w:r w:rsidR="00F16F28" w:rsidRPr="002D2704">
        <w:rPr>
          <w:rFonts w:cs="Arial"/>
          <w:i/>
          <w:iCs/>
          <w:sz w:val="22"/>
          <w:szCs w:val="22"/>
          <w:highlight w:val="green"/>
        </w:rPr>
        <w:t xml:space="preserve">School should check their volunteer policy and </w:t>
      </w:r>
      <w:r w:rsidR="00CA4377" w:rsidRPr="002D2704">
        <w:rPr>
          <w:rFonts w:cs="Arial"/>
          <w:i/>
          <w:iCs/>
          <w:sz w:val="22"/>
          <w:szCs w:val="22"/>
          <w:highlight w:val="green"/>
        </w:rPr>
        <w:t>carry</w:t>
      </w:r>
      <w:r w:rsidR="00F16F28" w:rsidRPr="002D2704">
        <w:rPr>
          <w:rFonts w:cs="Arial"/>
          <w:i/>
          <w:iCs/>
          <w:sz w:val="22"/>
          <w:szCs w:val="22"/>
          <w:highlight w:val="green"/>
        </w:rPr>
        <w:t xml:space="preserve"> out barred list checks on existing volunteers as well</w:t>
      </w:r>
      <w:r w:rsidRPr="002D2704">
        <w:rPr>
          <w:rFonts w:cs="Arial"/>
          <w:i/>
          <w:iCs/>
          <w:sz w:val="22"/>
          <w:szCs w:val="22"/>
          <w:highlight w:val="green"/>
        </w:rPr>
        <w:t>]</w:t>
      </w:r>
      <w:r w:rsidR="00F16F28" w:rsidRPr="002D2704">
        <w:rPr>
          <w:rFonts w:cs="Arial"/>
          <w:i/>
          <w:iCs/>
          <w:sz w:val="22"/>
          <w:szCs w:val="22"/>
          <w:highlight w:val="green"/>
        </w:rPr>
        <w:t>.</w:t>
      </w:r>
    </w:p>
    <w:p w14:paraId="3C1E25DC" w14:textId="486462BA" w:rsidR="00D232A6" w:rsidRPr="000A4D46" w:rsidRDefault="00CC2F5D" w:rsidP="00B0263F">
      <w:pPr>
        <w:rPr>
          <w:rFonts w:eastAsia="Times New Roman" w:cs="Arial"/>
          <w:sz w:val="22"/>
          <w:szCs w:val="22"/>
          <w:highlight w:val="yellow"/>
          <w:lang w:val="en-GB" w:eastAsia="en-GB"/>
        </w:rPr>
      </w:pPr>
      <w:r w:rsidRPr="000A4D46">
        <w:rPr>
          <w:rFonts w:cs="Arial"/>
          <w:sz w:val="22"/>
          <w:szCs w:val="22"/>
          <w:highlight w:val="cyan"/>
        </w:rPr>
        <w:t xml:space="preserve">School Name </w:t>
      </w:r>
      <w:r w:rsidR="00D232A6" w:rsidRPr="000A4D46">
        <w:rPr>
          <w:rFonts w:eastAsia="Times New Roman" w:cs="Arial"/>
          <w:sz w:val="22"/>
          <w:szCs w:val="22"/>
          <w:highlight w:val="yellow"/>
          <w:lang w:val="en-GB" w:eastAsia="en-GB"/>
        </w:rPr>
        <w:t>will carry out appropriate safeguarding and safer-recruitment checks on all volunteers and will complete a written risk assessment when deciding whether a Disclosure and Barring Service (DBS) check is required and, where eligible, the level of check to obtain. The assessment will take account of the nature and frequency of the role, the ages of the children, the degree of contact with children, whether the volunteer will work alone or be supervised, and any other relevant safeguarding risks.</w:t>
      </w:r>
    </w:p>
    <w:p w14:paraId="6B9F3725" w14:textId="77777777" w:rsidR="00D232A6" w:rsidRPr="000A4D46" w:rsidRDefault="00D232A6" w:rsidP="00B0263F">
      <w:pPr>
        <w:rPr>
          <w:rFonts w:eastAsia="Times New Roman" w:cs="Arial"/>
          <w:sz w:val="22"/>
          <w:szCs w:val="22"/>
          <w:highlight w:val="yellow"/>
          <w:lang w:val="en-GB" w:eastAsia="en-GB"/>
        </w:rPr>
      </w:pPr>
      <w:r w:rsidRPr="000A4D46">
        <w:rPr>
          <w:rFonts w:eastAsia="Times New Roman" w:cs="Arial"/>
          <w:sz w:val="22"/>
          <w:szCs w:val="22"/>
          <w:highlight w:val="yellow"/>
          <w:lang w:val="en-GB" w:eastAsia="en-GB"/>
        </w:rPr>
        <w:t>From 1 September 2026, supervision does not prevent a volunteer’s work from being regulated activity. A volunteer who teaches, trains, instructs, cares for or supervises children on more than three days in any 30-day period, or overnight, will be engaging in regulated activity even if supervised. The school will obtain an enhanced DBS check with children’s barred-list information for any volunteer engaging in regulated activity and will ensure that a barred person is not permitted to undertake that activity.</w:t>
      </w:r>
    </w:p>
    <w:p w14:paraId="274E1F0A" w14:textId="77777777" w:rsidR="000A4D46" w:rsidRPr="000A4D46" w:rsidRDefault="000A4D46" w:rsidP="00E25B60">
      <w:pPr>
        <w:rPr>
          <w:rFonts w:eastAsia="Times New Roman" w:cs="Arial"/>
          <w:sz w:val="22"/>
          <w:szCs w:val="22"/>
          <w:highlight w:val="yellow"/>
          <w:lang w:val="en-GB" w:eastAsia="en-GB"/>
        </w:rPr>
      </w:pPr>
    </w:p>
    <w:p w14:paraId="5613788E" w14:textId="77777777" w:rsidR="00D232A6" w:rsidRPr="000A4D46" w:rsidRDefault="00D232A6" w:rsidP="00B0263F">
      <w:pPr>
        <w:rPr>
          <w:rFonts w:eastAsia="Times New Roman" w:cs="Arial"/>
          <w:sz w:val="22"/>
          <w:szCs w:val="22"/>
          <w:highlight w:val="yellow"/>
          <w:lang w:val="en-GB" w:eastAsia="en-GB"/>
        </w:rPr>
      </w:pPr>
      <w:r w:rsidRPr="000A4D46">
        <w:rPr>
          <w:rFonts w:eastAsia="Times New Roman" w:cs="Arial"/>
          <w:sz w:val="22"/>
          <w:szCs w:val="22"/>
          <w:highlight w:val="yellow"/>
          <w:lang w:val="en-GB" w:eastAsia="en-GB"/>
        </w:rPr>
        <w:lastRenderedPageBreak/>
        <w:t>Where a volunteer is not engaging in regulated activity, the school will determine whether an enhanced DBS check without barred-list information is appropriate and legally available, based on the role and its associated risks. The school will not request barred-list information unless the role is eligible for it.</w:t>
      </w:r>
    </w:p>
    <w:p w14:paraId="763C4419" w14:textId="77777777" w:rsidR="00B944E9" w:rsidRDefault="00D232A6" w:rsidP="00B0263F">
      <w:pPr>
        <w:rPr>
          <w:rFonts w:eastAsia="Times New Roman" w:cs="Arial"/>
          <w:sz w:val="22"/>
          <w:szCs w:val="22"/>
          <w:highlight w:val="yellow"/>
          <w:lang w:val="en-GB" w:eastAsia="en-GB"/>
        </w:rPr>
      </w:pPr>
      <w:r w:rsidRPr="000A4D46">
        <w:rPr>
          <w:rFonts w:eastAsia="Times New Roman" w:cs="Arial"/>
          <w:sz w:val="22"/>
          <w:szCs w:val="22"/>
          <w:highlight w:val="yellow"/>
          <w:lang w:val="en-GB" w:eastAsia="en-GB"/>
        </w:rPr>
        <w:t>All volunteers will receive appropriate safeguarding induction, understand the school’s safeguarding procedures and staff code of conduct, know how to report concerns, and be appropriately supervised. Volunteer checks, risk assessments, decisions and supervision arrangements will be recorded and reviewed if the role or circumstances change</w:t>
      </w:r>
      <w:r w:rsidR="00B944E9">
        <w:rPr>
          <w:rFonts w:eastAsia="Times New Roman" w:cs="Arial"/>
          <w:sz w:val="22"/>
          <w:szCs w:val="22"/>
          <w:highlight w:val="yellow"/>
          <w:lang w:val="en-GB" w:eastAsia="en-GB"/>
        </w:rPr>
        <w:t xml:space="preserve">. </w:t>
      </w:r>
    </w:p>
    <w:p w14:paraId="4404D200" w14:textId="033672C9" w:rsidR="00D232A6" w:rsidRPr="00387670" w:rsidRDefault="00387670" w:rsidP="00B0263F">
      <w:pPr>
        <w:rPr>
          <w:rFonts w:eastAsia="Times New Roman" w:cs="Arial"/>
          <w:sz w:val="22"/>
          <w:szCs w:val="22"/>
          <w:lang w:val="en-GB" w:eastAsia="en-GB"/>
        </w:rPr>
      </w:pPr>
      <w:r w:rsidRPr="00387670">
        <w:rPr>
          <w:rFonts w:eastAsia="Times New Roman" w:cs="Arial"/>
          <w:i/>
          <w:iCs/>
          <w:sz w:val="22"/>
          <w:szCs w:val="22"/>
          <w:highlight w:val="green"/>
          <w:lang w:val="en-GB" w:eastAsia="en-GB"/>
        </w:rPr>
        <w:t>[Schools with EYFS provision add]</w:t>
      </w:r>
      <w:r w:rsidRPr="00387670">
        <w:rPr>
          <w:rFonts w:eastAsia="Times New Roman" w:cs="Arial"/>
          <w:sz w:val="22"/>
          <w:szCs w:val="22"/>
          <w:highlight w:val="green"/>
          <w:lang w:val="en-GB" w:eastAsia="en-GB"/>
        </w:rPr>
        <w:t xml:space="preserve"> </w:t>
      </w:r>
      <w:r w:rsidR="00B944E9" w:rsidRPr="00387670">
        <w:rPr>
          <w:rFonts w:eastAsia="Times New Roman" w:cs="Arial"/>
          <w:sz w:val="22"/>
          <w:szCs w:val="22"/>
          <w:highlight w:val="yellow"/>
          <w:lang w:val="en-GB" w:eastAsia="en-GB"/>
        </w:rPr>
        <w:t>Where the school is subject to the Early Years Foundation Stage (EYFS) framework, volunteers must not begin working in any provision covered by the EYFS framework until the school or maintained nursery school has received the volunteer’s enhanced DBS certificate, including children’s barred-list information.</w:t>
      </w:r>
    </w:p>
    <w:p w14:paraId="5A299748" w14:textId="77777777" w:rsidR="000A4D46" w:rsidRPr="000A4D46" w:rsidRDefault="000A4D46" w:rsidP="00D232A6">
      <w:pPr>
        <w:spacing w:after="0" w:line="300" w:lineRule="atLeast"/>
        <w:rPr>
          <w:rFonts w:eastAsia="Times New Roman" w:cs="Arial"/>
          <w:sz w:val="22"/>
          <w:szCs w:val="22"/>
          <w:lang w:val="en-GB" w:eastAsia="en-GB"/>
        </w:rPr>
      </w:pPr>
    </w:p>
    <w:p w14:paraId="56BB1503" w14:textId="1225FF00" w:rsidR="00994624" w:rsidRPr="00043AE1" w:rsidRDefault="00994624" w:rsidP="00F66660">
      <w:pPr>
        <w:pStyle w:val="Heading1"/>
        <w:rPr>
          <w:color w:val="385623"/>
        </w:rPr>
      </w:pPr>
      <w:bookmarkStart w:id="113" w:name="_Toc239243199"/>
      <w:bookmarkStart w:id="114" w:name="_Toc145071780"/>
      <w:bookmarkStart w:id="115" w:name="_Hlk149898653"/>
      <w:r w:rsidRPr="00043AE1">
        <w:rPr>
          <w:color w:val="000000"/>
        </w:rPr>
        <w:t>Attendance</w:t>
      </w:r>
      <w:r w:rsidR="00C72769" w:rsidRPr="00043AE1">
        <w:rPr>
          <w:color w:val="000000"/>
        </w:rPr>
        <w:t xml:space="preserve"> and Punctuality</w:t>
      </w:r>
      <w:bookmarkEnd w:id="113"/>
    </w:p>
    <w:p w14:paraId="6A754475" w14:textId="319A7445" w:rsidR="00FB4094" w:rsidRPr="00043AE1" w:rsidRDefault="0069120A" w:rsidP="00426ACF">
      <w:pPr>
        <w:pStyle w:val="Heading2"/>
        <w:rPr>
          <w:rFonts w:cs="Arial"/>
          <w:color w:val="auto"/>
          <w:highlight w:val="yellow"/>
          <w:lang w:val="en-GB"/>
        </w:rPr>
      </w:pPr>
      <w:bookmarkStart w:id="116" w:name="_Toc239243200"/>
      <w:r w:rsidRPr="00043AE1">
        <w:rPr>
          <w:rFonts w:cs="Arial"/>
          <w:highlight w:val="yellow"/>
          <w:lang w:val="en-GB"/>
        </w:rPr>
        <w:t>School attendance and punctuality policy</w:t>
      </w:r>
      <w:bookmarkEnd w:id="116"/>
      <w:r w:rsidRPr="00043AE1">
        <w:rPr>
          <w:rFonts w:cs="Arial"/>
          <w:highlight w:val="yellow"/>
          <w:lang w:val="en-GB"/>
        </w:rPr>
        <w:t xml:space="preserve"> </w:t>
      </w:r>
    </w:p>
    <w:p w14:paraId="7CF4C335" w14:textId="0CC9707A" w:rsidR="0069120A" w:rsidRPr="00043AE1" w:rsidRDefault="003A0ED7" w:rsidP="0069120A">
      <w:pPr>
        <w:pStyle w:val="1bodycopy10pt"/>
        <w:rPr>
          <w:rFonts w:cs="Arial"/>
          <w:color w:val="000000"/>
          <w:sz w:val="22"/>
          <w:szCs w:val="22"/>
          <w:lang w:val="en-GB"/>
        </w:rPr>
      </w:pPr>
      <w:r w:rsidRPr="00043AE1">
        <w:rPr>
          <w:rFonts w:cs="Arial"/>
          <w:color w:val="000000"/>
          <w:sz w:val="22"/>
          <w:szCs w:val="22"/>
          <w:highlight w:val="cyan"/>
          <w:lang w:val="en-GB"/>
        </w:rPr>
        <w:t>School name</w:t>
      </w:r>
      <w:r w:rsidR="0069120A" w:rsidRPr="00043AE1">
        <w:rPr>
          <w:rFonts w:cs="Arial"/>
          <w:color w:val="000000"/>
          <w:sz w:val="22"/>
          <w:szCs w:val="22"/>
          <w:highlight w:val="cyan"/>
          <w:lang w:val="en-GB"/>
        </w:rPr>
        <w:t xml:space="preserve"> </w:t>
      </w:r>
      <w:r w:rsidR="0069120A" w:rsidRPr="00043AE1">
        <w:rPr>
          <w:rFonts w:cs="Arial"/>
          <w:color w:val="000000"/>
          <w:sz w:val="22"/>
          <w:szCs w:val="22"/>
          <w:highlight w:val="yellow"/>
          <w:lang w:val="en-GB"/>
        </w:rPr>
        <w:t>has in place an attendance policy</w:t>
      </w:r>
      <w:r w:rsidR="0069120A" w:rsidRPr="00043AE1">
        <w:rPr>
          <w:rFonts w:cs="Arial"/>
          <w:color w:val="000000"/>
          <w:sz w:val="22"/>
          <w:szCs w:val="22"/>
          <w:lang w:val="en-GB"/>
        </w:rPr>
        <w:t xml:space="preserve"> </w:t>
      </w:r>
      <w:r w:rsidR="0069120A" w:rsidRPr="002D2704">
        <w:rPr>
          <w:rFonts w:cs="Arial"/>
          <w:i/>
          <w:iCs/>
          <w:color w:val="000000"/>
          <w:sz w:val="22"/>
          <w:szCs w:val="22"/>
          <w:highlight w:val="green"/>
          <w:lang w:val="en-GB"/>
        </w:rPr>
        <w:t>[add link],</w:t>
      </w:r>
      <w:r w:rsidR="0069120A" w:rsidRPr="00043AE1">
        <w:rPr>
          <w:rFonts w:cs="Arial"/>
          <w:color w:val="000000"/>
          <w:sz w:val="22"/>
          <w:szCs w:val="22"/>
          <w:lang w:val="en-GB"/>
        </w:rPr>
        <w:t xml:space="preserve"> </w:t>
      </w:r>
      <w:r w:rsidR="0069120A" w:rsidRPr="00043AE1">
        <w:rPr>
          <w:rFonts w:cs="Arial"/>
          <w:color w:val="000000"/>
          <w:sz w:val="22"/>
          <w:szCs w:val="22"/>
          <w:highlight w:val="yellow"/>
          <w:lang w:val="en-GB"/>
        </w:rPr>
        <w:t>based on the DfE guidance Working together to improve school attendance.</w:t>
      </w:r>
    </w:p>
    <w:p w14:paraId="38F5195E" w14:textId="779A0F25" w:rsidR="00C166DE" w:rsidRPr="00043AE1" w:rsidRDefault="00510E60" w:rsidP="0069120A">
      <w:pPr>
        <w:pStyle w:val="1bodycopy10pt"/>
        <w:rPr>
          <w:rFonts w:cs="Arial"/>
          <w:color w:val="000000"/>
          <w:sz w:val="22"/>
          <w:szCs w:val="22"/>
        </w:rPr>
      </w:pPr>
      <w:r w:rsidRPr="00043AE1">
        <w:rPr>
          <w:rFonts w:cs="Arial"/>
          <w:color w:val="000000"/>
          <w:sz w:val="22"/>
          <w:szCs w:val="22"/>
        </w:rPr>
        <w:t>We aim to</w:t>
      </w:r>
      <w:r w:rsidR="003A0ED7" w:rsidRPr="00043AE1">
        <w:rPr>
          <w:rFonts w:cs="Arial"/>
          <w:color w:val="000000"/>
          <w:sz w:val="22"/>
          <w:szCs w:val="22"/>
        </w:rPr>
        <w:t xml:space="preserve"> ensure that all children attend school regularly and punctually, </w:t>
      </w:r>
      <w:r w:rsidRPr="00043AE1">
        <w:rPr>
          <w:rFonts w:cs="Arial"/>
          <w:color w:val="000000"/>
          <w:sz w:val="22"/>
          <w:szCs w:val="22"/>
        </w:rPr>
        <w:t xml:space="preserve">so that they can </w:t>
      </w:r>
      <w:r w:rsidR="003A0ED7" w:rsidRPr="00043AE1">
        <w:rPr>
          <w:rFonts w:cs="Arial"/>
          <w:color w:val="000000"/>
          <w:sz w:val="22"/>
          <w:szCs w:val="22"/>
        </w:rPr>
        <w:t xml:space="preserve">access their education, achieve their potential and remain safe. </w:t>
      </w:r>
      <w:r w:rsidRPr="00043AE1">
        <w:rPr>
          <w:rFonts w:cs="Arial"/>
          <w:color w:val="000000"/>
          <w:sz w:val="22"/>
          <w:szCs w:val="22"/>
        </w:rPr>
        <w:t>We</w:t>
      </w:r>
      <w:r w:rsidR="003A0ED7" w:rsidRPr="00043AE1">
        <w:rPr>
          <w:rFonts w:cs="Arial"/>
          <w:color w:val="000000"/>
          <w:sz w:val="22"/>
          <w:szCs w:val="22"/>
        </w:rPr>
        <w:t xml:space="preserve"> monitor attendance closely and take appropriate action where attendance causes concern, working with children, parents/carers and relevant agencies to identify and address barriers to regular attendanc</w:t>
      </w:r>
      <w:r w:rsidRPr="00043AE1">
        <w:rPr>
          <w:rFonts w:cs="Arial"/>
          <w:color w:val="000000"/>
          <w:sz w:val="22"/>
          <w:szCs w:val="22"/>
        </w:rPr>
        <w:t>e.</w:t>
      </w:r>
      <w:r w:rsidRPr="00043AE1">
        <w:rPr>
          <w:rFonts w:cs="Arial"/>
          <w:i/>
          <w:iCs/>
          <w:color w:val="000000"/>
          <w:sz w:val="22"/>
          <w:szCs w:val="22"/>
        </w:rPr>
        <w:t xml:space="preserve"> </w:t>
      </w:r>
      <w:r w:rsidRPr="00043AE1">
        <w:rPr>
          <w:rFonts w:cs="Arial"/>
          <w:i/>
          <w:iCs/>
          <w:color w:val="000000"/>
          <w:sz w:val="22"/>
          <w:szCs w:val="22"/>
          <w:highlight w:val="green"/>
        </w:rPr>
        <w:t>[amend if needed to meet school aims and/or procedures – refe</w:t>
      </w:r>
      <w:r w:rsidR="00A711D7" w:rsidRPr="00043AE1">
        <w:rPr>
          <w:rFonts w:cs="Arial"/>
          <w:i/>
          <w:iCs/>
          <w:color w:val="000000"/>
          <w:sz w:val="22"/>
          <w:szCs w:val="22"/>
          <w:highlight w:val="green"/>
        </w:rPr>
        <w:t>re</w:t>
      </w:r>
      <w:r w:rsidRPr="00043AE1">
        <w:rPr>
          <w:rFonts w:cs="Arial"/>
          <w:i/>
          <w:iCs/>
          <w:color w:val="000000"/>
          <w:sz w:val="22"/>
          <w:szCs w:val="22"/>
          <w:highlight w:val="green"/>
        </w:rPr>
        <w:t>nce to policy is enough]</w:t>
      </w:r>
      <w:r w:rsidRPr="00043AE1">
        <w:rPr>
          <w:rFonts w:cs="Arial"/>
          <w:color w:val="000000"/>
          <w:sz w:val="22"/>
          <w:szCs w:val="22"/>
        </w:rPr>
        <w:t xml:space="preserve"> </w:t>
      </w:r>
    </w:p>
    <w:p w14:paraId="029A343A" w14:textId="4AC02558" w:rsidR="00A8230E" w:rsidRPr="00043AE1" w:rsidRDefault="00A8230E" w:rsidP="00A8230E">
      <w:pPr>
        <w:pStyle w:val="1bodycopy10pt"/>
        <w:rPr>
          <w:rFonts w:cs="Arial"/>
          <w:color w:val="000000"/>
          <w:sz w:val="22"/>
          <w:szCs w:val="22"/>
          <w:lang w:val="en-GB"/>
        </w:rPr>
      </w:pPr>
      <w:r w:rsidRPr="00043AE1">
        <w:rPr>
          <w:rFonts w:cs="Arial"/>
          <w:color w:val="000000"/>
          <w:sz w:val="22"/>
          <w:szCs w:val="22"/>
          <w:highlight w:val="yellow"/>
        </w:rPr>
        <w:t>In line</w:t>
      </w:r>
      <w:r w:rsidR="00A711D7" w:rsidRPr="00043AE1">
        <w:rPr>
          <w:rFonts w:cs="Arial"/>
          <w:color w:val="000000"/>
          <w:sz w:val="22"/>
          <w:szCs w:val="22"/>
          <w:highlight w:val="yellow"/>
        </w:rPr>
        <w:t xml:space="preserve"> with the </w:t>
      </w:r>
      <w:r w:rsidR="004C391A" w:rsidRPr="00043AE1">
        <w:rPr>
          <w:rFonts w:cs="Arial"/>
          <w:color w:val="000000"/>
          <w:sz w:val="22"/>
          <w:szCs w:val="22"/>
          <w:highlight w:val="yellow"/>
        </w:rPr>
        <w:t>recommendation</w:t>
      </w:r>
      <w:r w:rsidR="00A711D7" w:rsidRPr="00043AE1">
        <w:rPr>
          <w:rFonts w:cs="Arial"/>
          <w:color w:val="000000"/>
          <w:sz w:val="22"/>
          <w:szCs w:val="22"/>
          <w:highlight w:val="yellow"/>
        </w:rPr>
        <w:t xml:space="preserve"> in KCSIE </w:t>
      </w:r>
      <w:r w:rsidR="004C391A" w:rsidRPr="00043AE1">
        <w:rPr>
          <w:rFonts w:cs="Arial"/>
          <w:color w:val="000000"/>
          <w:sz w:val="22"/>
          <w:szCs w:val="22"/>
          <w:highlight w:val="yellow"/>
        </w:rPr>
        <w:t>2026</w:t>
      </w:r>
      <w:r w:rsidRPr="00043AE1">
        <w:rPr>
          <w:rFonts w:cs="Arial"/>
          <w:color w:val="000000"/>
          <w:sz w:val="22"/>
          <w:szCs w:val="22"/>
          <w:highlight w:val="yellow"/>
        </w:rPr>
        <w:t xml:space="preserve">, </w:t>
      </w:r>
      <w:r w:rsidRPr="00043AE1">
        <w:rPr>
          <w:rFonts w:cs="Arial"/>
          <w:color w:val="000000"/>
          <w:sz w:val="22"/>
          <w:szCs w:val="22"/>
          <w:highlight w:val="yellow"/>
          <w:lang w:val="en-GB"/>
        </w:rPr>
        <w:t>where reasonably possible, we will hold more than one emergency contact number for each pupil.</w:t>
      </w:r>
      <w:r w:rsidRPr="00043AE1">
        <w:rPr>
          <w:rFonts w:cs="Arial"/>
          <w:color w:val="000000"/>
          <w:sz w:val="22"/>
          <w:szCs w:val="22"/>
          <w:lang w:val="en-GB"/>
        </w:rPr>
        <w:t xml:space="preserve"> </w:t>
      </w:r>
    </w:p>
    <w:p w14:paraId="6FF5DB65" w14:textId="6183C9A0" w:rsidR="00D25F1A" w:rsidRPr="00043AE1" w:rsidRDefault="00113C1F" w:rsidP="00426ACF">
      <w:pPr>
        <w:pStyle w:val="Heading2"/>
        <w:rPr>
          <w:rFonts w:cs="Arial"/>
          <w:color w:val="385623"/>
          <w:lang w:val="en-GB"/>
        </w:rPr>
      </w:pPr>
      <w:bookmarkStart w:id="117" w:name="_Toc239243201"/>
      <w:r w:rsidRPr="00043AE1">
        <w:rPr>
          <w:rFonts w:cs="Arial"/>
          <w:lang w:val="en-GB"/>
        </w:rPr>
        <w:t>Children Missing in Education</w:t>
      </w:r>
      <w:bookmarkEnd w:id="117"/>
    </w:p>
    <w:p w14:paraId="6FFCDAC5" w14:textId="01AED156" w:rsidR="00EF5CD7" w:rsidRPr="00043AE1" w:rsidRDefault="00033839" w:rsidP="00EF5CD7">
      <w:pPr>
        <w:pStyle w:val="1bodycopy10pt"/>
        <w:rPr>
          <w:rFonts w:cs="Arial"/>
          <w:sz w:val="22"/>
          <w:szCs w:val="22"/>
          <w:lang w:val="en-GB"/>
        </w:rPr>
      </w:pPr>
      <w:r w:rsidRPr="00043AE1">
        <w:rPr>
          <w:rFonts w:cs="Arial"/>
          <w:color w:val="000000"/>
          <w:sz w:val="22"/>
          <w:szCs w:val="22"/>
          <w:lang w:val="en-GB"/>
        </w:rPr>
        <w:t xml:space="preserve">If a child on roll at </w:t>
      </w:r>
      <w:r w:rsidR="00FB4094" w:rsidRPr="00043AE1">
        <w:rPr>
          <w:rFonts w:cs="Arial"/>
          <w:color w:val="000000"/>
          <w:sz w:val="22"/>
          <w:szCs w:val="22"/>
          <w:highlight w:val="cyan"/>
          <w:lang w:val="en-GB"/>
        </w:rPr>
        <w:t>school name</w:t>
      </w:r>
      <w:r w:rsidR="00FB4094" w:rsidRPr="00043AE1">
        <w:rPr>
          <w:rFonts w:cs="Arial"/>
          <w:color w:val="000000"/>
          <w:sz w:val="22"/>
          <w:szCs w:val="22"/>
          <w:lang w:val="en-GB"/>
        </w:rPr>
        <w:t xml:space="preserve"> </w:t>
      </w:r>
      <w:r w:rsidRPr="00043AE1">
        <w:rPr>
          <w:rFonts w:cs="Arial"/>
          <w:color w:val="000000"/>
          <w:sz w:val="22"/>
          <w:szCs w:val="22"/>
          <w:lang w:val="en-GB"/>
        </w:rPr>
        <w:t>does not attend because o</w:t>
      </w:r>
      <w:r w:rsidR="00E47F20" w:rsidRPr="00043AE1">
        <w:rPr>
          <w:rFonts w:cs="Arial"/>
          <w:color w:val="000000"/>
          <w:sz w:val="22"/>
          <w:szCs w:val="22"/>
          <w:lang w:val="en-GB"/>
        </w:rPr>
        <w:t xml:space="preserve">f a move of home or school, because the parent has </w:t>
      </w:r>
      <w:r w:rsidR="00D54220" w:rsidRPr="00043AE1">
        <w:rPr>
          <w:rFonts w:cs="Arial"/>
          <w:color w:val="000000"/>
          <w:sz w:val="22"/>
          <w:szCs w:val="22"/>
          <w:lang w:val="en-GB"/>
        </w:rPr>
        <w:t>decided</w:t>
      </w:r>
      <w:r w:rsidR="00E47F20" w:rsidRPr="00043AE1">
        <w:rPr>
          <w:rFonts w:cs="Arial"/>
          <w:color w:val="000000"/>
          <w:sz w:val="22"/>
          <w:szCs w:val="22"/>
          <w:lang w:val="en-GB"/>
        </w:rPr>
        <w:t xml:space="preserve"> to home educate</w:t>
      </w:r>
      <w:r w:rsidR="0084185F" w:rsidRPr="00043AE1">
        <w:rPr>
          <w:rFonts w:cs="Arial"/>
          <w:color w:val="000000"/>
          <w:sz w:val="22"/>
          <w:szCs w:val="22"/>
          <w:lang w:val="en-GB"/>
        </w:rPr>
        <w:t xml:space="preserve">, or for a reason unknown to </w:t>
      </w:r>
      <w:r w:rsidR="0084185F" w:rsidRPr="00043AE1">
        <w:rPr>
          <w:rFonts w:cs="Arial"/>
          <w:color w:val="000000"/>
          <w:sz w:val="22"/>
          <w:szCs w:val="22"/>
          <w:highlight w:val="cyan"/>
          <w:lang w:val="en-GB"/>
        </w:rPr>
        <w:t>the school</w:t>
      </w:r>
      <w:r w:rsidR="0084185F" w:rsidRPr="00043AE1">
        <w:rPr>
          <w:rFonts w:cs="Arial"/>
          <w:color w:val="000000"/>
          <w:sz w:val="22"/>
          <w:szCs w:val="22"/>
          <w:lang w:val="en-GB"/>
        </w:rPr>
        <w:t xml:space="preserve">, </w:t>
      </w:r>
      <w:r w:rsidR="001950A4" w:rsidRPr="00043AE1">
        <w:rPr>
          <w:rFonts w:cs="Arial"/>
          <w:color w:val="000000"/>
          <w:sz w:val="22"/>
          <w:szCs w:val="22"/>
          <w:lang w:val="en-GB"/>
        </w:rPr>
        <w:t>the following steps will be taken:</w:t>
      </w:r>
    </w:p>
    <w:p w14:paraId="1CAF3268" w14:textId="361CEB28" w:rsidR="001950A4" w:rsidRPr="00043AE1" w:rsidRDefault="000A3B0A" w:rsidP="00510E60">
      <w:pPr>
        <w:pStyle w:val="Bulletedcopylevel2"/>
        <w:rPr>
          <w:rFonts w:cs="Arial"/>
          <w:color w:val="000000" w:themeColor="text1"/>
          <w:lang w:val="en-GB"/>
        </w:rPr>
      </w:pPr>
      <w:r w:rsidRPr="00043AE1">
        <w:rPr>
          <w:rFonts w:cs="Arial"/>
          <w:lang w:val="en-GB"/>
        </w:rPr>
        <w:t xml:space="preserve">the child will remain on roll at </w:t>
      </w:r>
      <w:r w:rsidR="00FB4094" w:rsidRPr="00043AE1">
        <w:rPr>
          <w:rFonts w:cs="Arial"/>
          <w:highlight w:val="cyan"/>
          <w:lang w:val="en-GB"/>
        </w:rPr>
        <w:t>school name</w:t>
      </w:r>
      <w:r w:rsidR="00FB4094" w:rsidRPr="00043AE1">
        <w:rPr>
          <w:rFonts w:cs="Arial"/>
          <w:lang w:val="en-GB"/>
        </w:rPr>
        <w:t xml:space="preserve"> </w:t>
      </w:r>
      <w:r w:rsidRPr="00043AE1">
        <w:rPr>
          <w:rFonts w:cs="Arial"/>
          <w:lang w:val="en-GB"/>
        </w:rPr>
        <w:t xml:space="preserve">until </w:t>
      </w:r>
      <w:r w:rsidR="00FB4094" w:rsidRPr="00043AE1">
        <w:rPr>
          <w:rFonts w:cs="Arial"/>
          <w:highlight w:val="yellow"/>
          <w:lang w:val="en-GB"/>
        </w:rPr>
        <w:t>removal from the roll</w:t>
      </w:r>
      <w:r w:rsidRPr="00043AE1">
        <w:rPr>
          <w:rFonts w:cs="Arial"/>
          <w:highlight w:val="yellow"/>
          <w:lang w:val="en-GB"/>
        </w:rPr>
        <w:t xml:space="preserve"> is authorised</w:t>
      </w:r>
      <w:r w:rsidR="00510E60" w:rsidRPr="00043AE1">
        <w:rPr>
          <w:rFonts w:cs="Arial"/>
          <w:highlight w:val="yellow"/>
          <w:lang w:val="en-GB"/>
        </w:rPr>
        <w:t xml:space="preserve"> by the </w:t>
      </w:r>
      <w:r w:rsidR="0045583B" w:rsidRPr="00043AE1">
        <w:rPr>
          <w:rFonts w:cs="Arial"/>
          <w:highlight w:val="yellow"/>
          <w:lang w:val="en-GB"/>
        </w:rPr>
        <w:t>Enfield attendance team</w:t>
      </w:r>
      <w:r w:rsidR="00510E60" w:rsidRPr="00043AE1">
        <w:rPr>
          <w:rFonts w:cs="Arial"/>
          <w:highlight w:val="yellow"/>
          <w:lang w:val="en-GB"/>
        </w:rPr>
        <w:t xml:space="preserve"> and the Headteacher</w:t>
      </w:r>
      <w:r w:rsidR="0045583B" w:rsidRPr="00043AE1">
        <w:rPr>
          <w:rFonts w:cs="Arial"/>
          <w:lang w:val="en-GB"/>
        </w:rPr>
        <w:t xml:space="preserve"> </w:t>
      </w:r>
    </w:p>
    <w:p w14:paraId="06F97450" w14:textId="65E403F4" w:rsidR="000A3B0A" w:rsidRPr="00043AE1" w:rsidRDefault="00600A2F" w:rsidP="00510E60">
      <w:pPr>
        <w:pStyle w:val="Bulletedcopylevel2"/>
        <w:rPr>
          <w:rFonts w:cs="Arial"/>
          <w:color w:val="000000" w:themeColor="text1"/>
          <w:lang w:val="en-GB"/>
        </w:rPr>
      </w:pPr>
      <w:r w:rsidRPr="00043AE1">
        <w:rPr>
          <w:rFonts w:cs="Arial"/>
          <w:lang w:val="en-GB"/>
        </w:rPr>
        <w:t>the new school will be contacted and confirmation of the child’s registration received in writing</w:t>
      </w:r>
    </w:p>
    <w:p w14:paraId="29181E25" w14:textId="1075F615" w:rsidR="00600A2F" w:rsidRPr="00043AE1" w:rsidRDefault="00D5043F" w:rsidP="00510E60">
      <w:pPr>
        <w:pStyle w:val="Bulletedcopylevel2"/>
        <w:rPr>
          <w:rFonts w:cs="Arial"/>
          <w:color w:val="000000" w:themeColor="text1"/>
          <w:lang w:val="en-GB"/>
        </w:rPr>
      </w:pPr>
      <w:r w:rsidRPr="00043AE1">
        <w:rPr>
          <w:rFonts w:cs="Arial"/>
          <w:lang w:val="en-GB"/>
        </w:rPr>
        <w:t xml:space="preserve">the school will inform </w:t>
      </w:r>
      <w:r w:rsidR="0045583B" w:rsidRPr="00043AE1">
        <w:rPr>
          <w:rFonts w:cs="Arial"/>
          <w:highlight w:val="yellow"/>
          <w:lang w:val="en-GB"/>
        </w:rPr>
        <w:t>Enfield</w:t>
      </w:r>
      <w:r w:rsidRPr="00043AE1">
        <w:rPr>
          <w:rFonts w:cs="Arial"/>
          <w:lang w:val="en-GB"/>
        </w:rPr>
        <w:t xml:space="preserve"> local authority if </w:t>
      </w:r>
      <w:r w:rsidR="002D6CA2" w:rsidRPr="00043AE1">
        <w:rPr>
          <w:rFonts w:cs="Arial"/>
          <w:lang w:val="en-GB"/>
        </w:rPr>
        <w:t>enrolment at another school cannot be confirmed</w:t>
      </w:r>
      <w:r w:rsidR="0045583B" w:rsidRPr="00043AE1">
        <w:rPr>
          <w:rFonts w:cs="Arial"/>
          <w:lang w:val="en-GB"/>
        </w:rPr>
        <w:t>.</w:t>
      </w:r>
    </w:p>
    <w:p w14:paraId="3E73A104" w14:textId="5EC07B03" w:rsidR="00113C1F" w:rsidRPr="00043AE1" w:rsidRDefault="00113C1F" w:rsidP="00426ACF">
      <w:pPr>
        <w:pStyle w:val="Heading2"/>
        <w:rPr>
          <w:rFonts w:cs="Arial"/>
          <w:color w:val="385623"/>
          <w:lang w:val="en-GB"/>
        </w:rPr>
      </w:pPr>
      <w:bookmarkStart w:id="118" w:name="_Toc239243202"/>
      <w:r w:rsidRPr="00043AE1">
        <w:rPr>
          <w:rFonts w:cs="Arial"/>
          <w:lang w:val="en-GB"/>
        </w:rPr>
        <w:t>Children Absent in Education</w:t>
      </w:r>
      <w:bookmarkEnd w:id="118"/>
    </w:p>
    <w:p w14:paraId="7B50D42D" w14:textId="77777777" w:rsidR="00A43B29" w:rsidRPr="00043AE1" w:rsidRDefault="00A43B29" w:rsidP="00A43B29">
      <w:pPr>
        <w:rPr>
          <w:rFonts w:cs="Arial"/>
          <w:sz w:val="22"/>
          <w:szCs w:val="22"/>
          <w:lang w:val="en-GB"/>
        </w:rPr>
      </w:pPr>
      <w:r w:rsidRPr="00043AE1">
        <w:rPr>
          <w:rFonts w:cs="Arial"/>
          <w:color w:val="000000"/>
          <w:sz w:val="22"/>
          <w:szCs w:val="22"/>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66E8CA91" w14:textId="77777777" w:rsidR="00A43B29" w:rsidRPr="00043AE1" w:rsidRDefault="00A43B29" w:rsidP="00A43B29">
      <w:pPr>
        <w:rPr>
          <w:rFonts w:cs="Arial"/>
          <w:sz w:val="22"/>
          <w:szCs w:val="22"/>
          <w:lang w:val="en-GB"/>
        </w:rPr>
      </w:pPr>
      <w:r w:rsidRPr="00043AE1">
        <w:rPr>
          <w:rFonts w:cs="Arial"/>
          <w:color w:val="000000"/>
          <w:sz w:val="22"/>
          <w:szCs w:val="22"/>
          <w:lang w:val="en-GB"/>
        </w:rPr>
        <w:t>There are many circumstances where a child may be absent or become missing from education, but some children are particularly at risk. These include children who:</w:t>
      </w:r>
    </w:p>
    <w:p w14:paraId="0BAFFF36" w14:textId="4262A73C" w:rsidR="00A43B29" w:rsidRPr="00043AE1" w:rsidRDefault="00850F8A" w:rsidP="009F4D5B">
      <w:pPr>
        <w:pStyle w:val="Bulletedcopylevel2"/>
        <w:rPr>
          <w:rFonts w:cs="Arial"/>
          <w:lang w:val="en-GB"/>
        </w:rPr>
      </w:pPr>
      <w:r w:rsidRPr="00043AE1">
        <w:rPr>
          <w:rFonts w:cs="Arial"/>
          <w:lang w:val="en-GB"/>
        </w:rPr>
        <w:t>are at risk of harm or neglect</w:t>
      </w:r>
    </w:p>
    <w:p w14:paraId="79DE689F" w14:textId="6F5CD1F7" w:rsidR="00A43B29" w:rsidRPr="00043AE1" w:rsidRDefault="00850F8A" w:rsidP="009F4D5B">
      <w:pPr>
        <w:pStyle w:val="Bulletedcopylevel2"/>
        <w:rPr>
          <w:rFonts w:cs="Arial"/>
          <w:lang w:val="en-GB"/>
        </w:rPr>
      </w:pPr>
      <w:r w:rsidRPr="00043AE1">
        <w:rPr>
          <w:rFonts w:cs="Arial"/>
          <w:lang w:val="en-GB"/>
        </w:rPr>
        <w:t xml:space="preserve">are at risk of forced marriage or </w:t>
      </w:r>
      <w:r w:rsidR="00021530" w:rsidRPr="00043AE1">
        <w:rPr>
          <w:rFonts w:cs="Arial"/>
          <w:lang w:val="en-GB"/>
        </w:rPr>
        <w:t>FGM</w:t>
      </w:r>
    </w:p>
    <w:p w14:paraId="646089D4" w14:textId="09AAC472" w:rsidR="00A43B29" w:rsidRPr="00043AE1" w:rsidRDefault="00850F8A" w:rsidP="009F4D5B">
      <w:pPr>
        <w:pStyle w:val="Bulletedcopylevel2"/>
        <w:rPr>
          <w:rFonts w:cs="Arial"/>
          <w:lang w:val="en-GB"/>
        </w:rPr>
      </w:pPr>
      <w:r w:rsidRPr="00043AE1">
        <w:rPr>
          <w:rFonts w:cs="Arial"/>
          <w:lang w:val="en-GB"/>
        </w:rPr>
        <w:t xml:space="preserve">come from gypsy, </w:t>
      </w:r>
      <w:r w:rsidR="00021530" w:rsidRPr="00043AE1">
        <w:rPr>
          <w:rFonts w:cs="Arial"/>
          <w:lang w:val="en-GB"/>
        </w:rPr>
        <w:t>R</w:t>
      </w:r>
      <w:r w:rsidRPr="00043AE1">
        <w:rPr>
          <w:rFonts w:cs="Arial"/>
          <w:lang w:val="en-GB"/>
        </w:rPr>
        <w:t>oma, or traveller families</w:t>
      </w:r>
    </w:p>
    <w:p w14:paraId="669483C6" w14:textId="196EB429" w:rsidR="00A43B29" w:rsidRPr="00043AE1" w:rsidRDefault="00850F8A" w:rsidP="009F4D5B">
      <w:pPr>
        <w:pStyle w:val="Bulletedcopylevel2"/>
        <w:rPr>
          <w:rFonts w:cs="Arial"/>
          <w:lang w:val="en-GB"/>
        </w:rPr>
      </w:pPr>
      <w:r w:rsidRPr="00043AE1">
        <w:rPr>
          <w:rFonts w:cs="Arial"/>
          <w:lang w:val="en-GB"/>
        </w:rPr>
        <w:lastRenderedPageBreak/>
        <w:t>come from the families of service personnel</w:t>
      </w:r>
    </w:p>
    <w:p w14:paraId="6A902323" w14:textId="3C2BF62D" w:rsidR="00A43B29" w:rsidRPr="00043AE1" w:rsidRDefault="00850F8A" w:rsidP="009F4D5B">
      <w:pPr>
        <w:pStyle w:val="Bulletedcopylevel2"/>
        <w:rPr>
          <w:rFonts w:cs="Arial"/>
          <w:lang w:val="en-GB"/>
        </w:rPr>
      </w:pPr>
      <w:r w:rsidRPr="00043AE1">
        <w:rPr>
          <w:rFonts w:cs="Arial"/>
          <w:lang w:val="en-GB"/>
        </w:rPr>
        <w:t>go missing or run away from home or care</w:t>
      </w:r>
    </w:p>
    <w:p w14:paraId="36A0D83F" w14:textId="14ED57BF" w:rsidR="00A43B29" w:rsidRPr="00043AE1" w:rsidRDefault="00850F8A" w:rsidP="009F4D5B">
      <w:pPr>
        <w:pStyle w:val="Bulletedcopylevel2"/>
        <w:rPr>
          <w:rFonts w:cs="Arial"/>
          <w:lang w:val="en-GB"/>
        </w:rPr>
      </w:pPr>
      <w:r w:rsidRPr="00043AE1">
        <w:rPr>
          <w:rFonts w:cs="Arial"/>
          <w:lang w:val="en-GB"/>
        </w:rPr>
        <w:t>are supervised by the youth justice system</w:t>
      </w:r>
    </w:p>
    <w:p w14:paraId="5394BD41" w14:textId="5E7872C2" w:rsidR="00A43B29" w:rsidRPr="00043AE1" w:rsidRDefault="00850F8A" w:rsidP="009F4D5B">
      <w:pPr>
        <w:pStyle w:val="Bulletedcopylevel2"/>
        <w:rPr>
          <w:rFonts w:cs="Arial"/>
          <w:lang w:val="en-GB"/>
        </w:rPr>
      </w:pPr>
      <w:r w:rsidRPr="00043AE1">
        <w:rPr>
          <w:rFonts w:cs="Arial"/>
          <w:color w:val="000000"/>
          <w:szCs w:val="22"/>
          <w:lang w:val="en-GB"/>
        </w:rPr>
        <w:t>cease to atte</w:t>
      </w:r>
      <w:r w:rsidRPr="00043AE1">
        <w:rPr>
          <w:rFonts w:cs="Arial"/>
          <w:lang w:val="en-GB"/>
        </w:rPr>
        <w:t>nd a school</w:t>
      </w:r>
    </w:p>
    <w:p w14:paraId="0C2D54B0" w14:textId="424B628E" w:rsidR="00A43B29" w:rsidRPr="00043AE1" w:rsidRDefault="00850F8A" w:rsidP="009F4D5B">
      <w:pPr>
        <w:pStyle w:val="Bulletedcopylevel2"/>
        <w:rPr>
          <w:rFonts w:cs="Arial"/>
          <w:szCs w:val="22"/>
          <w:lang w:val="en-GB"/>
        </w:rPr>
      </w:pPr>
      <w:r w:rsidRPr="00043AE1">
        <w:rPr>
          <w:rFonts w:cs="Arial"/>
          <w:lang w:val="en-GB"/>
        </w:rPr>
        <w:t>come from new</w:t>
      </w:r>
      <w:r w:rsidRPr="00043AE1">
        <w:rPr>
          <w:rFonts w:cs="Arial"/>
          <w:color w:val="000000"/>
          <w:szCs w:val="22"/>
          <w:lang w:val="en-GB"/>
        </w:rPr>
        <w:t xml:space="preserve"> migrant families.</w:t>
      </w:r>
    </w:p>
    <w:p w14:paraId="421690E5" w14:textId="27E1E2CA" w:rsidR="00A43B29" w:rsidRPr="00043AE1" w:rsidRDefault="00A43B29" w:rsidP="00A43B29">
      <w:pPr>
        <w:rPr>
          <w:rFonts w:cs="Arial"/>
          <w:sz w:val="22"/>
          <w:szCs w:val="22"/>
          <w:lang w:val="en-GB"/>
        </w:rPr>
      </w:pPr>
      <w:r w:rsidRPr="00043AE1">
        <w:rPr>
          <w:rFonts w:cs="Arial"/>
          <w:color w:val="000000"/>
          <w:sz w:val="22"/>
          <w:szCs w:val="22"/>
          <w:lang w:val="en-GB"/>
        </w:rPr>
        <w:t xml:space="preserve">We will follow our procedures for unauthorised absence and for dealing with children who are absent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w:t>
      </w:r>
      <w:r w:rsidR="00B0263F" w:rsidRPr="00043AE1">
        <w:rPr>
          <w:rFonts w:cs="Arial"/>
          <w:color w:val="000000"/>
          <w:sz w:val="22"/>
          <w:szCs w:val="22"/>
          <w:lang w:val="en-GB"/>
        </w:rPr>
        <w:t>named and</w:t>
      </w:r>
      <w:r w:rsidRPr="00043AE1">
        <w:rPr>
          <w:rFonts w:cs="Arial"/>
          <w:color w:val="000000"/>
          <w:sz w:val="22"/>
          <w:szCs w:val="22"/>
          <w:lang w:val="en-GB"/>
        </w:rPr>
        <w:t xml:space="preserve"> adhering to requirements with respect to sharing information with the local authority, when applicable, when removing a child’s name from the admission register at non-standard transition points. </w:t>
      </w:r>
    </w:p>
    <w:p w14:paraId="76C17A6E" w14:textId="77777777" w:rsidR="00A43B29" w:rsidRPr="00043AE1" w:rsidRDefault="00A43B29" w:rsidP="00A43B29">
      <w:pPr>
        <w:rPr>
          <w:rFonts w:cs="Arial"/>
          <w:sz w:val="22"/>
          <w:szCs w:val="22"/>
          <w:lang w:val="en-GB"/>
        </w:rPr>
      </w:pPr>
      <w:r w:rsidRPr="00043AE1">
        <w:rPr>
          <w:rFonts w:cs="Arial"/>
          <w:color w:val="000000"/>
          <w:sz w:val="22"/>
          <w:szCs w:val="22"/>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109D3E51" w14:textId="7782B49C" w:rsidR="00A43B29" w:rsidRPr="00043AE1" w:rsidRDefault="00A43B29" w:rsidP="00A43B29">
      <w:pPr>
        <w:pStyle w:val="1bodycopy10pt"/>
        <w:rPr>
          <w:rFonts w:cs="Arial"/>
          <w:sz w:val="22"/>
          <w:szCs w:val="22"/>
          <w:lang w:val="en-GB"/>
        </w:rPr>
      </w:pPr>
      <w:r w:rsidRPr="00043AE1">
        <w:rPr>
          <w:rFonts w:cs="Arial"/>
          <w:color w:val="000000"/>
          <w:sz w:val="22"/>
          <w:szCs w:val="22"/>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2D5B8B0D" w14:textId="706221B4" w:rsidR="00A43B29" w:rsidRPr="00043AE1" w:rsidRDefault="00295777" w:rsidP="00850F8A">
      <w:pPr>
        <w:pStyle w:val="Heading2"/>
        <w:rPr>
          <w:rFonts w:cs="Arial"/>
          <w:color w:val="385623" w:themeColor="accent6" w:themeShade="80"/>
          <w:lang w:val="en-GB"/>
        </w:rPr>
      </w:pPr>
      <w:bookmarkStart w:id="119" w:name="_Toc239243203"/>
      <w:r w:rsidRPr="00043AE1">
        <w:rPr>
          <w:rFonts w:cs="Arial"/>
          <w:lang w:val="en-GB"/>
        </w:rPr>
        <w:t xml:space="preserve">Missing </w:t>
      </w:r>
      <w:r w:rsidR="00DD2935" w:rsidRPr="00043AE1">
        <w:rPr>
          <w:rFonts w:cs="Arial"/>
          <w:lang w:val="en-GB"/>
        </w:rPr>
        <w:t>p</w:t>
      </w:r>
      <w:r w:rsidRPr="00043AE1">
        <w:rPr>
          <w:rFonts w:cs="Arial"/>
          <w:lang w:val="en-GB"/>
        </w:rPr>
        <w:t>upils</w:t>
      </w:r>
      <w:bookmarkEnd w:id="119"/>
    </w:p>
    <w:p w14:paraId="2BF238FB" w14:textId="77777777" w:rsidR="00A43B29" w:rsidRPr="00043AE1" w:rsidRDefault="00A43B29" w:rsidP="00A43B29">
      <w:pPr>
        <w:rPr>
          <w:rFonts w:cs="Arial"/>
          <w:sz w:val="22"/>
          <w:szCs w:val="22"/>
          <w:lang w:val="en-GB"/>
        </w:rPr>
      </w:pPr>
      <w:r w:rsidRPr="00043AE1">
        <w:rPr>
          <w:rFonts w:cs="Arial"/>
          <w:color w:val="000000"/>
          <w:sz w:val="22"/>
          <w:szCs w:val="22"/>
          <w:lang w:val="en-GB"/>
        </w:rPr>
        <w:t xml:space="preserve">Our procedures are designed to ensure that a missing child is found and returned to effective supervision as soon as possible. If a child goes missing, we will: </w:t>
      </w:r>
    </w:p>
    <w:p w14:paraId="14BD1CF4" w14:textId="4CAE8993" w:rsidR="00A43B29" w:rsidRPr="00AD4FD4" w:rsidRDefault="00AD4FD4" w:rsidP="00A43B29">
      <w:pPr>
        <w:rPr>
          <w:rFonts w:cs="Arial"/>
          <w:i/>
          <w:iCs/>
          <w:sz w:val="22"/>
          <w:szCs w:val="22"/>
          <w:lang w:val="en-GB"/>
        </w:rPr>
      </w:pPr>
      <w:r>
        <w:rPr>
          <w:rFonts w:cs="Arial"/>
          <w:i/>
          <w:iCs/>
          <w:color w:val="000000"/>
          <w:sz w:val="22"/>
          <w:szCs w:val="22"/>
          <w:highlight w:val="green"/>
          <w:lang w:val="en-GB"/>
        </w:rPr>
        <w:t>[</w:t>
      </w:r>
      <w:r w:rsidR="00A43B29" w:rsidRPr="00AD4FD4">
        <w:rPr>
          <w:rFonts w:cs="Arial"/>
          <w:i/>
          <w:iCs/>
          <w:color w:val="000000"/>
          <w:sz w:val="22"/>
          <w:szCs w:val="22"/>
          <w:highlight w:val="green"/>
          <w:lang w:val="en-GB"/>
        </w:rPr>
        <w:t>Set out the school procedures here, or refer to a separate policy/procedure for this if you have one. Your procedure should include information on contacting parents/carers, who will look after the child and how the incident will be recorded.</w:t>
      </w:r>
      <w:r>
        <w:rPr>
          <w:rFonts w:cs="Arial"/>
          <w:i/>
          <w:iCs/>
          <w:color w:val="000000"/>
          <w:sz w:val="22"/>
          <w:szCs w:val="22"/>
          <w:lang w:val="en-GB"/>
        </w:rPr>
        <w:t>]</w:t>
      </w:r>
    </w:p>
    <w:p w14:paraId="085D7C26" w14:textId="74B5C324" w:rsidR="00C72769" w:rsidRPr="00043AE1" w:rsidRDefault="00C72769" w:rsidP="00850F8A">
      <w:pPr>
        <w:pStyle w:val="Heading2"/>
        <w:rPr>
          <w:rFonts w:cs="Arial"/>
          <w:color w:val="385623" w:themeColor="accent6" w:themeShade="80"/>
          <w:lang w:val="en-GB"/>
        </w:rPr>
      </w:pPr>
      <w:bookmarkStart w:id="120" w:name="_Toc239243204"/>
      <w:r w:rsidRPr="00043AE1">
        <w:rPr>
          <w:rFonts w:cs="Arial"/>
          <w:lang w:val="en-GB"/>
        </w:rPr>
        <w:t xml:space="preserve">Non-collection of </w:t>
      </w:r>
      <w:r w:rsidR="00DD2935" w:rsidRPr="00043AE1">
        <w:rPr>
          <w:rFonts w:cs="Arial"/>
          <w:lang w:val="en-GB"/>
        </w:rPr>
        <w:t>c</w:t>
      </w:r>
      <w:r w:rsidRPr="00043AE1">
        <w:rPr>
          <w:rFonts w:cs="Arial"/>
          <w:lang w:val="en-GB"/>
        </w:rPr>
        <w:t>hildren</w:t>
      </w:r>
      <w:bookmarkEnd w:id="120"/>
    </w:p>
    <w:p w14:paraId="05707DDF" w14:textId="77777777" w:rsidR="00C72769" w:rsidRPr="00043AE1" w:rsidRDefault="00C72769" w:rsidP="00C72769">
      <w:pPr>
        <w:rPr>
          <w:rFonts w:cs="Arial"/>
          <w:sz w:val="22"/>
          <w:szCs w:val="22"/>
          <w:lang w:val="en-GB"/>
        </w:rPr>
      </w:pPr>
      <w:r w:rsidRPr="00043AE1">
        <w:rPr>
          <w:rFonts w:cs="Arial"/>
          <w:color w:val="000000"/>
          <w:sz w:val="22"/>
          <w:szCs w:val="22"/>
          <w:lang w:val="en-GB"/>
        </w:rPr>
        <w:t>If a child is not collected at the end of the session/day, we will:</w:t>
      </w:r>
    </w:p>
    <w:p w14:paraId="4799931A" w14:textId="6E2DA979" w:rsidR="00C72769" w:rsidRPr="00AD4FD4" w:rsidRDefault="00AD4FD4" w:rsidP="00C72769">
      <w:pPr>
        <w:rPr>
          <w:rFonts w:cs="Arial"/>
          <w:i/>
          <w:iCs/>
          <w:color w:val="000000"/>
          <w:sz w:val="22"/>
          <w:szCs w:val="22"/>
          <w:lang w:val="en-GB"/>
        </w:rPr>
      </w:pPr>
      <w:r>
        <w:rPr>
          <w:rFonts w:cs="Arial"/>
          <w:i/>
          <w:iCs/>
          <w:color w:val="000000"/>
          <w:sz w:val="22"/>
          <w:szCs w:val="22"/>
          <w:highlight w:val="green"/>
          <w:lang w:val="en-GB"/>
        </w:rPr>
        <w:t>[</w:t>
      </w:r>
      <w:r w:rsidR="00C72769" w:rsidRPr="00AD4FD4">
        <w:rPr>
          <w:rFonts w:cs="Arial"/>
          <w:i/>
          <w:iCs/>
          <w:color w:val="000000"/>
          <w:sz w:val="22"/>
          <w:szCs w:val="22"/>
          <w:highlight w:val="green"/>
          <w:lang w:val="en-GB"/>
        </w:rPr>
        <w:t>Set out the school procedures here, or refer to a separate policy/procedure for this if you have one. Your procedure should include information on contacting parents/carers, who will look after the child and how the incident will be recorded.</w:t>
      </w:r>
      <w:r>
        <w:rPr>
          <w:rFonts w:cs="Arial"/>
          <w:i/>
          <w:iCs/>
          <w:color w:val="000000"/>
          <w:sz w:val="22"/>
          <w:szCs w:val="22"/>
          <w:lang w:val="en-GB"/>
        </w:rPr>
        <w:t>]</w:t>
      </w:r>
    </w:p>
    <w:p w14:paraId="79F19FED" w14:textId="77777777" w:rsidR="00CD5540" w:rsidRPr="00043AE1" w:rsidRDefault="00CD5540" w:rsidP="00CD5540">
      <w:pPr>
        <w:tabs>
          <w:tab w:val="left" w:pos="426"/>
        </w:tabs>
        <w:ind w:right="102"/>
        <w:jc w:val="both"/>
        <w:rPr>
          <w:rFonts w:cs="Arial"/>
          <w:color w:val="000000"/>
        </w:rPr>
      </w:pPr>
    </w:p>
    <w:p w14:paraId="2F0E7FF0" w14:textId="1FE66371" w:rsidR="000F7322" w:rsidRPr="00043AE1" w:rsidRDefault="000F7322" w:rsidP="000F7322">
      <w:pPr>
        <w:pStyle w:val="Heading1"/>
        <w:rPr>
          <w:highlight w:val="yellow"/>
        </w:rPr>
      </w:pPr>
      <w:bookmarkStart w:id="121" w:name="_Toc238635811"/>
      <w:bookmarkStart w:id="122" w:name="_Toc239243205"/>
      <w:r w:rsidRPr="00043AE1">
        <w:rPr>
          <w:highlight w:val="yellow"/>
        </w:rPr>
        <w:t>Regulations and safeguarding requirements relating to school premises</w:t>
      </w:r>
      <w:bookmarkEnd w:id="121"/>
      <w:bookmarkEnd w:id="122"/>
    </w:p>
    <w:p w14:paraId="3E788CC1" w14:textId="77777777" w:rsidR="000F7322" w:rsidRPr="00043AE1" w:rsidRDefault="000F7322" w:rsidP="000F7322">
      <w:pPr>
        <w:pStyle w:val="Heading2"/>
        <w:rPr>
          <w:rFonts w:eastAsiaTheme="majorEastAsia" w:cs="Arial"/>
          <w:highlight w:val="yellow"/>
        </w:rPr>
      </w:pPr>
      <w:bookmarkStart w:id="123" w:name="_Toc239243206"/>
      <w:r w:rsidRPr="00043AE1">
        <w:rPr>
          <w:rFonts w:eastAsiaTheme="majorEastAsia" w:cs="Arial"/>
          <w:highlight w:val="yellow"/>
        </w:rPr>
        <w:t>Toilets</w:t>
      </w:r>
      <w:bookmarkEnd w:id="123"/>
    </w:p>
    <w:p w14:paraId="31BCA780" w14:textId="0828FE5A" w:rsidR="000F7322" w:rsidRPr="00043AE1" w:rsidRDefault="000F7322" w:rsidP="00A16EC9">
      <w:pPr>
        <w:autoSpaceDE w:val="0"/>
        <w:autoSpaceDN w:val="0"/>
        <w:adjustRightInd w:val="0"/>
        <w:rPr>
          <w:rFonts w:cs="Arial"/>
          <w:sz w:val="22"/>
          <w:szCs w:val="22"/>
          <w:highlight w:val="cyan"/>
        </w:rPr>
      </w:pPr>
      <w:r w:rsidRPr="00043AE1">
        <w:rPr>
          <w:rFonts w:cs="Arial"/>
          <w:sz w:val="22"/>
          <w:szCs w:val="22"/>
          <w:highlight w:val="yellow"/>
        </w:rPr>
        <w:t xml:space="preserve">At </w:t>
      </w:r>
      <w:r w:rsidRPr="00043AE1">
        <w:rPr>
          <w:rFonts w:cs="Arial"/>
          <w:sz w:val="22"/>
          <w:szCs w:val="22"/>
          <w:highlight w:val="cyan"/>
        </w:rPr>
        <w:t>School name</w:t>
      </w:r>
      <w:r w:rsidRPr="00043AE1">
        <w:rPr>
          <w:rFonts w:cs="Arial"/>
          <w:sz w:val="22"/>
          <w:szCs w:val="22"/>
          <w:highlight w:val="yellow"/>
        </w:rPr>
        <w:t xml:space="preserve"> we provide separate toilets for boys and girls aged 8 and over (apart from where individual toilets are in a room intended for use by one pupil at a time). This is required by the School Premises (England) </w:t>
      </w:r>
      <w:r w:rsidR="00A16EC9" w:rsidRPr="00043AE1">
        <w:rPr>
          <w:rFonts w:cs="Arial"/>
          <w:sz w:val="22"/>
          <w:szCs w:val="22"/>
          <w:highlight w:val="yellow"/>
        </w:rPr>
        <w:t>Regulations</w:t>
      </w:r>
      <w:r w:rsidRPr="00043AE1">
        <w:rPr>
          <w:rFonts w:cs="Arial"/>
          <w:sz w:val="22"/>
          <w:szCs w:val="22"/>
          <w:highlight w:val="yellow"/>
        </w:rPr>
        <w:t xml:space="preserve"> 2012 and Education (Independent School Standards) Regulations 2014.</w:t>
      </w:r>
    </w:p>
    <w:p w14:paraId="2D7295BE" w14:textId="5662E5DD" w:rsidR="000F7322" w:rsidRPr="00043AE1" w:rsidRDefault="000F7322" w:rsidP="00A16EC9">
      <w:pPr>
        <w:autoSpaceDE w:val="0"/>
        <w:autoSpaceDN w:val="0"/>
        <w:adjustRightInd w:val="0"/>
        <w:spacing w:after="93"/>
        <w:rPr>
          <w:rFonts w:cs="Arial"/>
          <w:sz w:val="22"/>
          <w:szCs w:val="22"/>
        </w:rPr>
      </w:pPr>
      <w:r w:rsidRPr="00043AE1">
        <w:rPr>
          <w:rFonts w:cs="Arial"/>
          <w:sz w:val="22"/>
          <w:szCs w:val="22"/>
          <w:highlight w:val="yellow"/>
        </w:rPr>
        <w:t xml:space="preserve">At </w:t>
      </w:r>
      <w:r w:rsidR="00A16EC9" w:rsidRPr="00043AE1">
        <w:rPr>
          <w:rFonts w:cs="Arial"/>
          <w:sz w:val="22"/>
          <w:szCs w:val="22"/>
          <w:highlight w:val="cyan"/>
        </w:rPr>
        <w:t>School name</w:t>
      </w:r>
      <w:r w:rsidR="00A16EC9" w:rsidRPr="00043AE1">
        <w:rPr>
          <w:rFonts w:cs="Arial"/>
          <w:sz w:val="22"/>
          <w:szCs w:val="22"/>
          <w:highlight w:val="yellow"/>
        </w:rPr>
        <w:t xml:space="preserve"> </w:t>
      </w:r>
      <w:r w:rsidRPr="00043AE1">
        <w:rPr>
          <w:rFonts w:cs="Arial"/>
          <w:sz w:val="22"/>
          <w:szCs w:val="22"/>
          <w:highlight w:val="yellow"/>
        </w:rPr>
        <w:t>we do not allow children into toilets designated of the opposite biological sex. This includes when we are responding to a request to support any degree of social transition for children questioning their gender. If a child questioning their gender does not want to use the toilet designated for their biological sex, we will consider if we can provide an alternate toilet facility which will not compromise the safety, comfort, privacy or dignity of the child or any other children.</w:t>
      </w:r>
    </w:p>
    <w:p w14:paraId="0D8E3460" w14:textId="53358BDA" w:rsidR="000F7322" w:rsidRPr="00043AE1" w:rsidRDefault="000F7322" w:rsidP="000F7322">
      <w:pPr>
        <w:pStyle w:val="Heading2"/>
        <w:rPr>
          <w:rFonts w:eastAsiaTheme="majorEastAsia" w:cs="Arial"/>
          <w:highlight w:val="yellow"/>
        </w:rPr>
      </w:pPr>
      <w:bookmarkStart w:id="124" w:name="_Toc239243207"/>
      <w:r w:rsidRPr="00043AE1">
        <w:rPr>
          <w:rFonts w:eastAsiaTheme="majorEastAsia" w:cs="Arial"/>
          <w:highlight w:val="yellow"/>
        </w:rPr>
        <w:lastRenderedPageBreak/>
        <w:t>Changing rooms and showers (secondary schools)</w:t>
      </w:r>
      <w:bookmarkEnd w:id="124"/>
    </w:p>
    <w:p w14:paraId="520C5041" w14:textId="67049BB3" w:rsidR="00A16EC9" w:rsidRPr="004B009D" w:rsidRDefault="00436986" w:rsidP="00A16EC9">
      <w:pPr>
        <w:rPr>
          <w:rFonts w:cs="Arial"/>
          <w:i/>
          <w:iCs/>
          <w:sz w:val="22"/>
          <w:szCs w:val="22"/>
        </w:rPr>
      </w:pPr>
      <w:r w:rsidRPr="004B009D">
        <w:rPr>
          <w:rFonts w:cs="Arial"/>
          <w:i/>
          <w:iCs/>
          <w:sz w:val="22"/>
          <w:szCs w:val="22"/>
          <w:highlight w:val="green"/>
        </w:rPr>
        <w:t>[</w:t>
      </w:r>
      <w:r w:rsidR="00A16EC9" w:rsidRPr="004B009D">
        <w:rPr>
          <w:rFonts w:cs="Arial"/>
          <w:i/>
          <w:iCs/>
          <w:sz w:val="22"/>
          <w:szCs w:val="22"/>
          <w:highlight w:val="green"/>
        </w:rPr>
        <w:t>Primary schools can delete this sub section.</w:t>
      </w:r>
      <w:r w:rsidRPr="004B009D">
        <w:rPr>
          <w:rFonts w:cs="Arial"/>
          <w:i/>
          <w:iCs/>
          <w:sz w:val="22"/>
          <w:szCs w:val="22"/>
        </w:rPr>
        <w:t>]</w:t>
      </w:r>
    </w:p>
    <w:p w14:paraId="237BF435" w14:textId="3D7758EF" w:rsidR="000F7322" w:rsidRPr="00043AE1" w:rsidRDefault="000F7322" w:rsidP="00F6727E">
      <w:pPr>
        <w:autoSpaceDE w:val="0"/>
        <w:autoSpaceDN w:val="0"/>
        <w:adjustRightInd w:val="0"/>
        <w:spacing w:after="93"/>
        <w:rPr>
          <w:rFonts w:eastAsiaTheme="majorEastAsia" w:cs="Arial"/>
          <w:bCs/>
          <w:sz w:val="22"/>
          <w:szCs w:val="22"/>
          <w:highlight w:val="yellow"/>
        </w:rPr>
      </w:pPr>
      <w:r w:rsidRPr="00043AE1">
        <w:rPr>
          <w:rFonts w:eastAsiaTheme="majorEastAsia" w:cs="Arial"/>
          <w:bCs/>
          <w:sz w:val="22"/>
          <w:szCs w:val="22"/>
          <w:highlight w:val="yellow"/>
        </w:rPr>
        <w:t>At</w:t>
      </w:r>
      <w:r w:rsidRPr="00043AE1">
        <w:rPr>
          <w:rFonts w:eastAsiaTheme="majorEastAsia" w:cs="Arial"/>
          <w:bCs/>
          <w:sz w:val="22"/>
          <w:szCs w:val="22"/>
        </w:rPr>
        <w:t xml:space="preserve"> </w:t>
      </w:r>
      <w:r w:rsidR="00A16EC9" w:rsidRPr="00043AE1">
        <w:rPr>
          <w:rFonts w:cs="Arial"/>
          <w:sz w:val="22"/>
          <w:szCs w:val="22"/>
          <w:highlight w:val="cyan"/>
        </w:rPr>
        <w:t>School name,</w:t>
      </w:r>
      <w:r w:rsidR="00F6727E" w:rsidRPr="00043AE1">
        <w:rPr>
          <w:rFonts w:eastAsiaTheme="majorEastAsia" w:cs="Arial"/>
          <w:bCs/>
          <w:sz w:val="22"/>
          <w:szCs w:val="22"/>
          <w:highlight w:val="yellow"/>
        </w:rPr>
        <w:t xml:space="preserve"> we provide changing and shower facilities appropriate to the pupils they are provided for, taking account of their age, number, sex and any special requirements.</w:t>
      </w:r>
    </w:p>
    <w:p w14:paraId="65546AF8" w14:textId="11D3D52F" w:rsidR="000F7322" w:rsidRPr="00043AE1" w:rsidRDefault="000F7322" w:rsidP="000F7322">
      <w:pPr>
        <w:autoSpaceDE w:val="0"/>
        <w:autoSpaceDN w:val="0"/>
        <w:adjustRightInd w:val="0"/>
        <w:spacing w:after="93"/>
        <w:jc w:val="both"/>
        <w:rPr>
          <w:rFonts w:eastAsiaTheme="majorEastAsia" w:cs="Arial"/>
          <w:bCs/>
          <w:sz w:val="22"/>
          <w:szCs w:val="22"/>
          <w:highlight w:val="yellow"/>
        </w:rPr>
      </w:pPr>
      <w:r w:rsidRPr="00043AE1">
        <w:rPr>
          <w:rFonts w:eastAsiaTheme="majorEastAsia" w:cs="Arial"/>
          <w:bCs/>
          <w:sz w:val="22"/>
          <w:szCs w:val="22"/>
          <w:highlight w:val="yellow"/>
        </w:rPr>
        <w:t xml:space="preserve">At </w:t>
      </w:r>
      <w:r w:rsidR="00F6727E" w:rsidRPr="00043AE1">
        <w:rPr>
          <w:rFonts w:cs="Arial"/>
          <w:sz w:val="22"/>
          <w:szCs w:val="22"/>
          <w:highlight w:val="cyan"/>
        </w:rPr>
        <w:t>School name</w:t>
      </w:r>
      <w:r w:rsidR="00F6727E" w:rsidRPr="00043AE1">
        <w:rPr>
          <w:rFonts w:cs="Arial"/>
          <w:sz w:val="22"/>
          <w:szCs w:val="22"/>
          <w:highlight w:val="yellow"/>
        </w:rPr>
        <w:t>,</w:t>
      </w:r>
      <w:r w:rsidR="00F6727E" w:rsidRPr="00043AE1">
        <w:rPr>
          <w:rFonts w:eastAsiaTheme="majorEastAsia" w:cs="Arial"/>
          <w:bCs/>
          <w:sz w:val="22"/>
          <w:szCs w:val="22"/>
          <w:highlight w:val="yellow"/>
        </w:rPr>
        <w:t xml:space="preserve"> </w:t>
      </w:r>
      <w:r w:rsidRPr="00043AE1">
        <w:rPr>
          <w:rFonts w:cs="Arial"/>
          <w:sz w:val="22"/>
          <w:szCs w:val="22"/>
          <w:highlight w:val="yellow"/>
        </w:rPr>
        <w:t>we do</w:t>
      </w:r>
      <w:r w:rsidRPr="00043AE1">
        <w:rPr>
          <w:rFonts w:eastAsiaTheme="majorEastAsia" w:cs="Arial"/>
          <w:bCs/>
          <w:sz w:val="22"/>
          <w:szCs w:val="22"/>
          <w:highlight w:val="yellow"/>
        </w:rPr>
        <w:t xml:space="preserve"> not allow a child, aged 11 years or older at the start of the school year, to undress in front of a child of the opposite biological sex. This is </w:t>
      </w:r>
      <w:r w:rsidR="0009403B" w:rsidRPr="00043AE1">
        <w:rPr>
          <w:rFonts w:eastAsiaTheme="majorEastAsia" w:cs="Arial"/>
          <w:bCs/>
          <w:sz w:val="22"/>
          <w:szCs w:val="22"/>
          <w:highlight w:val="yellow"/>
        </w:rPr>
        <w:t>mandated</w:t>
      </w:r>
      <w:r w:rsidRPr="00043AE1">
        <w:rPr>
          <w:rFonts w:eastAsiaTheme="majorEastAsia" w:cs="Arial"/>
          <w:bCs/>
          <w:sz w:val="22"/>
          <w:szCs w:val="22"/>
          <w:highlight w:val="yellow"/>
        </w:rPr>
        <w:t xml:space="preserve"> by the School Premises (England) Regulations 2012 and the Education (Independent School Standards) Regulations 2014, which </w:t>
      </w:r>
      <w:r w:rsidR="00D54220" w:rsidRPr="00043AE1">
        <w:rPr>
          <w:rFonts w:eastAsiaTheme="majorEastAsia" w:cs="Arial"/>
          <w:bCs/>
          <w:sz w:val="22"/>
          <w:szCs w:val="22"/>
          <w:highlight w:val="yellow"/>
        </w:rPr>
        <w:t>require</w:t>
      </w:r>
      <w:r w:rsidRPr="00043AE1">
        <w:rPr>
          <w:rFonts w:eastAsiaTheme="majorEastAsia" w:cs="Arial"/>
          <w:bCs/>
          <w:sz w:val="22"/>
          <w:szCs w:val="22"/>
          <w:highlight w:val="yellow"/>
        </w:rPr>
        <w:t xml:space="preserve"> maintained schools, academies and independent schools to provide suitable changing accommodation and showers for pupils who are aged 11 years or over at the start of the school year.</w:t>
      </w:r>
    </w:p>
    <w:p w14:paraId="7298A480" w14:textId="40795BE7" w:rsidR="000F7322" w:rsidRPr="00043AE1" w:rsidRDefault="000F7322" w:rsidP="000F7322">
      <w:pPr>
        <w:autoSpaceDE w:val="0"/>
        <w:autoSpaceDN w:val="0"/>
        <w:adjustRightInd w:val="0"/>
        <w:spacing w:after="93"/>
        <w:jc w:val="both"/>
        <w:rPr>
          <w:rFonts w:eastAsiaTheme="majorEastAsia" w:cs="Arial"/>
          <w:bCs/>
          <w:sz w:val="22"/>
          <w:szCs w:val="22"/>
        </w:rPr>
      </w:pPr>
      <w:r w:rsidRPr="00043AE1">
        <w:rPr>
          <w:rFonts w:eastAsiaTheme="majorEastAsia" w:cs="Arial"/>
          <w:bCs/>
          <w:sz w:val="22"/>
          <w:szCs w:val="22"/>
          <w:highlight w:val="yellow"/>
        </w:rPr>
        <w:t>When responding to a request to support any degree of social transition, a school must not allow a child access to changing rooms designated for the opposite sex</w:t>
      </w:r>
      <w:r w:rsidR="004502A1" w:rsidRPr="00043AE1">
        <w:rPr>
          <w:rFonts w:eastAsiaTheme="majorEastAsia" w:cs="Arial"/>
          <w:bCs/>
          <w:sz w:val="22"/>
          <w:szCs w:val="22"/>
        </w:rPr>
        <w:t>.</w:t>
      </w:r>
    </w:p>
    <w:p w14:paraId="21700A56" w14:textId="77777777" w:rsidR="004502A1" w:rsidRPr="00043AE1" w:rsidRDefault="004502A1" w:rsidP="000F7322">
      <w:pPr>
        <w:autoSpaceDE w:val="0"/>
        <w:autoSpaceDN w:val="0"/>
        <w:adjustRightInd w:val="0"/>
        <w:spacing w:after="93"/>
        <w:jc w:val="both"/>
        <w:rPr>
          <w:rFonts w:eastAsiaTheme="majorEastAsia" w:cs="Arial"/>
          <w:bCs/>
        </w:rPr>
      </w:pPr>
    </w:p>
    <w:p w14:paraId="37C9A36D" w14:textId="64EBBEBB" w:rsidR="007F2A3C" w:rsidRPr="00043AE1" w:rsidRDefault="007F2A3C" w:rsidP="000F7322">
      <w:pPr>
        <w:pStyle w:val="Heading1"/>
        <w:rPr>
          <w:color w:val="12263F"/>
        </w:rPr>
      </w:pPr>
      <w:bookmarkStart w:id="125" w:name="_Toc239243208"/>
      <w:r w:rsidRPr="00043AE1">
        <w:t>Checking the identity and suitability of visitors</w:t>
      </w:r>
      <w:bookmarkEnd w:id="125"/>
    </w:p>
    <w:p w14:paraId="4D8F53C7" w14:textId="77777777" w:rsidR="007F2A3C" w:rsidRPr="00043AE1" w:rsidRDefault="007F2A3C" w:rsidP="007F2A3C">
      <w:pPr>
        <w:rPr>
          <w:rFonts w:cs="Arial"/>
          <w:i/>
          <w:iCs/>
          <w:sz w:val="22"/>
          <w:szCs w:val="22"/>
          <w:lang w:val="en-GB"/>
        </w:rPr>
      </w:pPr>
      <w:r w:rsidRPr="00043AE1">
        <w:rPr>
          <w:rFonts w:cs="Arial"/>
          <w:i/>
          <w:iCs/>
          <w:color w:val="000000"/>
          <w:sz w:val="22"/>
          <w:szCs w:val="22"/>
          <w:highlight w:val="green"/>
          <w:lang w:val="en-GB"/>
        </w:rPr>
        <w:t>[Adapt this section to reflect procedures in your setting.]</w:t>
      </w:r>
    </w:p>
    <w:p w14:paraId="0E8DE891" w14:textId="77777777" w:rsidR="007F2A3C" w:rsidRPr="00043AE1" w:rsidRDefault="007F2A3C" w:rsidP="007F2A3C">
      <w:pPr>
        <w:rPr>
          <w:rFonts w:cs="Arial"/>
          <w:color w:val="000000"/>
          <w:sz w:val="22"/>
          <w:szCs w:val="22"/>
          <w:lang w:val="en-GB"/>
        </w:rPr>
      </w:pPr>
      <w:r w:rsidRPr="00043AE1">
        <w:rPr>
          <w:rFonts w:cs="Arial"/>
          <w:color w:val="000000"/>
          <w:sz w:val="22"/>
          <w:szCs w:val="22"/>
          <w:highlight w:val="yellow"/>
          <w:lang w:val="en-GB"/>
        </w:rPr>
        <w:t>All visitors must report to main reception on arrival.</w:t>
      </w:r>
    </w:p>
    <w:p w14:paraId="751FAC09" w14:textId="4A3A58FF" w:rsidR="007F2A3C" w:rsidRPr="00043AE1" w:rsidRDefault="007F2A3C" w:rsidP="007F2A3C">
      <w:pPr>
        <w:rPr>
          <w:rFonts w:cs="Arial"/>
          <w:sz w:val="22"/>
          <w:szCs w:val="22"/>
          <w:lang w:val="en-GB"/>
        </w:rPr>
      </w:pPr>
      <w:r w:rsidRPr="00043AE1">
        <w:rPr>
          <w:rFonts w:cs="Arial"/>
          <w:color w:val="000000"/>
          <w:sz w:val="22"/>
          <w:szCs w:val="22"/>
          <w:lang w:val="en-GB"/>
        </w:rPr>
        <w:t xml:space="preserve">All visitors, </w:t>
      </w:r>
      <w:r w:rsidRPr="00043AE1">
        <w:rPr>
          <w:rFonts w:cs="Arial"/>
          <w:color w:val="000000"/>
          <w:sz w:val="22"/>
          <w:szCs w:val="22"/>
          <w:highlight w:val="yellow"/>
          <w:lang w:val="en-GB"/>
        </w:rPr>
        <w:t xml:space="preserve">including volunteers, </w:t>
      </w:r>
      <w:r w:rsidR="003653D0" w:rsidRPr="00043AE1">
        <w:rPr>
          <w:rFonts w:cs="Arial"/>
          <w:color w:val="000000"/>
          <w:sz w:val="22"/>
          <w:szCs w:val="22"/>
          <w:highlight w:val="yellow"/>
          <w:lang w:val="en-GB"/>
        </w:rPr>
        <w:t xml:space="preserve">supply </w:t>
      </w:r>
      <w:r w:rsidRPr="00043AE1">
        <w:rPr>
          <w:rFonts w:cs="Arial"/>
          <w:color w:val="000000"/>
          <w:sz w:val="22"/>
          <w:szCs w:val="22"/>
          <w:highlight w:val="yellow"/>
          <w:lang w:val="en-GB"/>
        </w:rPr>
        <w:t>staff and contractors</w:t>
      </w:r>
      <w:r w:rsidRPr="00043AE1">
        <w:rPr>
          <w:rFonts w:cs="Arial"/>
          <w:color w:val="000000"/>
          <w:sz w:val="22"/>
          <w:szCs w:val="22"/>
          <w:lang w:val="en-GB"/>
        </w:rPr>
        <w:t xml:space="preserve">, </w:t>
      </w:r>
      <w:r w:rsidRPr="00043AE1">
        <w:rPr>
          <w:rFonts w:cs="Arial"/>
          <w:color w:val="000000"/>
          <w:sz w:val="22"/>
          <w:szCs w:val="22"/>
          <w:highlight w:val="yellow"/>
          <w:lang w:val="en-GB"/>
        </w:rPr>
        <w:t>will be required to verify their identity to the satisfaction of staff and state the purpose of their visit to the school. They will also be asked to leave their belongings, including their mobile phone(s), in a safe place during their visit.</w:t>
      </w:r>
    </w:p>
    <w:p w14:paraId="5B17B94C" w14:textId="7B3FBAF5" w:rsidR="007F2A3C" w:rsidRPr="00043AE1" w:rsidRDefault="007F2A3C" w:rsidP="007F2A3C">
      <w:pPr>
        <w:rPr>
          <w:rFonts w:cs="Arial"/>
          <w:sz w:val="22"/>
          <w:szCs w:val="22"/>
          <w:lang w:val="en-GB"/>
        </w:rPr>
      </w:pPr>
      <w:r w:rsidRPr="00043AE1">
        <w:rPr>
          <w:rFonts w:cs="Arial"/>
          <w:color w:val="000000"/>
          <w:sz w:val="22"/>
          <w:szCs w:val="22"/>
          <w:lang w:val="en-GB"/>
        </w:rPr>
        <w:t xml:space="preserve">If the visitor is unknown to the setting, we will check their credentials and reason for visiting before allowing them to enter the setting. Visitors, </w:t>
      </w:r>
      <w:r w:rsidRPr="00043AE1">
        <w:rPr>
          <w:rFonts w:cs="Arial"/>
          <w:color w:val="000000"/>
          <w:sz w:val="22"/>
          <w:szCs w:val="22"/>
          <w:highlight w:val="yellow"/>
          <w:lang w:val="en-GB"/>
        </w:rPr>
        <w:t>including volunteers, supply staff and contractors</w:t>
      </w:r>
      <w:r w:rsidRPr="00043AE1">
        <w:rPr>
          <w:rFonts w:cs="Arial"/>
          <w:color w:val="000000"/>
          <w:sz w:val="22"/>
          <w:szCs w:val="22"/>
          <w:lang w:val="en-GB"/>
        </w:rPr>
        <w:t xml:space="preserve">, should be ready to produce </w:t>
      </w:r>
      <w:r w:rsidRPr="00043AE1">
        <w:rPr>
          <w:rFonts w:cs="Arial"/>
          <w:color w:val="000000"/>
          <w:sz w:val="22"/>
          <w:szCs w:val="22"/>
          <w:highlight w:val="yellow"/>
          <w:lang w:val="en-GB"/>
        </w:rPr>
        <w:t xml:space="preserve">photographic identification (such as a </w:t>
      </w:r>
      <w:r w:rsidR="003653D0" w:rsidRPr="00043AE1">
        <w:rPr>
          <w:rFonts w:cs="Arial"/>
          <w:color w:val="000000"/>
          <w:sz w:val="22"/>
          <w:szCs w:val="22"/>
          <w:highlight w:val="yellow"/>
          <w:lang w:val="en-GB"/>
        </w:rPr>
        <w:t>driver’s</w:t>
      </w:r>
      <w:r w:rsidRPr="00043AE1">
        <w:rPr>
          <w:rFonts w:cs="Arial"/>
          <w:color w:val="000000"/>
          <w:sz w:val="22"/>
          <w:szCs w:val="22"/>
          <w:highlight w:val="yellow"/>
          <w:lang w:val="en-GB"/>
        </w:rPr>
        <w:t xml:space="preserve"> licen</w:t>
      </w:r>
      <w:r w:rsidR="002A2844">
        <w:rPr>
          <w:rFonts w:cs="Arial"/>
          <w:color w:val="000000"/>
          <w:sz w:val="22"/>
          <w:szCs w:val="22"/>
          <w:highlight w:val="yellow"/>
          <w:lang w:val="en-GB"/>
        </w:rPr>
        <w:t>c</w:t>
      </w:r>
      <w:r w:rsidRPr="00043AE1">
        <w:rPr>
          <w:rFonts w:cs="Arial"/>
          <w:color w:val="000000"/>
          <w:sz w:val="22"/>
          <w:szCs w:val="22"/>
          <w:highlight w:val="yellow"/>
          <w:lang w:val="en-GB"/>
        </w:rPr>
        <w:t>e) on first arrival.</w:t>
      </w:r>
    </w:p>
    <w:p w14:paraId="382C8555" w14:textId="77777777" w:rsidR="007F2A3C" w:rsidRPr="00043AE1" w:rsidRDefault="007F2A3C" w:rsidP="007F2A3C">
      <w:pPr>
        <w:rPr>
          <w:rFonts w:cs="Arial"/>
          <w:color w:val="000000"/>
          <w:sz w:val="22"/>
          <w:szCs w:val="22"/>
          <w:highlight w:val="yellow"/>
          <w:lang w:val="en-GB"/>
        </w:rPr>
      </w:pPr>
      <w:r w:rsidRPr="00043AE1">
        <w:rPr>
          <w:rFonts w:cs="Arial"/>
          <w:color w:val="000000"/>
          <w:sz w:val="22"/>
          <w:szCs w:val="22"/>
          <w:highlight w:val="yellow"/>
          <w:lang w:val="en-GB"/>
        </w:rPr>
        <w:t>Visitors, including volunteers, supply staff and contractors, are expected to sign the visitors’ book and wear a visitor’s badge at all times.</w:t>
      </w:r>
    </w:p>
    <w:p w14:paraId="1F03D6DD" w14:textId="30BD8860" w:rsidR="007F2A3C" w:rsidRPr="00043AE1" w:rsidRDefault="007F2A3C" w:rsidP="007F2A3C">
      <w:pPr>
        <w:rPr>
          <w:rFonts w:cs="Arial"/>
          <w:color w:val="000000"/>
          <w:sz w:val="22"/>
          <w:szCs w:val="22"/>
          <w:lang w:val="en-GB"/>
        </w:rPr>
      </w:pPr>
      <w:r w:rsidRPr="00043AE1">
        <w:rPr>
          <w:rFonts w:cs="Arial"/>
          <w:color w:val="000000"/>
          <w:sz w:val="22"/>
          <w:szCs w:val="22"/>
          <w:highlight w:val="yellow"/>
          <w:lang w:val="en-GB"/>
        </w:rPr>
        <w:t>On arrival all visitors, including volunteers, supply staff and contractors, are provided with information</w:t>
      </w:r>
      <w:r w:rsidRPr="00043AE1">
        <w:rPr>
          <w:rFonts w:cs="Arial"/>
          <w:color w:val="000000"/>
          <w:sz w:val="22"/>
          <w:szCs w:val="22"/>
          <w:lang w:val="en-GB"/>
        </w:rPr>
        <w:t xml:space="preserve"> </w:t>
      </w:r>
      <w:r w:rsidR="00436986" w:rsidRPr="00436986">
        <w:rPr>
          <w:rFonts w:cs="Arial"/>
          <w:i/>
          <w:iCs/>
          <w:color w:val="000000"/>
          <w:sz w:val="22"/>
          <w:szCs w:val="22"/>
          <w:highlight w:val="green"/>
          <w:lang w:val="en-GB"/>
        </w:rPr>
        <w:t>[</w:t>
      </w:r>
      <w:r w:rsidRPr="00436986">
        <w:rPr>
          <w:rFonts w:cs="Arial"/>
          <w:i/>
          <w:iCs/>
          <w:color w:val="000000"/>
          <w:sz w:val="22"/>
          <w:szCs w:val="22"/>
          <w:highlight w:val="green"/>
          <w:lang w:val="en-GB"/>
        </w:rPr>
        <w:t>insert how this is done in your school, e.g. a leaflet or via iPad</w:t>
      </w:r>
      <w:r w:rsidR="00436986" w:rsidRPr="00436986">
        <w:rPr>
          <w:rFonts w:cs="Arial"/>
          <w:i/>
          <w:iCs/>
          <w:color w:val="000000"/>
          <w:sz w:val="22"/>
          <w:szCs w:val="22"/>
          <w:lang w:val="en-GB"/>
        </w:rPr>
        <w:t>]</w:t>
      </w:r>
      <w:r w:rsidRPr="00043AE1">
        <w:rPr>
          <w:rFonts w:cs="Arial"/>
          <w:color w:val="000000"/>
          <w:sz w:val="22"/>
          <w:szCs w:val="22"/>
          <w:lang w:val="en-GB"/>
        </w:rPr>
        <w:t xml:space="preserve"> detailing the school’s </w:t>
      </w:r>
      <w:r w:rsidRPr="00043AE1">
        <w:rPr>
          <w:rFonts w:cs="Arial"/>
          <w:color w:val="000000"/>
          <w:sz w:val="22"/>
          <w:szCs w:val="22"/>
          <w:highlight w:val="yellow"/>
          <w:lang w:val="en-GB"/>
        </w:rPr>
        <w:t>safeguarding procedures. All visitors and volunteers, supply staff and contractors, are expected to follow our school safeguarding practices and procedures should they have a concern about a child, a member of staff or any another adult.</w:t>
      </w:r>
    </w:p>
    <w:p w14:paraId="71568C9C" w14:textId="77777777" w:rsidR="007F2A3C" w:rsidRPr="00043AE1" w:rsidRDefault="007F2A3C" w:rsidP="007F2A3C">
      <w:pPr>
        <w:rPr>
          <w:rFonts w:cs="Arial"/>
          <w:sz w:val="22"/>
          <w:szCs w:val="22"/>
          <w:lang w:val="en-GB"/>
        </w:rPr>
      </w:pPr>
      <w:r w:rsidRPr="00043AE1">
        <w:rPr>
          <w:rFonts w:cs="Arial"/>
          <w:color w:val="000000"/>
          <w:sz w:val="22"/>
          <w:szCs w:val="22"/>
          <w:lang w:val="en-GB"/>
        </w:rPr>
        <w:t xml:space="preserve">Visitors, </w:t>
      </w:r>
      <w:r w:rsidRPr="00043AE1">
        <w:rPr>
          <w:rFonts w:cs="Arial"/>
          <w:color w:val="000000"/>
          <w:sz w:val="22"/>
          <w:szCs w:val="22"/>
          <w:highlight w:val="yellow"/>
          <w:lang w:val="en-GB"/>
        </w:rPr>
        <w:t>including contractors</w:t>
      </w:r>
      <w:r w:rsidRPr="00043AE1">
        <w:rPr>
          <w:rFonts w:cs="Arial"/>
          <w:color w:val="000000"/>
          <w:sz w:val="22"/>
          <w:szCs w:val="22"/>
          <w:lang w:val="en-GB"/>
        </w:rPr>
        <w:t>, to the school who are visiting for a professional purpose, such as educational psychologists and school improvement officers, will be asked to show photo ID and:</w:t>
      </w:r>
    </w:p>
    <w:p w14:paraId="205D42F2" w14:textId="77777777" w:rsidR="007F2A3C" w:rsidRPr="00043AE1" w:rsidRDefault="007F2A3C" w:rsidP="007F2A3C">
      <w:pPr>
        <w:pStyle w:val="Bulletedcopylevel2"/>
        <w:rPr>
          <w:rFonts w:cs="Arial"/>
          <w:lang w:val="en-GB"/>
        </w:rPr>
      </w:pPr>
      <w:r w:rsidRPr="00043AE1">
        <w:rPr>
          <w:rFonts w:cs="Arial"/>
          <w:lang w:val="en-GB"/>
        </w:rPr>
        <w:t xml:space="preserve">will be asked to show their DBS certificate, which will be checked alongside their photo ID; or </w:t>
      </w:r>
    </w:p>
    <w:p w14:paraId="34DE0493" w14:textId="77777777" w:rsidR="007F2A3C" w:rsidRPr="00043AE1" w:rsidRDefault="007F2A3C" w:rsidP="007F2A3C">
      <w:pPr>
        <w:pStyle w:val="Bulletedcopylevel2"/>
        <w:rPr>
          <w:rFonts w:cs="Arial"/>
          <w:lang w:val="en-GB"/>
        </w:rPr>
      </w:pPr>
      <w:r w:rsidRPr="00043AE1">
        <w:rPr>
          <w:rFonts w:cs="Arial"/>
          <w:lang w:val="en-GB"/>
        </w:rPr>
        <w:t xml:space="preserve">the organisation sending the professional, such as the LA or educational psychology service, will provide prior written confirmation that an appropriate level of DBS check has been carried out (if this is provided, we will not ask to see the DBS certificate) </w:t>
      </w:r>
    </w:p>
    <w:p w14:paraId="446239E5" w14:textId="77777777" w:rsidR="007F2A3C" w:rsidRPr="00043AE1" w:rsidRDefault="007F2A3C" w:rsidP="007F2A3C">
      <w:pPr>
        <w:rPr>
          <w:rFonts w:cs="Arial"/>
          <w:color w:val="000000"/>
          <w:sz w:val="22"/>
          <w:szCs w:val="22"/>
          <w:lang w:val="en-GB"/>
        </w:rPr>
      </w:pPr>
      <w:r w:rsidRPr="00043AE1">
        <w:rPr>
          <w:rFonts w:cs="Arial"/>
          <w:color w:val="000000"/>
          <w:sz w:val="22"/>
          <w:szCs w:val="22"/>
          <w:lang w:val="en-GB"/>
        </w:rPr>
        <w:t xml:space="preserve">All other visitors, including visiting speakers, will be accompanied by a member of staff at all times. </w:t>
      </w:r>
    </w:p>
    <w:p w14:paraId="0753CC67" w14:textId="77777777" w:rsidR="007F2A3C" w:rsidRPr="00043AE1" w:rsidRDefault="007F2A3C" w:rsidP="007F2A3C">
      <w:pPr>
        <w:rPr>
          <w:rFonts w:cs="Arial"/>
          <w:color w:val="000000"/>
          <w:sz w:val="22"/>
          <w:szCs w:val="22"/>
          <w:lang w:val="en-GB"/>
        </w:rPr>
      </w:pPr>
      <w:r w:rsidRPr="00043AE1">
        <w:rPr>
          <w:rFonts w:cs="Arial"/>
          <w:color w:val="000000"/>
          <w:sz w:val="22"/>
          <w:szCs w:val="22"/>
          <w:lang w:val="en-GB"/>
        </w:rPr>
        <w:t>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1891DA05" w14:textId="77777777" w:rsidR="007F2A3C" w:rsidRPr="00043AE1" w:rsidRDefault="007F2A3C" w:rsidP="00C72769">
      <w:pPr>
        <w:rPr>
          <w:rFonts w:cs="Arial"/>
          <w:color w:val="000000"/>
          <w:sz w:val="22"/>
          <w:szCs w:val="22"/>
          <w:lang w:val="en-GB"/>
        </w:rPr>
      </w:pPr>
    </w:p>
    <w:p w14:paraId="3DD62146" w14:textId="7B014B48" w:rsidR="00994624" w:rsidRPr="00043AE1" w:rsidRDefault="007F2A3C" w:rsidP="007F2A3C">
      <w:pPr>
        <w:pStyle w:val="Heading1"/>
        <w:rPr>
          <w:highlight w:val="yellow"/>
        </w:rPr>
      </w:pPr>
      <w:bookmarkStart w:id="126" w:name="_Toc239243209"/>
      <w:r w:rsidRPr="00043AE1">
        <w:rPr>
          <w:highlight w:val="yellow"/>
        </w:rPr>
        <w:t>Site security</w:t>
      </w:r>
      <w:bookmarkEnd w:id="126"/>
    </w:p>
    <w:p w14:paraId="1340BC69" w14:textId="0E09AB42" w:rsidR="004133BA" w:rsidRPr="00043AE1" w:rsidRDefault="004133BA" w:rsidP="004133BA">
      <w:pPr>
        <w:tabs>
          <w:tab w:val="left" w:pos="426"/>
        </w:tabs>
        <w:ind w:right="102"/>
        <w:rPr>
          <w:rFonts w:cs="Arial"/>
          <w:sz w:val="22"/>
          <w:szCs w:val="22"/>
          <w:highlight w:val="cyan"/>
        </w:rPr>
      </w:pPr>
      <w:r w:rsidRPr="00043AE1">
        <w:rPr>
          <w:rFonts w:cs="Arial"/>
          <w:sz w:val="22"/>
          <w:szCs w:val="22"/>
          <w:highlight w:val="yellow"/>
        </w:rPr>
        <w:t xml:space="preserve">At </w:t>
      </w:r>
      <w:r w:rsidRPr="00043AE1">
        <w:rPr>
          <w:rFonts w:cs="Arial"/>
          <w:sz w:val="22"/>
          <w:szCs w:val="22"/>
          <w:highlight w:val="cyan"/>
        </w:rPr>
        <w:t>School Name</w:t>
      </w:r>
      <w:r w:rsidRPr="00043AE1">
        <w:rPr>
          <w:rFonts w:cs="Arial"/>
          <w:sz w:val="22"/>
          <w:szCs w:val="22"/>
          <w:highlight w:val="yellow"/>
        </w:rPr>
        <w:t>, we maintain appropriate controls over access and visitors, secure entrances and exits, effective supervision of pupils, and procedures for responding to unidentified or unauthorised individuals on the premises.</w:t>
      </w:r>
    </w:p>
    <w:p w14:paraId="2A7A46BD" w14:textId="77777777" w:rsidR="00F6364F" w:rsidRPr="00043AE1" w:rsidRDefault="00F6364F" w:rsidP="004133BA">
      <w:pPr>
        <w:tabs>
          <w:tab w:val="left" w:pos="426"/>
        </w:tabs>
        <w:ind w:right="102"/>
        <w:rPr>
          <w:rFonts w:cs="Arial"/>
          <w:sz w:val="22"/>
          <w:szCs w:val="22"/>
          <w:highlight w:val="yellow"/>
        </w:rPr>
      </w:pPr>
      <w:r w:rsidRPr="00043AE1">
        <w:rPr>
          <w:rFonts w:cs="Arial"/>
          <w:sz w:val="22"/>
          <w:szCs w:val="22"/>
          <w:highlight w:val="yellow"/>
        </w:rPr>
        <w:lastRenderedPageBreak/>
        <w:t xml:space="preserve">All members of staff have a responsibility for maintaining awareness of buildings and grounds security and for reporting concerns that may come to light. This includes following school procedures for challenging any individual who is not known or identifiable. </w:t>
      </w:r>
    </w:p>
    <w:p w14:paraId="2FF88C6A" w14:textId="7BB28473" w:rsidR="00F6364F" w:rsidRPr="00043AE1" w:rsidRDefault="00F6364F" w:rsidP="004133BA">
      <w:pPr>
        <w:tabs>
          <w:tab w:val="left" w:pos="426"/>
        </w:tabs>
        <w:ind w:right="102"/>
        <w:rPr>
          <w:rFonts w:cs="Arial"/>
          <w:sz w:val="22"/>
          <w:szCs w:val="22"/>
          <w:highlight w:val="cyan"/>
        </w:rPr>
      </w:pPr>
      <w:r w:rsidRPr="00043AE1">
        <w:rPr>
          <w:rFonts w:cs="Arial"/>
          <w:sz w:val="22"/>
          <w:szCs w:val="22"/>
          <w:highlight w:val="yellow"/>
        </w:rPr>
        <w:t xml:space="preserve">In the event of a serious incident, </w:t>
      </w:r>
      <w:r w:rsidR="00CD5540" w:rsidRPr="00043AE1">
        <w:rPr>
          <w:rFonts w:cs="Arial"/>
          <w:sz w:val="22"/>
          <w:szCs w:val="22"/>
          <w:highlight w:val="cyan"/>
        </w:rPr>
        <w:t>School Name</w:t>
      </w:r>
      <w:r w:rsidR="00CD5540" w:rsidRPr="00043AE1">
        <w:rPr>
          <w:rFonts w:cs="Arial"/>
          <w:sz w:val="22"/>
          <w:szCs w:val="22"/>
          <w:highlight w:val="yellow"/>
        </w:rPr>
        <w:t xml:space="preserve"> </w:t>
      </w:r>
      <w:r w:rsidRPr="00043AE1">
        <w:rPr>
          <w:rFonts w:cs="Arial"/>
          <w:sz w:val="22"/>
          <w:szCs w:val="22"/>
          <w:highlight w:val="yellow"/>
        </w:rPr>
        <w:t>has emergency procedures in place to support the safety and welfare of pupils, staff and visitors. Staff and pupils will be made aware of the relevant procedures and the actions they should take in the event of an emergency.</w:t>
      </w:r>
    </w:p>
    <w:p w14:paraId="6D2F8A7C" w14:textId="44A1A4B6" w:rsidR="00F6364F" w:rsidRPr="00043AE1" w:rsidRDefault="004133BA" w:rsidP="004133BA">
      <w:pPr>
        <w:rPr>
          <w:rFonts w:cs="Arial"/>
          <w:sz w:val="22"/>
          <w:szCs w:val="22"/>
        </w:rPr>
      </w:pPr>
      <w:r w:rsidRPr="00043AE1">
        <w:rPr>
          <w:rFonts w:cs="Arial"/>
          <w:sz w:val="22"/>
          <w:szCs w:val="22"/>
          <w:highlight w:val="yellow"/>
        </w:rPr>
        <w:t>Leaders</w:t>
      </w:r>
      <w:r w:rsidR="00F6364F" w:rsidRPr="00043AE1">
        <w:rPr>
          <w:rFonts w:cs="Arial"/>
          <w:color w:val="EE0000"/>
          <w:sz w:val="22"/>
          <w:szCs w:val="22"/>
          <w:highlight w:val="yellow"/>
        </w:rPr>
        <w:t xml:space="preserve"> </w:t>
      </w:r>
      <w:r w:rsidR="00F6364F" w:rsidRPr="00043AE1">
        <w:rPr>
          <w:rFonts w:cs="Arial"/>
          <w:sz w:val="22"/>
          <w:szCs w:val="22"/>
          <w:highlight w:val="yellow"/>
        </w:rPr>
        <w:t>will regularly review site security arrangements and address identified risks through appropriate risk assessments and control measures. This includes consideration of safeguarding during</w:t>
      </w:r>
      <w:r w:rsidR="00CD5540" w:rsidRPr="00043AE1">
        <w:rPr>
          <w:rFonts w:cs="Arial"/>
          <w:sz w:val="22"/>
          <w:szCs w:val="22"/>
          <w:highlight w:val="yellow"/>
        </w:rPr>
        <w:t xml:space="preserve"> pupil</w:t>
      </w:r>
      <w:r w:rsidR="00F6364F" w:rsidRPr="00043AE1">
        <w:rPr>
          <w:rFonts w:cs="Arial"/>
          <w:sz w:val="22"/>
          <w:szCs w:val="22"/>
          <w:highlight w:val="yellow"/>
        </w:rPr>
        <w:t xml:space="preserve"> arrival and collection times, school events, contractors working on site and any </w:t>
      </w:r>
      <w:r w:rsidR="00CD5540" w:rsidRPr="00043AE1">
        <w:rPr>
          <w:rFonts w:cs="Arial"/>
          <w:sz w:val="22"/>
          <w:szCs w:val="22"/>
          <w:highlight w:val="yellow"/>
        </w:rPr>
        <w:t xml:space="preserve">special </w:t>
      </w:r>
      <w:r w:rsidR="00F6364F" w:rsidRPr="00043AE1">
        <w:rPr>
          <w:rFonts w:cs="Arial"/>
          <w:sz w:val="22"/>
          <w:szCs w:val="22"/>
          <w:highlight w:val="yellow"/>
        </w:rPr>
        <w:t>circumstances where normal site security arrangements are altered.</w:t>
      </w:r>
    </w:p>
    <w:p w14:paraId="17905905" w14:textId="77777777" w:rsidR="005940C8" w:rsidRPr="00043AE1" w:rsidRDefault="005940C8" w:rsidP="004133BA">
      <w:pPr>
        <w:rPr>
          <w:rFonts w:cs="Arial"/>
          <w:sz w:val="22"/>
          <w:szCs w:val="22"/>
        </w:rPr>
      </w:pPr>
    </w:p>
    <w:p w14:paraId="2689B7C7" w14:textId="00B6745D" w:rsidR="007440D1" w:rsidRPr="00043AE1" w:rsidRDefault="007440D1" w:rsidP="007440D1">
      <w:pPr>
        <w:pStyle w:val="Heading1"/>
        <w:rPr>
          <w:highlight w:val="yellow"/>
        </w:rPr>
      </w:pPr>
      <w:bookmarkStart w:id="127" w:name="_Toc239243210"/>
      <w:r w:rsidRPr="00043AE1">
        <w:rPr>
          <w:highlight w:val="yellow"/>
        </w:rPr>
        <w:t>Use of school premises by outside organisations</w:t>
      </w:r>
      <w:bookmarkEnd w:id="127"/>
    </w:p>
    <w:p w14:paraId="1895393C" w14:textId="5A7EC6A6" w:rsidR="007440D1" w:rsidRPr="00043AE1" w:rsidRDefault="007440D1" w:rsidP="007440D1">
      <w:pPr>
        <w:autoSpaceDE w:val="0"/>
        <w:autoSpaceDN w:val="0"/>
        <w:adjustRightInd w:val="0"/>
        <w:rPr>
          <w:rFonts w:cs="Arial"/>
          <w:color w:val="000000"/>
          <w:sz w:val="22"/>
          <w:szCs w:val="22"/>
        </w:rPr>
      </w:pPr>
      <w:r w:rsidRPr="00043AE1">
        <w:rPr>
          <w:rFonts w:cs="Arial"/>
          <w:sz w:val="22"/>
          <w:szCs w:val="22"/>
          <w:highlight w:val="yellow"/>
        </w:rPr>
        <w:t xml:space="preserve">Our </w:t>
      </w:r>
      <w:r w:rsidRPr="00043AE1">
        <w:rPr>
          <w:rFonts w:cs="Arial"/>
          <w:color w:val="000000"/>
          <w:sz w:val="22"/>
          <w:szCs w:val="22"/>
          <w:highlight w:val="yellow"/>
        </w:rPr>
        <w:t xml:space="preserve">facilities/premises are hired or rented out to organisations or individuals on both a regular and occasional basis. At </w:t>
      </w:r>
      <w:r w:rsidRPr="00043AE1">
        <w:rPr>
          <w:rFonts w:cs="Arial"/>
          <w:color w:val="000000"/>
          <w:sz w:val="22"/>
          <w:szCs w:val="22"/>
          <w:highlight w:val="cyan"/>
        </w:rPr>
        <w:t xml:space="preserve">School name </w:t>
      </w:r>
      <w:r w:rsidRPr="00043AE1">
        <w:rPr>
          <w:rFonts w:cs="Arial"/>
          <w:color w:val="000000"/>
          <w:sz w:val="22"/>
          <w:szCs w:val="22"/>
          <w:highlight w:val="yellow"/>
        </w:rPr>
        <w:t xml:space="preserve">we </w:t>
      </w:r>
      <w:r w:rsidRPr="00043AE1">
        <w:rPr>
          <w:rFonts w:cs="Arial"/>
          <w:sz w:val="22"/>
          <w:szCs w:val="22"/>
          <w:highlight w:val="yellow"/>
        </w:rPr>
        <w:t xml:space="preserve">will </w:t>
      </w:r>
      <w:r w:rsidRPr="00043AE1">
        <w:rPr>
          <w:rFonts w:cs="Arial"/>
          <w:color w:val="000000"/>
          <w:sz w:val="22"/>
          <w:szCs w:val="22"/>
          <w:highlight w:val="yellow"/>
        </w:rPr>
        <w:t xml:space="preserve">seek assurance and verification that the organisations or individuals concerned have appropriate safeguarding and child protection policies and procedures in place in line with DfE guidance </w:t>
      </w:r>
      <w:hyperlink r:id="rId66" w:history="1">
        <w:r w:rsidRPr="00043AE1">
          <w:rPr>
            <w:rStyle w:val="Hyperlink"/>
            <w:rFonts w:cs="Arial"/>
            <w:sz w:val="22"/>
            <w:szCs w:val="22"/>
            <w:highlight w:val="yellow"/>
          </w:rPr>
          <w:t>Keeping children safe during community activities, after school clubs and tuition.</w:t>
        </w:r>
      </w:hyperlink>
      <w:r w:rsidRPr="00043AE1">
        <w:rPr>
          <w:rFonts w:cs="Arial"/>
          <w:color w:val="000000"/>
          <w:sz w:val="22"/>
          <w:szCs w:val="22"/>
        </w:rPr>
        <w:t xml:space="preserve"> </w:t>
      </w:r>
    </w:p>
    <w:p w14:paraId="2FC17855" w14:textId="18823D8F" w:rsidR="007440D1" w:rsidRPr="00043AE1" w:rsidRDefault="004F30C6" w:rsidP="005C2C44">
      <w:pPr>
        <w:autoSpaceDE w:val="0"/>
        <w:autoSpaceDN w:val="0"/>
        <w:adjustRightInd w:val="0"/>
        <w:rPr>
          <w:rFonts w:cs="Arial"/>
          <w:sz w:val="22"/>
          <w:szCs w:val="22"/>
          <w:highlight w:val="yellow"/>
        </w:rPr>
      </w:pPr>
      <w:r w:rsidRPr="00043AE1">
        <w:rPr>
          <w:rFonts w:cs="Arial"/>
          <w:sz w:val="22"/>
          <w:szCs w:val="22"/>
          <w:highlight w:val="yellow"/>
        </w:rPr>
        <w:t>We</w:t>
      </w:r>
      <w:r w:rsidR="007440D1" w:rsidRPr="00043AE1">
        <w:rPr>
          <w:rFonts w:cs="Arial"/>
          <w:sz w:val="22"/>
          <w:szCs w:val="22"/>
          <w:highlight w:val="yellow"/>
        </w:rPr>
        <w:t xml:space="preserve"> will also </w:t>
      </w:r>
      <w:r w:rsidR="005C2C44" w:rsidRPr="00043AE1">
        <w:rPr>
          <w:rFonts w:cs="Arial"/>
          <w:sz w:val="22"/>
          <w:szCs w:val="22"/>
          <w:highlight w:val="yellow"/>
        </w:rPr>
        <w:t xml:space="preserve">put in place </w:t>
      </w:r>
      <w:r w:rsidR="007440D1" w:rsidRPr="00043AE1">
        <w:rPr>
          <w:rFonts w:cs="Arial"/>
          <w:sz w:val="22"/>
          <w:szCs w:val="22"/>
          <w:highlight w:val="yellow"/>
        </w:rPr>
        <w:t>arrangements</w:t>
      </w:r>
      <w:r w:rsidR="005C2C44" w:rsidRPr="00043AE1">
        <w:rPr>
          <w:rFonts w:cs="Arial"/>
          <w:sz w:val="22"/>
          <w:szCs w:val="22"/>
          <w:highlight w:val="yellow"/>
        </w:rPr>
        <w:t xml:space="preserve"> for a representative of the </w:t>
      </w:r>
      <w:r w:rsidR="005C2C44" w:rsidRPr="00043AE1">
        <w:rPr>
          <w:rFonts w:cs="Arial"/>
          <w:color w:val="000000"/>
          <w:sz w:val="22"/>
          <w:szCs w:val="22"/>
          <w:highlight w:val="yellow"/>
        </w:rPr>
        <w:t xml:space="preserve">organisation </w:t>
      </w:r>
      <w:r w:rsidR="005C2C44" w:rsidRPr="00043AE1">
        <w:rPr>
          <w:rFonts w:cs="Arial"/>
          <w:sz w:val="22"/>
          <w:szCs w:val="22"/>
          <w:highlight w:val="yellow"/>
        </w:rPr>
        <w:t xml:space="preserve">or individual hiring our facilities </w:t>
      </w:r>
      <w:r w:rsidR="007440D1" w:rsidRPr="00043AE1">
        <w:rPr>
          <w:rFonts w:cs="Arial"/>
          <w:sz w:val="22"/>
          <w:szCs w:val="22"/>
          <w:highlight w:val="yellow"/>
        </w:rPr>
        <w:t xml:space="preserve">to liaise with the school on any safeguarding concerns. This applies regardless of whether or not the children who attend any of these services or activities are children on the school roll. </w:t>
      </w:r>
      <w:r w:rsidR="005C2C44" w:rsidRPr="00043AE1">
        <w:rPr>
          <w:rFonts w:cs="Arial"/>
          <w:sz w:val="22"/>
          <w:szCs w:val="22"/>
          <w:highlight w:val="yellow"/>
        </w:rPr>
        <w:t xml:space="preserve">As part of the terms of hire agreement between the school and organisation, we will seek written assurance </w:t>
      </w:r>
      <w:r w:rsidR="007440D1" w:rsidRPr="00043AE1">
        <w:rPr>
          <w:rFonts w:cs="Arial"/>
          <w:sz w:val="22"/>
          <w:szCs w:val="22"/>
          <w:highlight w:val="yellow"/>
        </w:rPr>
        <w:t xml:space="preserve">that each hirer has appropriate arrangements in place to keep children safe in line with KCSIE 2026. </w:t>
      </w:r>
    </w:p>
    <w:p w14:paraId="2C321DEF" w14:textId="77777777" w:rsidR="007440D1" w:rsidRPr="00043AE1" w:rsidRDefault="007440D1" w:rsidP="007440D1">
      <w:pPr>
        <w:autoSpaceDE w:val="0"/>
        <w:autoSpaceDN w:val="0"/>
        <w:adjustRightInd w:val="0"/>
        <w:jc w:val="both"/>
        <w:rPr>
          <w:rFonts w:cs="Arial"/>
          <w:color w:val="000000"/>
          <w:sz w:val="22"/>
          <w:szCs w:val="22"/>
          <w:highlight w:val="yellow"/>
        </w:rPr>
      </w:pPr>
      <w:r w:rsidRPr="00043AE1">
        <w:rPr>
          <w:rFonts w:cs="Arial"/>
          <w:color w:val="000000"/>
          <w:sz w:val="22"/>
          <w:szCs w:val="22"/>
          <w:highlight w:val="yellow"/>
        </w:rPr>
        <w:t>If a concern is raised about an adult working for any of the organisations or an individual using the school’s premises, the school will follow its procedures for dealing with allegations against staff, this includes informing the LADO.</w:t>
      </w:r>
    </w:p>
    <w:p w14:paraId="19B3377D" w14:textId="350C90B4" w:rsidR="007440D1" w:rsidRPr="00043AE1" w:rsidRDefault="007440D1" w:rsidP="007440D1">
      <w:pPr>
        <w:tabs>
          <w:tab w:val="left" w:pos="426"/>
        </w:tabs>
        <w:ind w:right="102"/>
        <w:jc w:val="both"/>
        <w:rPr>
          <w:rFonts w:cs="Arial"/>
          <w:color w:val="000000"/>
          <w:sz w:val="22"/>
          <w:szCs w:val="22"/>
        </w:rPr>
      </w:pPr>
      <w:r w:rsidRPr="00043AE1">
        <w:rPr>
          <w:rFonts w:cs="Arial"/>
          <w:color w:val="000000"/>
          <w:sz w:val="22"/>
          <w:szCs w:val="22"/>
          <w:highlight w:val="yellow"/>
        </w:rPr>
        <w:t>Any services or activities provided by the Governing Body and under the direct supervision or management of their school, the school arrangements for child protection will apply.</w:t>
      </w:r>
      <w:r w:rsidRPr="00043AE1">
        <w:rPr>
          <w:rFonts w:cs="Arial"/>
          <w:color w:val="000000"/>
          <w:sz w:val="22"/>
          <w:szCs w:val="22"/>
        </w:rPr>
        <w:t xml:space="preserve"> </w:t>
      </w:r>
      <w:r w:rsidR="00436986">
        <w:rPr>
          <w:rFonts w:cs="Arial"/>
          <w:color w:val="000000"/>
          <w:sz w:val="22"/>
          <w:szCs w:val="22"/>
        </w:rPr>
        <w:t>[</w:t>
      </w:r>
      <w:r w:rsidR="005940C8" w:rsidRPr="00436986">
        <w:rPr>
          <w:rFonts w:cs="Arial"/>
          <w:i/>
          <w:iCs/>
          <w:color w:val="000000"/>
          <w:sz w:val="22"/>
          <w:szCs w:val="22"/>
          <w:highlight w:val="green"/>
        </w:rPr>
        <w:t>Amend to list any provided – otherwise delete</w:t>
      </w:r>
      <w:r w:rsidR="00436986">
        <w:rPr>
          <w:rFonts w:cs="Arial"/>
          <w:i/>
          <w:iCs/>
          <w:color w:val="000000"/>
          <w:sz w:val="22"/>
          <w:szCs w:val="22"/>
        </w:rPr>
        <w:t>]</w:t>
      </w:r>
      <w:r w:rsidR="005940C8" w:rsidRPr="00436986">
        <w:rPr>
          <w:rFonts w:cs="Arial"/>
          <w:i/>
          <w:iCs/>
          <w:color w:val="000000"/>
          <w:sz w:val="22"/>
          <w:szCs w:val="22"/>
        </w:rPr>
        <w:t xml:space="preserve"> </w:t>
      </w:r>
    </w:p>
    <w:p w14:paraId="7A4B01F4" w14:textId="53E097EE" w:rsidR="007F2A3C" w:rsidRPr="00043AE1" w:rsidRDefault="007F2A3C" w:rsidP="002E503C">
      <w:pPr>
        <w:pStyle w:val="6Abstract"/>
        <w:spacing w:after="120" w:line="240" w:lineRule="auto"/>
        <w:rPr>
          <w:rFonts w:cs="Arial"/>
          <w:sz w:val="22"/>
          <w:szCs w:val="22"/>
          <w:lang w:val="en-GB"/>
        </w:rPr>
      </w:pPr>
    </w:p>
    <w:p w14:paraId="258AC96C" w14:textId="74E7140A" w:rsidR="00741E73" w:rsidRPr="00043AE1" w:rsidRDefault="00F11307" w:rsidP="002678DD">
      <w:pPr>
        <w:pStyle w:val="Heading1"/>
        <w:rPr>
          <w:color w:val="385623"/>
        </w:rPr>
      </w:pPr>
      <w:bookmarkStart w:id="128" w:name="_Toc239243211"/>
      <w:r w:rsidRPr="00043AE1">
        <w:rPr>
          <w:color w:val="000000"/>
        </w:rPr>
        <w:t>Transport</w:t>
      </w:r>
      <w:r w:rsidR="002B2B68" w:rsidRPr="00043AE1">
        <w:rPr>
          <w:color w:val="000000"/>
        </w:rPr>
        <w:t xml:space="preserve"> and </w:t>
      </w:r>
      <w:r w:rsidR="00C166DE" w:rsidRPr="00043AE1">
        <w:rPr>
          <w:color w:val="000000"/>
        </w:rPr>
        <w:t>off-site activities</w:t>
      </w:r>
      <w:bookmarkEnd w:id="128"/>
    </w:p>
    <w:p w14:paraId="5B6A4CF3" w14:textId="677799E5" w:rsidR="00741E73" w:rsidRPr="00043AE1" w:rsidRDefault="00741E73" w:rsidP="00741E73">
      <w:pPr>
        <w:pStyle w:val="6Abstract"/>
        <w:spacing w:after="120"/>
        <w:rPr>
          <w:rFonts w:cs="Arial"/>
          <w:color w:val="000000"/>
          <w:sz w:val="22"/>
          <w:szCs w:val="22"/>
          <w:highlight w:val="yellow"/>
          <w:lang w:val="en-GB"/>
        </w:rPr>
      </w:pPr>
      <w:r w:rsidRPr="00043AE1">
        <w:rPr>
          <w:rFonts w:cs="Arial"/>
          <w:color w:val="000000"/>
          <w:sz w:val="22"/>
          <w:szCs w:val="22"/>
          <w:highlight w:val="yellow"/>
          <w:lang w:val="en-GB"/>
        </w:rPr>
        <w:t xml:space="preserve">Children must be kept safe while on outings. </w:t>
      </w:r>
      <w:r w:rsidRPr="00043AE1">
        <w:rPr>
          <w:rFonts w:cs="Arial"/>
          <w:color w:val="000000"/>
          <w:sz w:val="22"/>
          <w:szCs w:val="22"/>
          <w:highlight w:val="cyan"/>
        </w:rPr>
        <w:t>School name</w:t>
      </w:r>
      <w:r w:rsidRPr="00043AE1">
        <w:rPr>
          <w:rFonts w:cs="Arial"/>
          <w:color w:val="000000"/>
          <w:sz w:val="22"/>
          <w:szCs w:val="22"/>
        </w:rPr>
        <w:t xml:space="preserve"> </w:t>
      </w:r>
      <w:r w:rsidRPr="00043AE1">
        <w:rPr>
          <w:rFonts w:cs="Arial"/>
          <w:color w:val="000000"/>
          <w:sz w:val="22"/>
          <w:szCs w:val="22"/>
          <w:highlight w:val="yellow"/>
          <w:lang w:val="en-GB"/>
        </w:rPr>
        <w:t>will assess the risks or hazards which may arise for children and identify the steps to be taken to remove, minimise and manage those risks and hazards. Risk assessments will take account of the age, needs and individual circumstances of the children attending and must include consideration of appropriate adult-to-child ratios.</w:t>
      </w:r>
    </w:p>
    <w:p w14:paraId="28017732" w14:textId="03492490" w:rsidR="00CF1F82" w:rsidRPr="00043AE1" w:rsidRDefault="00CF1F82" w:rsidP="00CF1F82">
      <w:pPr>
        <w:pStyle w:val="6Abstract"/>
        <w:spacing w:after="120"/>
        <w:rPr>
          <w:rFonts w:cs="Arial"/>
          <w:color w:val="000000"/>
          <w:sz w:val="22"/>
          <w:szCs w:val="22"/>
          <w:highlight w:val="yellow"/>
          <w:lang w:val="en-GB"/>
        </w:rPr>
      </w:pPr>
      <w:r w:rsidRPr="00043AE1">
        <w:rPr>
          <w:rFonts w:cs="Arial"/>
          <w:color w:val="000000"/>
          <w:sz w:val="22"/>
          <w:szCs w:val="22"/>
          <w:highlight w:val="yellow"/>
          <w:lang w:val="en-GB"/>
        </w:rPr>
        <w:t xml:space="preserve">Where pupils are transported in vehicles, the vehicles and drivers will be appropriately insured and suitable for transporting children. Pupils will use appropriate restraints, including seat belts and child seats where required. Pupils will be appropriately supervised at all times. </w:t>
      </w:r>
    </w:p>
    <w:p w14:paraId="5C0FCED8" w14:textId="006A156F" w:rsidR="002E503C" w:rsidRPr="00043AE1" w:rsidRDefault="00CF1F82" w:rsidP="00FB4094">
      <w:pPr>
        <w:pStyle w:val="6Abstract"/>
        <w:spacing w:after="120"/>
        <w:rPr>
          <w:rFonts w:cs="Arial"/>
          <w:sz w:val="22"/>
          <w:szCs w:val="22"/>
        </w:rPr>
      </w:pPr>
      <w:r w:rsidRPr="00043AE1">
        <w:rPr>
          <w:rFonts w:cs="Arial"/>
          <w:color w:val="000000"/>
          <w:sz w:val="22"/>
          <w:szCs w:val="22"/>
          <w:highlight w:val="yellow"/>
          <w:lang w:val="en-GB"/>
        </w:rPr>
        <w:t>Staff will be aware of the school's safeguarding procedures and know what to do if a child becomes separated from the group, goes missing, is injured, or a safeguarding concern arises while on an outing. Appropriate procedures will be in place for responding to emergencies.</w:t>
      </w:r>
      <w:r w:rsidR="00FB4094" w:rsidRPr="00043AE1">
        <w:rPr>
          <w:rFonts w:cs="Arial"/>
          <w:color w:val="000000"/>
          <w:sz w:val="22"/>
          <w:szCs w:val="22"/>
          <w:highlight w:val="yellow"/>
          <w:lang w:val="en-GB"/>
        </w:rPr>
        <w:t xml:space="preserve"> </w:t>
      </w:r>
      <w:r w:rsidR="002E503C" w:rsidRPr="00043AE1">
        <w:rPr>
          <w:rFonts w:cs="Arial"/>
          <w:i/>
          <w:iCs/>
          <w:color w:val="000000"/>
          <w:sz w:val="22"/>
          <w:szCs w:val="22"/>
          <w:highlight w:val="green"/>
        </w:rPr>
        <w:t>[</w:t>
      </w:r>
      <w:r w:rsidR="00D54220" w:rsidRPr="00043AE1">
        <w:rPr>
          <w:rFonts w:cs="Arial"/>
          <w:i/>
          <w:iCs/>
          <w:color w:val="000000"/>
          <w:sz w:val="22"/>
          <w:szCs w:val="22"/>
          <w:highlight w:val="green"/>
        </w:rPr>
        <w:t>Add or</w:t>
      </w:r>
      <w:r w:rsidR="00FB4094" w:rsidRPr="00043AE1">
        <w:rPr>
          <w:rFonts w:cs="Arial"/>
          <w:i/>
          <w:iCs/>
          <w:color w:val="000000"/>
          <w:sz w:val="22"/>
          <w:szCs w:val="22"/>
          <w:highlight w:val="green"/>
        </w:rPr>
        <w:t xml:space="preserve"> amend </w:t>
      </w:r>
      <w:r w:rsidR="002E503C" w:rsidRPr="00043AE1">
        <w:rPr>
          <w:rFonts w:cs="Arial"/>
          <w:i/>
          <w:iCs/>
          <w:color w:val="000000"/>
          <w:sz w:val="22"/>
          <w:szCs w:val="22"/>
          <w:highlight w:val="green"/>
        </w:rPr>
        <w:t>details of school’s procedures</w:t>
      </w:r>
      <w:r w:rsidR="00FB4094" w:rsidRPr="00043AE1">
        <w:rPr>
          <w:rFonts w:cs="Arial"/>
          <w:i/>
          <w:iCs/>
          <w:color w:val="000000"/>
          <w:sz w:val="22"/>
          <w:szCs w:val="22"/>
          <w:highlight w:val="green"/>
        </w:rPr>
        <w:t xml:space="preserve"> if needed]</w:t>
      </w:r>
      <w:r w:rsidR="002E503C" w:rsidRPr="00043AE1">
        <w:rPr>
          <w:rFonts w:cs="Arial"/>
          <w:i/>
          <w:iCs/>
          <w:color w:val="000000"/>
          <w:sz w:val="22"/>
          <w:szCs w:val="22"/>
          <w:highlight w:val="cyan"/>
        </w:rPr>
        <w:t xml:space="preserve">, </w:t>
      </w:r>
    </w:p>
    <w:p w14:paraId="588D93BB" w14:textId="41703CC6" w:rsidR="00501C91" w:rsidRPr="00043AE1" w:rsidRDefault="00501C91" w:rsidP="002E503C">
      <w:pPr>
        <w:pStyle w:val="6Abstract"/>
        <w:spacing w:after="120" w:line="240" w:lineRule="auto"/>
        <w:rPr>
          <w:rFonts w:cs="Arial"/>
          <w:sz w:val="22"/>
          <w:szCs w:val="22"/>
        </w:rPr>
      </w:pPr>
      <w:r w:rsidRPr="00043AE1">
        <w:rPr>
          <w:rFonts w:cs="Arial"/>
          <w:sz w:val="22"/>
          <w:szCs w:val="22"/>
        </w:rPr>
        <w:t xml:space="preserve">Where staff use their own vehicles to transport pupils, this must be authorised by </w:t>
      </w:r>
      <w:r w:rsidRPr="00043AE1">
        <w:rPr>
          <w:rFonts w:cs="Arial"/>
          <w:color w:val="000000"/>
          <w:sz w:val="22"/>
          <w:szCs w:val="22"/>
          <w:highlight w:val="cyan"/>
        </w:rPr>
        <w:t>school name</w:t>
      </w:r>
      <w:r w:rsidRPr="00043AE1">
        <w:rPr>
          <w:rFonts w:cs="Arial"/>
          <w:sz w:val="22"/>
          <w:szCs w:val="22"/>
        </w:rPr>
        <w:t xml:space="preserve">. Staff must hold a valid driving license and ensure that their vehicle is roadworthy, appropriately insured for transporting pupils and fitted with suitable seat belts/restraints. Appropriate safeguarding and </w:t>
      </w:r>
      <w:r w:rsidRPr="00043AE1">
        <w:rPr>
          <w:rFonts w:cs="Arial"/>
          <w:sz w:val="22"/>
          <w:szCs w:val="22"/>
        </w:rPr>
        <w:lastRenderedPageBreak/>
        <w:t xml:space="preserve">supervision arrangements must be in place, and any incidents or concerns must be reported to the DSL and </w:t>
      </w:r>
      <w:r w:rsidRPr="00043AE1">
        <w:rPr>
          <w:rFonts w:cs="Arial"/>
          <w:sz w:val="22"/>
          <w:szCs w:val="22"/>
          <w:highlight w:val="cyan"/>
        </w:rPr>
        <w:t>the Health and Safety Manager</w:t>
      </w:r>
      <w:r w:rsidRPr="00043AE1">
        <w:rPr>
          <w:rFonts w:cs="Arial"/>
          <w:sz w:val="22"/>
          <w:szCs w:val="22"/>
        </w:rPr>
        <w:t xml:space="preserve"> </w:t>
      </w:r>
      <w:r w:rsidRPr="00043AE1">
        <w:rPr>
          <w:rFonts w:cs="Arial"/>
          <w:i/>
          <w:iCs/>
          <w:sz w:val="22"/>
          <w:szCs w:val="22"/>
          <w:highlight w:val="green"/>
        </w:rPr>
        <w:t xml:space="preserve">[amend to fit </w:t>
      </w:r>
      <w:r w:rsidR="00FB4094" w:rsidRPr="00043AE1">
        <w:rPr>
          <w:rFonts w:cs="Arial"/>
          <w:i/>
          <w:iCs/>
          <w:sz w:val="22"/>
          <w:szCs w:val="22"/>
          <w:highlight w:val="green"/>
        </w:rPr>
        <w:t xml:space="preserve">procedures and </w:t>
      </w:r>
      <w:r w:rsidRPr="00043AE1">
        <w:rPr>
          <w:rFonts w:cs="Arial"/>
          <w:i/>
          <w:iCs/>
          <w:sz w:val="22"/>
          <w:szCs w:val="22"/>
          <w:highlight w:val="green"/>
        </w:rPr>
        <w:t>school</w:t>
      </w:r>
      <w:r w:rsidR="00FB4094" w:rsidRPr="00043AE1">
        <w:rPr>
          <w:rFonts w:cs="Arial"/>
          <w:i/>
          <w:iCs/>
          <w:sz w:val="22"/>
          <w:szCs w:val="22"/>
          <w:highlight w:val="green"/>
        </w:rPr>
        <w:t xml:space="preserve"> leader</w:t>
      </w:r>
      <w:r w:rsidRPr="00043AE1">
        <w:rPr>
          <w:rFonts w:cs="Arial"/>
          <w:i/>
          <w:iCs/>
          <w:sz w:val="22"/>
          <w:szCs w:val="22"/>
          <w:highlight w:val="green"/>
        </w:rPr>
        <w:t xml:space="preserve"> roles].</w:t>
      </w:r>
    </w:p>
    <w:p w14:paraId="356B6F70" w14:textId="1E0BF4EA" w:rsidR="00CF1F82" w:rsidRPr="00043AE1" w:rsidRDefault="00CF1F82" w:rsidP="00CF1F82">
      <w:pPr>
        <w:pStyle w:val="6Abstract"/>
        <w:spacing w:after="120"/>
        <w:rPr>
          <w:rFonts w:cs="Arial"/>
          <w:i/>
          <w:iCs/>
          <w:color w:val="000000"/>
          <w:sz w:val="22"/>
          <w:szCs w:val="22"/>
          <w:highlight w:val="green"/>
          <w:lang w:val="en-GB"/>
        </w:rPr>
      </w:pPr>
      <w:r w:rsidRPr="00043AE1">
        <w:rPr>
          <w:rFonts w:cs="Arial"/>
          <w:color w:val="000000"/>
          <w:sz w:val="22"/>
          <w:szCs w:val="22"/>
          <w:highlight w:val="yellow"/>
          <w:lang w:val="en-GB"/>
        </w:rPr>
        <w:t xml:space="preserve">For further details staff should refer to our </w:t>
      </w:r>
      <w:r w:rsidRPr="00043AE1">
        <w:rPr>
          <w:rFonts w:cs="Arial"/>
          <w:color w:val="000000"/>
          <w:sz w:val="22"/>
          <w:szCs w:val="22"/>
          <w:highlight w:val="cyan"/>
          <w:lang w:val="en-GB"/>
        </w:rPr>
        <w:t>Trips and Visit/Off site Activities Policy</w:t>
      </w:r>
      <w:r w:rsidRPr="00043AE1">
        <w:rPr>
          <w:rFonts w:cs="Arial"/>
          <w:i/>
          <w:iCs/>
          <w:color w:val="000000"/>
          <w:sz w:val="22"/>
          <w:szCs w:val="22"/>
          <w:highlight w:val="cyan"/>
          <w:lang w:val="en-GB"/>
        </w:rPr>
        <w:t xml:space="preserve"> </w:t>
      </w:r>
      <w:r w:rsidRPr="00043AE1">
        <w:rPr>
          <w:rFonts w:cs="Arial"/>
          <w:i/>
          <w:iCs/>
          <w:color w:val="000000"/>
          <w:sz w:val="22"/>
          <w:szCs w:val="22"/>
          <w:highlight w:val="green"/>
          <w:lang w:val="en-GB"/>
        </w:rPr>
        <w:t>[amend to school policy name]</w:t>
      </w:r>
    </w:p>
    <w:p w14:paraId="2E53955C" w14:textId="77777777" w:rsidR="007F2A3C" w:rsidRPr="00043AE1" w:rsidRDefault="007F2A3C" w:rsidP="00CF1F82">
      <w:pPr>
        <w:pStyle w:val="6Abstract"/>
        <w:spacing w:after="120"/>
        <w:rPr>
          <w:rFonts w:cs="Arial"/>
          <w:color w:val="000000"/>
          <w:sz w:val="22"/>
          <w:szCs w:val="22"/>
          <w:highlight w:val="cyan"/>
          <w:lang w:val="en-GB"/>
        </w:rPr>
      </w:pPr>
    </w:p>
    <w:p w14:paraId="502D459C" w14:textId="0745517F" w:rsidR="00F66660" w:rsidRPr="00043AE1" w:rsidRDefault="00F66660" w:rsidP="00F66660">
      <w:pPr>
        <w:pStyle w:val="Heading1"/>
        <w:rPr>
          <w:color w:val="385623"/>
        </w:rPr>
      </w:pPr>
      <w:bookmarkStart w:id="129" w:name="_Toc239243212"/>
      <w:r w:rsidRPr="00043AE1">
        <w:rPr>
          <w:color w:val="000000"/>
        </w:rPr>
        <w:t>Links with other policies</w:t>
      </w:r>
      <w:bookmarkEnd w:id="114"/>
      <w:bookmarkEnd w:id="129"/>
    </w:p>
    <w:bookmarkEnd w:id="115"/>
    <w:p w14:paraId="4615F112" w14:textId="172C13FF" w:rsidR="00443CF5" w:rsidRPr="00436986" w:rsidRDefault="00443CF5" w:rsidP="00F66660">
      <w:pPr>
        <w:rPr>
          <w:rFonts w:cs="Arial"/>
          <w:i/>
          <w:iCs/>
          <w:sz w:val="22"/>
          <w:szCs w:val="22"/>
          <w:lang w:val="en-GB"/>
        </w:rPr>
      </w:pPr>
      <w:r w:rsidRPr="00436986">
        <w:rPr>
          <w:rFonts w:cs="Arial"/>
          <w:i/>
          <w:iCs/>
          <w:color w:val="000000"/>
          <w:sz w:val="22"/>
          <w:szCs w:val="22"/>
          <w:highlight w:val="green"/>
          <w:lang w:val="en-GB"/>
        </w:rPr>
        <w:t xml:space="preserve">[Adapt for the named </w:t>
      </w:r>
      <w:r w:rsidR="00B24711" w:rsidRPr="00436986">
        <w:rPr>
          <w:rFonts w:cs="Arial"/>
          <w:i/>
          <w:iCs/>
          <w:color w:val="000000"/>
          <w:sz w:val="22"/>
          <w:szCs w:val="22"/>
          <w:highlight w:val="green"/>
          <w:lang w:val="en-GB"/>
        </w:rPr>
        <w:t xml:space="preserve">and related </w:t>
      </w:r>
      <w:r w:rsidRPr="00436986">
        <w:rPr>
          <w:rFonts w:cs="Arial"/>
          <w:i/>
          <w:iCs/>
          <w:color w:val="000000"/>
          <w:sz w:val="22"/>
          <w:szCs w:val="22"/>
          <w:highlight w:val="green"/>
          <w:lang w:val="en-GB"/>
        </w:rPr>
        <w:t>policies within your setting]</w:t>
      </w:r>
    </w:p>
    <w:p w14:paraId="73D45D57" w14:textId="3A799B45" w:rsidR="00F66660" w:rsidRPr="00043AE1" w:rsidRDefault="00F66660" w:rsidP="002678DD">
      <w:pPr>
        <w:rPr>
          <w:rFonts w:cs="Arial"/>
          <w:sz w:val="22"/>
          <w:szCs w:val="22"/>
          <w:lang w:val="en-GB"/>
        </w:rPr>
      </w:pPr>
      <w:r w:rsidRPr="00043AE1">
        <w:rPr>
          <w:rFonts w:cs="Arial"/>
          <w:color w:val="000000"/>
          <w:sz w:val="22"/>
          <w:szCs w:val="22"/>
          <w:lang w:val="en-GB"/>
        </w:rPr>
        <w:t xml:space="preserve">This policy links to the following </w:t>
      </w:r>
      <w:r w:rsidR="007E74C8" w:rsidRPr="00043AE1">
        <w:rPr>
          <w:rFonts w:cs="Arial"/>
          <w:color w:val="000000"/>
          <w:sz w:val="22"/>
          <w:szCs w:val="22"/>
          <w:lang w:val="en-GB"/>
        </w:rPr>
        <w:t xml:space="preserve">school </w:t>
      </w:r>
      <w:r w:rsidRPr="00043AE1">
        <w:rPr>
          <w:rFonts w:cs="Arial"/>
          <w:color w:val="000000"/>
          <w:sz w:val="22"/>
          <w:szCs w:val="22"/>
          <w:lang w:val="en-GB"/>
        </w:rPr>
        <w:t>policies and procedures:</w:t>
      </w:r>
    </w:p>
    <w:p w14:paraId="624EF363" w14:textId="77777777" w:rsidR="00C160C2" w:rsidRPr="00345A7C" w:rsidRDefault="00C160C2" w:rsidP="002678DD">
      <w:pPr>
        <w:pStyle w:val="Bulletedcopylevel2"/>
        <w:rPr>
          <w:rFonts w:cs="Arial"/>
          <w:highlight w:val="yellow"/>
          <w:lang w:val="en-GB"/>
        </w:rPr>
      </w:pPr>
      <w:r w:rsidRPr="00345A7C">
        <w:rPr>
          <w:rFonts w:cs="Arial"/>
          <w:highlight w:val="yellow"/>
          <w:lang w:val="en-GB"/>
        </w:rPr>
        <w:t>Anti-bullying Policy</w:t>
      </w:r>
    </w:p>
    <w:p w14:paraId="572B650B" w14:textId="68E9898E" w:rsidR="00F92D98" w:rsidRPr="00043AE1" w:rsidRDefault="00F92D98" w:rsidP="002678DD">
      <w:pPr>
        <w:pStyle w:val="Bulletedcopylevel2"/>
        <w:rPr>
          <w:rFonts w:cs="Arial"/>
          <w:lang w:val="en-GB"/>
        </w:rPr>
      </w:pPr>
      <w:r w:rsidRPr="00043AE1">
        <w:rPr>
          <w:rFonts w:cs="Arial"/>
          <w:lang w:val="en-GB"/>
        </w:rPr>
        <w:t>Attendance policy</w:t>
      </w:r>
    </w:p>
    <w:p w14:paraId="36D045AB" w14:textId="77777777" w:rsidR="00F92D98" w:rsidRPr="00043AE1" w:rsidRDefault="00F92D98" w:rsidP="002678DD">
      <w:pPr>
        <w:pStyle w:val="Bulletedcopylevel2"/>
        <w:rPr>
          <w:rFonts w:cs="Arial"/>
          <w:lang w:val="en-GB"/>
        </w:rPr>
      </w:pPr>
      <w:r w:rsidRPr="00043AE1">
        <w:rPr>
          <w:rFonts w:cs="Arial"/>
          <w:lang w:val="en-GB"/>
        </w:rPr>
        <w:t>Behaviour policy</w:t>
      </w:r>
    </w:p>
    <w:p w14:paraId="6F0D6F75" w14:textId="77777777" w:rsidR="00F92D98" w:rsidRPr="00043AE1" w:rsidRDefault="00F92D98" w:rsidP="002678DD">
      <w:pPr>
        <w:pStyle w:val="Bulletedcopylevel2"/>
        <w:rPr>
          <w:rFonts w:cs="Arial"/>
          <w:highlight w:val="yellow"/>
          <w:lang w:val="en-GB"/>
        </w:rPr>
      </w:pPr>
      <w:r w:rsidRPr="00043AE1">
        <w:rPr>
          <w:rFonts w:cs="Arial"/>
          <w:highlight w:val="yellow"/>
          <w:lang w:val="en-GB"/>
        </w:rPr>
        <w:t>Child-on-child abuse policy</w:t>
      </w:r>
    </w:p>
    <w:p w14:paraId="7179E080" w14:textId="77777777" w:rsidR="00F92D98" w:rsidRPr="00043AE1" w:rsidRDefault="00F92D98" w:rsidP="002678DD">
      <w:pPr>
        <w:pStyle w:val="Bulletedcopylevel2"/>
        <w:rPr>
          <w:rFonts w:cs="Arial"/>
          <w:lang w:val="en-GB"/>
        </w:rPr>
      </w:pPr>
      <w:r w:rsidRPr="00043AE1">
        <w:rPr>
          <w:rFonts w:cs="Arial"/>
          <w:lang w:val="en-GB"/>
        </w:rPr>
        <w:t>Complaints policy</w:t>
      </w:r>
    </w:p>
    <w:p w14:paraId="6BA67839" w14:textId="77777777" w:rsidR="00F92D98" w:rsidRPr="00043AE1" w:rsidRDefault="00F92D98" w:rsidP="002678DD">
      <w:pPr>
        <w:pStyle w:val="Bulletedcopylevel2"/>
        <w:rPr>
          <w:rFonts w:cs="Arial"/>
          <w:lang w:val="en-GB"/>
        </w:rPr>
      </w:pPr>
      <w:r w:rsidRPr="00043AE1">
        <w:rPr>
          <w:rFonts w:cs="Arial"/>
          <w:lang w:val="en-GB"/>
        </w:rPr>
        <w:t>Equality policy</w:t>
      </w:r>
    </w:p>
    <w:p w14:paraId="6C5F07EF" w14:textId="77777777" w:rsidR="00F92D98" w:rsidRPr="00043AE1" w:rsidRDefault="00F92D98" w:rsidP="002678DD">
      <w:pPr>
        <w:pStyle w:val="Bulletedcopylevel2"/>
        <w:rPr>
          <w:rFonts w:cs="Arial"/>
          <w:lang w:val="en-GB"/>
        </w:rPr>
      </w:pPr>
      <w:r w:rsidRPr="00043AE1">
        <w:rPr>
          <w:rFonts w:cs="Arial"/>
          <w:lang w:val="en-GB"/>
        </w:rPr>
        <w:t>First aid policy</w:t>
      </w:r>
    </w:p>
    <w:p w14:paraId="14C044F4" w14:textId="77777777" w:rsidR="00F92D98" w:rsidRPr="00043AE1" w:rsidRDefault="00F92D98" w:rsidP="002678DD">
      <w:pPr>
        <w:pStyle w:val="Bulletedcopylevel2"/>
        <w:rPr>
          <w:rFonts w:cs="Arial"/>
          <w:lang w:val="en-GB"/>
        </w:rPr>
      </w:pPr>
      <w:r w:rsidRPr="00043AE1">
        <w:rPr>
          <w:rFonts w:cs="Arial"/>
          <w:lang w:val="en-GB"/>
        </w:rPr>
        <w:t>Health and safety policy</w:t>
      </w:r>
    </w:p>
    <w:p w14:paraId="2F21F220" w14:textId="77777777" w:rsidR="00F92D98" w:rsidRPr="00043AE1" w:rsidRDefault="00F92D98" w:rsidP="002678DD">
      <w:pPr>
        <w:pStyle w:val="Bulletedcopylevel2"/>
        <w:rPr>
          <w:rFonts w:cs="Arial"/>
          <w:lang w:val="en-GB"/>
        </w:rPr>
      </w:pPr>
      <w:r w:rsidRPr="00043AE1">
        <w:rPr>
          <w:rFonts w:cs="Arial"/>
          <w:lang w:val="en-GB"/>
        </w:rPr>
        <w:t>Mobile phone use policy</w:t>
      </w:r>
    </w:p>
    <w:p w14:paraId="445272EB" w14:textId="75AF035C" w:rsidR="00F92D98" w:rsidRPr="00043AE1" w:rsidRDefault="00F92D98" w:rsidP="002678DD">
      <w:pPr>
        <w:pStyle w:val="Bulletedcopylevel2"/>
        <w:rPr>
          <w:rFonts w:cs="Arial"/>
          <w:lang w:val="en-GB"/>
        </w:rPr>
      </w:pPr>
      <w:r w:rsidRPr="00043AE1">
        <w:rPr>
          <w:rFonts w:cs="Arial"/>
          <w:lang w:val="en-GB"/>
        </w:rPr>
        <w:t>Online safety policy</w:t>
      </w:r>
      <w:r w:rsidR="007F075C" w:rsidRPr="00043AE1">
        <w:rPr>
          <w:rFonts w:cs="Arial"/>
          <w:lang w:val="en-GB"/>
        </w:rPr>
        <w:t xml:space="preserve"> (</w:t>
      </w:r>
      <w:r w:rsidR="007F075C" w:rsidRPr="00043AE1">
        <w:rPr>
          <w:rFonts w:cs="Arial"/>
          <w:highlight w:val="yellow"/>
          <w:lang w:val="en-GB"/>
        </w:rPr>
        <w:t>and related policies such as AUP, social media policy and use of images policy)</w:t>
      </w:r>
    </w:p>
    <w:p w14:paraId="2A0F6B2D" w14:textId="77777777" w:rsidR="00F92D98" w:rsidRPr="00043AE1" w:rsidRDefault="00F92D98" w:rsidP="002678DD">
      <w:pPr>
        <w:pStyle w:val="Bulletedcopylevel2"/>
        <w:rPr>
          <w:rFonts w:cs="Arial"/>
          <w:lang w:val="en-GB"/>
        </w:rPr>
      </w:pPr>
      <w:r w:rsidRPr="00043AE1">
        <w:rPr>
          <w:rFonts w:cs="Arial"/>
          <w:lang w:val="en-GB"/>
        </w:rPr>
        <w:t>Relationships and sex education policy</w:t>
      </w:r>
    </w:p>
    <w:p w14:paraId="2C8F73F7" w14:textId="77777777" w:rsidR="00F92D98" w:rsidRPr="00043AE1" w:rsidRDefault="00F92D98" w:rsidP="002678DD">
      <w:pPr>
        <w:pStyle w:val="Bulletedcopylevel2"/>
        <w:rPr>
          <w:rFonts w:cs="Arial"/>
          <w:highlight w:val="yellow"/>
          <w:lang w:val="en-GB"/>
        </w:rPr>
      </w:pPr>
      <w:r w:rsidRPr="00043AE1">
        <w:rPr>
          <w:rFonts w:cs="Arial"/>
          <w:highlight w:val="yellow"/>
          <w:lang w:val="en-GB"/>
        </w:rPr>
        <w:t>Restorative interventions, including the use of reasonable force policy</w:t>
      </w:r>
    </w:p>
    <w:p w14:paraId="1660A3AC" w14:textId="77777777" w:rsidR="00F92D98" w:rsidRPr="00043AE1" w:rsidRDefault="00F92D98" w:rsidP="002678DD">
      <w:pPr>
        <w:pStyle w:val="Bulletedcopylevel2"/>
        <w:rPr>
          <w:rFonts w:cs="Arial"/>
          <w:lang w:val="en-GB"/>
        </w:rPr>
      </w:pPr>
      <w:r w:rsidRPr="00043AE1">
        <w:rPr>
          <w:rFonts w:cs="Arial"/>
          <w:lang w:val="en-GB"/>
        </w:rPr>
        <w:t>Safer recruitment policy</w:t>
      </w:r>
    </w:p>
    <w:p w14:paraId="17D73FDE" w14:textId="2928F670" w:rsidR="00B24711" w:rsidRPr="00043AE1" w:rsidRDefault="00B24711" w:rsidP="002678DD">
      <w:pPr>
        <w:pStyle w:val="Bulletedcopylevel2"/>
        <w:rPr>
          <w:rFonts w:cs="Arial"/>
          <w:highlight w:val="yellow"/>
          <w:lang w:val="en-GB"/>
        </w:rPr>
      </w:pPr>
      <w:r w:rsidRPr="00043AE1">
        <w:rPr>
          <w:rFonts w:cs="Arial"/>
          <w:highlight w:val="yellow"/>
          <w:lang w:val="en-GB"/>
        </w:rPr>
        <w:t>Site security policy</w:t>
      </w:r>
    </w:p>
    <w:p w14:paraId="3829CC21" w14:textId="194C1BE8" w:rsidR="00D844B9" w:rsidRPr="00043AE1" w:rsidRDefault="00D844B9" w:rsidP="002678DD">
      <w:pPr>
        <w:pStyle w:val="Bulletedcopylevel2"/>
        <w:rPr>
          <w:rFonts w:cs="Arial"/>
          <w:highlight w:val="yellow"/>
          <w:lang w:val="en-GB"/>
        </w:rPr>
      </w:pPr>
      <w:r w:rsidRPr="00043AE1">
        <w:rPr>
          <w:rFonts w:cs="Arial"/>
          <w:highlight w:val="yellow"/>
          <w:lang w:val="en-GB"/>
        </w:rPr>
        <w:t>Special education needs &amp; disability policy</w:t>
      </w:r>
    </w:p>
    <w:p w14:paraId="1473C844" w14:textId="77777777" w:rsidR="00F92D98" w:rsidRPr="00043AE1" w:rsidRDefault="00F92D98" w:rsidP="002678DD">
      <w:pPr>
        <w:pStyle w:val="Bulletedcopylevel2"/>
        <w:rPr>
          <w:rStyle w:val="1bodycopy10ptChar"/>
          <w:rFonts w:cs="Arial"/>
          <w:lang w:val="en-GB"/>
        </w:rPr>
      </w:pPr>
      <w:r w:rsidRPr="00043AE1">
        <w:rPr>
          <w:rFonts w:cs="Arial"/>
          <w:lang w:val="en-GB"/>
        </w:rPr>
        <w:t xml:space="preserve">Staff </w:t>
      </w:r>
      <w:r w:rsidRPr="00043AE1">
        <w:rPr>
          <w:rStyle w:val="1bodycopy10ptChar"/>
          <w:rFonts w:cs="Arial"/>
          <w:color w:val="000000"/>
          <w:szCs w:val="22"/>
          <w:lang w:val="en-GB"/>
        </w:rPr>
        <w:t>code of conduct</w:t>
      </w:r>
    </w:p>
    <w:p w14:paraId="711FDF93" w14:textId="75DC3BAC" w:rsidR="00B24711" w:rsidRPr="00043AE1" w:rsidRDefault="00B24711" w:rsidP="002678DD">
      <w:pPr>
        <w:pStyle w:val="Bulletedcopylevel2"/>
        <w:rPr>
          <w:rFonts w:cs="Arial"/>
          <w:highlight w:val="yellow"/>
          <w:lang w:val="en-GB"/>
        </w:rPr>
      </w:pPr>
      <w:r w:rsidRPr="00043AE1">
        <w:rPr>
          <w:rStyle w:val="1bodycopy10ptChar"/>
          <w:rFonts w:cs="Arial"/>
          <w:color w:val="000000"/>
          <w:szCs w:val="22"/>
          <w:highlight w:val="yellow"/>
          <w:lang w:val="en-GB"/>
        </w:rPr>
        <w:t>Supporting pupils with medical conditions policy</w:t>
      </w:r>
    </w:p>
    <w:p w14:paraId="38D696D2" w14:textId="77777777" w:rsidR="00F92D98" w:rsidRPr="00043AE1" w:rsidRDefault="00F92D98" w:rsidP="002678DD">
      <w:pPr>
        <w:pStyle w:val="Bulletedcopylevel2"/>
        <w:rPr>
          <w:rFonts w:cs="Arial"/>
          <w:highlight w:val="yellow"/>
          <w:lang w:val="en-GB"/>
        </w:rPr>
      </w:pPr>
      <w:r w:rsidRPr="00043AE1">
        <w:rPr>
          <w:rFonts w:cs="Arial"/>
          <w:highlight w:val="yellow"/>
          <w:lang w:val="en-GB"/>
        </w:rPr>
        <w:t>Suspension and exclusions policy</w:t>
      </w:r>
    </w:p>
    <w:p w14:paraId="391C6507" w14:textId="2038623E" w:rsidR="00B24711" w:rsidRPr="00043AE1" w:rsidRDefault="00B24711" w:rsidP="002678DD">
      <w:pPr>
        <w:pStyle w:val="Bulletedcopylevel2"/>
        <w:rPr>
          <w:rFonts w:cs="Arial"/>
          <w:highlight w:val="yellow"/>
          <w:lang w:val="en-GB"/>
        </w:rPr>
      </w:pPr>
      <w:r w:rsidRPr="00043AE1">
        <w:rPr>
          <w:rFonts w:cs="Arial"/>
          <w:highlight w:val="yellow"/>
          <w:lang w:val="en-GB"/>
        </w:rPr>
        <w:t>Visitors policy</w:t>
      </w:r>
    </w:p>
    <w:p w14:paraId="4115CBA5" w14:textId="7EE87F17" w:rsidR="00B24711" w:rsidRPr="00043AE1" w:rsidRDefault="00B24711" w:rsidP="002678DD">
      <w:pPr>
        <w:pStyle w:val="Bulletedcopylevel2"/>
        <w:rPr>
          <w:rFonts w:cs="Arial"/>
          <w:highlight w:val="yellow"/>
          <w:lang w:val="en-GB"/>
        </w:rPr>
      </w:pPr>
      <w:r w:rsidRPr="00043AE1">
        <w:rPr>
          <w:rFonts w:cs="Arial"/>
          <w:highlight w:val="yellow"/>
          <w:lang w:val="en-GB"/>
        </w:rPr>
        <w:t>Volunteers policy</w:t>
      </w:r>
    </w:p>
    <w:p w14:paraId="2D8A7461" w14:textId="4757D06A" w:rsidR="00B51BB3" w:rsidRPr="00043AE1" w:rsidRDefault="00F92D98" w:rsidP="002E503C">
      <w:pPr>
        <w:pStyle w:val="Bulletedcopylevel2"/>
        <w:rPr>
          <w:rFonts w:cs="Arial"/>
          <w:lang w:val="en-GB"/>
        </w:rPr>
      </w:pPr>
      <w:r w:rsidRPr="00043AE1">
        <w:rPr>
          <w:rFonts w:cs="Arial"/>
          <w:lang w:val="en-GB"/>
        </w:rPr>
        <w:t>Whistleblowing policy</w:t>
      </w:r>
    </w:p>
    <w:p w14:paraId="7E9E141A" w14:textId="77777777" w:rsidR="00650289" w:rsidRPr="00043AE1" w:rsidRDefault="00650289" w:rsidP="002E503C">
      <w:pPr>
        <w:pStyle w:val="6Abstract"/>
        <w:spacing w:after="120" w:line="240" w:lineRule="auto"/>
        <w:rPr>
          <w:rFonts w:cs="Arial"/>
          <w:lang w:val="en-GB"/>
        </w:rPr>
      </w:pPr>
    </w:p>
    <w:p w14:paraId="62F708AB" w14:textId="6131F546" w:rsidR="00B51BB3" w:rsidRPr="00043AE1" w:rsidRDefault="00B51BB3" w:rsidP="00B51BB3">
      <w:pPr>
        <w:pStyle w:val="Heading1"/>
        <w:rPr>
          <w:color w:val="385623"/>
        </w:rPr>
      </w:pPr>
      <w:bookmarkStart w:id="130" w:name="_Toc145071779"/>
      <w:bookmarkStart w:id="131" w:name="_Toc239243213"/>
      <w:r w:rsidRPr="00043AE1">
        <w:rPr>
          <w:color w:val="000000"/>
        </w:rPr>
        <w:t>Monitoring</w:t>
      </w:r>
      <w:r w:rsidR="007F075C" w:rsidRPr="00043AE1">
        <w:rPr>
          <w:color w:val="000000"/>
        </w:rPr>
        <w:t xml:space="preserve"> and </w:t>
      </w:r>
      <w:r w:rsidR="007F075C" w:rsidRPr="00043AE1">
        <w:rPr>
          <w:color w:val="000000"/>
          <w:highlight w:val="yellow"/>
        </w:rPr>
        <w:t>review</w:t>
      </w:r>
      <w:r w:rsidRPr="00043AE1">
        <w:rPr>
          <w:color w:val="000000"/>
        </w:rPr>
        <w:t xml:space="preserve"> arrangements</w:t>
      </w:r>
      <w:bookmarkEnd w:id="130"/>
      <w:bookmarkEnd w:id="131"/>
    </w:p>
    <w:p w14:paraId="2FABEC21" w14:textId="77777777" w:rsidR="00192173" w:rsidRPr="004B009D" w:rsidRDefault="00192173" w:rsidP="00192173">
      <w:pPr>
        <w:tabs>
          <w:tab w:val="left" w:pos="426"/>
        </w:tabs>
        <w:jc w:val="both"/>
        <w:rPr>
          <w:rFonts w:cs="Arial"/>
          <w:i/>
          <w:iCs/>
          <w:sz w:val="22"/>
          <w:szCs w:val="22"/>
        </w:rPr>
      </w:pPr>
      <w:r w:rsidRPr="004B009D">
        <w:rPr>
          <w:rFonts w:cs="Arial"/>
          <w:i/>
          <w:iCs/>
          <w:sz w:val="22"/>
          <w:szCs w:val="22"/>
          <w:highlight w:val="green"/>
        </w:rPr>
        <w:t>[amend to your school’s arrangements for monitoring]</w:t>
      </w:r>
    </w:p>
    <w:p w14:paraId="19C79365" w14:textId="43C52619" w:rsidR="007F075C" w:rsidRPr="00043AE1" w:rsidRDefault="00192173" w:rsidP="00192173">
      <w:pPr>
        <w:tabs>
          <w:tab w:val="left" w:pos="426"/>
        </w:tabs>
        <w:rPr>
          <w:rFonts w:cs="Arial"/>
          <w:b/>
          <w:bCs/>
          <w:sz w:val="22"/>
          <w:szCs w:val="22"/>
        </w:rPr>
      </w:pPr>
      <w:r w:rsidRPr="00043AE1">
        <w:rPr>
          <w:rFonts w:cs="Arial"/>
          <w:sz w:val="22"/>
          <w:szCs w:val="22"/>
        </w:rPr>
        <w:t xml:space="preserve">At </w:t>
      </w:r>
      <w:r w:rsidRPr="00043AE1">
        <w:rPr>
          <w:rFonts w:cs="Arial"/>
          <w:sz w:val="22"/>
          <w:szCs w:val="22"/>
          <w:highlight w:val="cyan"/>
        </w:rPr>
        <w:t>school name</w:t>
      </w:r>
      <w:r w:rsidRPr="00043AE1">
        <w:rPr>
          <w:rFonts w:cs="Arial"/>
          <w:sz w:val="22"/>
          <w:szCs w:val="22"/>
        </w:rPr>
        <w:t>, we take</w:t>
      </w:r>
      <w:r w:rsidR="007F075C" w:rsidRPr="00043AE1">
        <w:rPr>
          <w:rFonts w:cs="Arial"/>
          <w:sz w:val="22"/>
          <w:szCs w:val="22"/>
        </w:rPr>
        <w:t xml:space="preserve"> a proactive approach to monitoring safeguarding arrangements in place to ensure they are effective. The DSL and Headteacher will provide regular reporting on child protection and safeguarding to the Governing Body. These reports will not include details of individual children’s situations or identifying features of families as part of their oversight responsibility. </w:t>
      </w:r>
    </w:p>
    <w:p w14:paraId="186E4D34" w14:textId="513377F8" w:rsidR="007F075C" w:rsidRPr="00043AE1" w:rsidRDefault="007F075C" w:rsidP="00192173">
      <w:pPr>
        <w:tabs>
          <w:tab w:val="left" w:pos="426"/>
        </w:tabs>
        <w:rPr>
          <w:rFonts w:cs="Arial"/>
          <w:i/>
          <w:iCs/>
          <w:sz w:val="22"/>
          <w:szCs w:val="22"/>
        </w:rPr>
      </w:pPr>
      <w:r w:rsidRPr="00043AE1">
        <w:rPr>
          <w:rFonts w:cs="Arial"/>
          <w:sz w:val="22"/>
          <w:szCs w:val="22"/>
          <w:highlight w:val="yellow"/>
        </w:rPr>
        <w:lastRenderedPageBreak/>
        <w:t xml:space="preserve">The </w:t>
      </w:r>
      <w:r w:rsidRPr="00043AE1">
        <w:rPr>
          <w:rFonts w:cs="Arial"/>
          <w:sz w:val="22"/>
          <w:szCs w:val="22"/>
          <w:highlight w:val="cyan"/>
        </w:rPr>
        <w:t>Governing Body</w:t>
      </w:r>
      <w:r w:rsidR="00097FCE" w:rsidRPr="00043AE1">
        <w:rPr>
          <w:rFonts w:cs="Arial"/>
          <w:sz w:val="22"/>
          <w:szCs w:val="22"/>
          <w:highlight w:val="cyan"/>
        </w:rPr>
        <w:t>/Board</w:t>
      </w:r>
      <w:r w:rsidRPr="00043AE1">
        <w:rPr>
          <w:rFonts w:cs="Arial"/>
          <w:sz w:val="22"/>
          <w:szCs w:val="22"/>
          <w:highlight w:val="cyan"/>
        </w:rPr>
        <w:t xml:space="preserve"> </w:t>
      </w:r>
      <w:r w:rsidRPr="00043AE1">
        <w:rPr>
          <w:rFonts w:cs="Arial"/>
          <w:sz w:val="22"/>
          <w:szCs w:val="22"/>
          <w:highlight w:val="yellow"/>
        </w:rPr>
        <w:t>has adopted varie</w:t>
      </w:r>
      <w:r w:rsidR="003460F0" w:rsidRPr="00043AE1">
        <w:rPr>
          <w:rFonts w:cs="Arial"/>
          <w:sz w:val="22"/>
          <w:szCs w:val="22"/>
          <w:highlight w:val="yellow"/>
        </w:rPr>
        <w:t>d</w:t>
      </w:r>
      <w:r w:rsidRPr="00043AE1">
        <w:rPr>
          <w:rFonts w:cs="Arial"/>
          <w:sz w:val="22"/>
          <w:szCs w:val="22"/>
          <w:highlight w:val="yellow"/>
        </w:rPr>
        <w:t xml:space="preserve"> approaches to the monitoring of the school’s safeguarding arrangements, these include</w:t>
      </w:r>
      <w:r w:rsidR="003460F0" w:rsidRPr="00043AE1">
        <w:rPr>
          <w:rFonts w:cs="Arial"/>
          <w:sz w:val="22"/>
          <w:szCs w:val="22"/>
        </w:rPr>
        <w:t xml:space="preserve">: </w:t>
      </w:r>
      <w:r w:rsidR="003460F0" w:rsidRPr="00436986">
        <w:rPr>
          <w:rFonts w:cs="Arial"/>
          <w:i/>
          <w:iCs/>
          <w:sz w:val="22"/>
          <w:szCs w:val="22"/>
          <w:highlight w:val="green"/>
        </w:rPr>
        <w:t>[amend as applicable]</w:t>
      </w:r>
    </w:p>
    <w:p w14:paraId="5A94909E" w14:textId="77777777"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regular meetings with the DSL and other key staff</w:t>
      </w:r>
    </w:p>
    <w:p w14:paraId="107CD73E" w14:textId="77777777"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visits to school</w:t>
      </w:r>
    </w:p>
    <w:p w14:paraId="205A10D6" w14:textId="77777777"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ascertaining the views of staff, pupils and parents through formal and informal discussions and/or surveys</w:t>
      </w:r>
    </w:p>
    <w:p w14:paraId="3A4494C5" w14:textId="77777777"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use of an audit tool</w:t>
      </w:r>
    </w:p>
    <w:p w14:paraId="740C17CA" w14:textId="77777777"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asking all governors to ask a safeguarding question during meetings with leaders/staff on other aspects of school life,</w:t>
      </w:r>
    </w:p>
    <w:p w14:paraId="0EF99280" w14:textId="19D28553" w:rsidR="007F075C" w:rsidRPr="00043AE1" w:rsidRDefault="003460F0"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 xml:space="preserve">checking </w:t>
      </w:r>
      <w:r w:rsidR="007F075C" w:rsidRPr="00043AE1">
        <w:rPr>
          <w:rFonts w:cs="Arial"/>
          <w:sz w:val="22"/>
          <w:szCs w:val="22"/>
          <w:highlight w:val="yellow"/>
        </w:rPr>
        <w:t>the Single Central Register 3 times per year</w:t>
      </w:r>
    </w:p>
    <w:p w14:paraId="1776048E" w14:textId="5509E569" w:rsidR="007F075C" w:rsidRPr="00043AE1" w:rsidRDefault="007F075C" w:rsidP="006C5F5E">
      <w:pPr>
        <w:pStyle w:val="ListParagraph"/>
        <w:numPr>
          <w:ilvl w:val="0"/>
          <w:numId w:val="24"/>
        </w:numPr>
        <w:tabs>
          <w:tab w:val="left" w:pos="426"/>
        </w:tabs>
        <w:spacing w:after="0"/>
        <w:contextualSpacing w:val="0"/>
        <w:jc w:val="both"/>
        <w:rPr>
          <w:rFonts w:cs="Arial"/>
          <w:sz w:val="22"/>
          <w:szCs w:val="22"/>
          <w:highlight w:val="yellow"/>
        </w:rPr>
      </w:pPr>
      <w:r w:rsidRPr="00043AE1">
        <w:rPr>
          <w:rFonts w:cs="Arial"/>
          <w:sz w:val="22"/>
          <w:szCs w:val="22"/>
          <w:highlight w:val="yellow"/>
        </w:rPr>
        <w:t>review</w:t>
      </w:r>
      <w:r w:rsidR="003460F0" w:rsidRPr="00043AE1">
        <w:rPr>
          <w:rFonts w:cs="Arial"/>
          <w:sz w:val="22"/>
          <w:szCs w:val="22"/>
          <w:highlight w:val="yellow"/>
        </w:rPr>
        <w:t>ing</w:t>
      </w:r>
      <w:r w:rsidRPr="00043AE1">
        <w:rPr>
          <w:rFonts w:cs="Arial"/>
          <w:sz w:val="22"/>
          <w:szCs w:val="22"/>
          <w:highlight w:val="yellow"/>
        </w:rPr>
        <w:t xml:space="preserve"> school data </w:t>
      </w:r>
    </w:p>
    <w:p w14:paraId="0C60124E" w14:textId="2317F60A" w:rsidR="007F075C" w:rsidRPr="00043AE1" w:rsidRDefault="007F075C" w:rsidP="006C5F5E">
      <w:pPr>
        <w:pStyle w:val="ListParagraph"/>
        <w:numPr>
          <w:ilvl w:val="0"/>
          <w:numId w:val="24"/>
        </w:numPr>
        <w:tabs>
          <w:tab w:val="left" w:pos="426"/>
        </w:tabs>
        <w:contextualSpacing w:val="0"/>
        <w:jc w:val="both"/>
        <w:rPr>
          <w:rFonts w:cs="Arial"/>
          <w:sz w:val="22"/>
          <w:szCs w:val="22"/>
        </w:rPr>
      </w:pPr>
      <w:r w:rsidRPr="00043AE1">
        <w:rPr>
          <w:rFonts w:cs="Arial"/>
          <w:sz w:val="22"/>
          <w:szCs w:val="22"/>
          <w:highlight w:val="yellow"/>
        </w:rPr>
        <w:t>use of external consultant</w:t>
      </w:r>
      <w:r w:rsidR="003460F0" w:rsidRPr="00043AE1">
        <w:rPr>
          <w:rFonts w:cs="Arial"/>
          <w:sz w:val="22"/>
          <w:szCs w:val="22"/>
          <w:highlight w:val="yellow"/>
        </w:rPr>
        <w:t>s</w:t>
      </w:r>
      <w:r w:rsidR="003460F0" w:rsidRPr="00043AE1">
        <w:rPr>
          <w:rFonts w:cs="Arial"/>
          <w:sz w:val="22"/>
          <w:szCs w:val="22"/>
        </w:rPr>
        <w:t xml:space="preserve">. </w:t>
      </w:r>
    </w:p>
    <w:p w14:paraId="389E99E2" w14:textId="138B253A" w:rsidR="007A03B3" w:rsidRPr="00043AE1" w:rsidRDefault="00192173" w:rsidP="00F66660">
      <w:pPr>
        <w:pStyle w:val="3Policytitle"/>
        <w:rPr>
          <w:rFonts w:cs="Arial"/>
          <w:sz w:val="22"/>
          <w:szCs w:val="22"/>
          <w:lang w:val="en-GB"/>
        </w:rPr>
      </w:pPr>
      <w:r w:rsidRPr="00043AE1">
        <w:rPr>
          <w:rFonts w:cs="Arial"/>
          <w:b w:val="0"/>
          <w:bCs/>
          <w:sz w:val="22"/>
          <w:szCs w:val="22"/>
          <w:highlight w:val="yellow"/>
          <w:lang w:val="en-GB"/>
        </w:rPr>
        <w:t xml:space="preserve">The DSL will undertake an annual audit of safeguarding using the Enfield safeguarding audit tool. This will be submitted to the Enfield safeguarding team and reviewed. Information from the audit will be used to improve our child protection and </w:t>
      </w:r>
      <w:r w:rsidR="00066A47" w:rsidRPr="00043AE1">
        <w:rPr>
          <w:rFonts w:cs="Arial"/>
          <w:b w:val="0"/>
          <w:bCs/>
          <w:sz w:val="22"/>
          <w:szCs w:val="22"/>
          <w:highlight w:val="yellow"/>
          <w:lang w:val="en-GB"/>
        </w:rPr>
        <w:t xml:space="preserve">safeguarding </w:t>
      </w:r>
      <w:r w:rsidRPr="00043AE1">
        <w:rPr>
          <w:rFonts w:cs="Arial"/>
          <w:b w:val="0"/>
          <w:bCs/>
          <w:sz w:val="22"/>
          <w:szCs w:val="22"/>
          <w:highlight w:val="yellow"/>
          <w:lang w:val="en-GB"/>
        </w:rPr>
        <w:t>arrangements</w:t>
      </w:r>
      <w:r w:rsidRPr="00043AE1">
        <w:rPr>
          <w:rFonts w:cs="Arial"/>
          <w:sz w:val="22"/>
          <w:szCs w:val="22"/>
          <w:highlight w:val="yellow"/>
          <w:lang w:val="en-GB"/>
        </w:rPr>
        <w:t>.</w:t>
      </w:r>
      <w:r w:rsidRPr="00043AE1">
        <w:rPr>
          <w:rFonts w:cs="Arial"/>
          <w:sz w:val="22"/>
          <w:szCs w:val="22"/>
          <w:lang w:val="en-GB"/>
        </w:rPr>
        <w:t xml:space="preserve"> </w:t>
      </w:r>
    </w:p>
    <w:p w14:paraId="41CF5D2F" w14:textId="387AF1A5" w:rsidR="00E51E5D" w:rsidRPr="00043AE1" w:rsidRDefault="00A86C3A" w:rsidP="007814EF">
      <w:pPr>
        <w:rPr>
          <w:rFonts w:eastAsia="Arial" w:cs="Arial"/>
          <w:b/>
          <w:bCs/>
          <w:color w:val="385623" w:themeColor="accent6" w:themeShade="80"/>
          <w:sz w:val="30"/>
          <w:szCs w:val="30"/>
          <w:lang w:val="en-GB"/>
        </w:rPr>
      </w:pPr>
      <w:r w:rsidRPr="00043AE1">
        <w:rPr>
          <w:rFonts w:cs="Arial"/>
          <w:color w:val="000000"/>
          <w:sz w:val="22"/>
          <w:szCs w:val="22"/>
        </w:rPr>
        <w:t>T</w:t>
      </w:r>
      <w:r w:rsidR="002D2C76" w:rsidRPr="00043AE1">
        <w:rPr>
          <w:rFonts w:cs="Arial"/>
          <w:color w:val="000000"/>
          <w:sz w:val="22"/>
          <w:szCs w:val="22"/>
        </w:rPr>
        <w:t xml:space="preserve">his policy will be reviewed annually and then </w:t>
      </w:r>
      <w:r w:rsidR="002D2C76" w:rsidRPr="00043AE1">
        <w:rPr>
          <w:rFonts w:cs="Arial"/>
          <w:color w:val="000000"/>
          <w:sz w:val="22"/>
          <w:szCs w:val="22"/>
          <w:highlight w:val="cyan"/>
        </w:rPr>
        <w:t>approved/ratified</w:t>
      </w:r>
      <w:r w:rsidR="002D2C76" w:rsidRPr="00043AE1">
        <w:rPr>
          <w:rFonts w:cs="Arial"/>
          <w:color w:val="000000"/>
          <w:sz w:val="22"/>
          <w:szCs w:val="22"/>
        </w:rPr>
        <w:t xml:space="preserve"> by the full Governing </w:t>
      </w:r>
      <w:r w:rsidR="002D2C76" w:rsidRPr="00043AE1">
        <w:rPr>
          <w:rFonts w:cs="Arial"/>
          <w:color w:val="000000"/>
          <w:sz w:val="22"/>
          <w:szCs w:val="22"/>
          <w:highlight w:val="cyan"/>
        </w:rPr>
        <w:t>Board/Body</w:t>
      </w:r>
    </w:p>
    <w:p w14:paraId="099E53FF" w14:textId="4E4A35D8" w:rsidR="00192173" w:rsidRPr="00043AE1" w:rsidRDefault="00192173">
      <w:pPr>
        <w:spacing w:after="0"/>
        <w:rPr>
          <w:rFonts w:eastAsia="Arial" w:cs="Arial"/>
          <w:b/>
          <w:bCs/>
          <w:color w:val="385623" w:themeColor="accent6" w:themeShade="80"/>
          <w:sz w:val="30"/>
          <w:szCs w:val="30"/>
          <w:lang w:val="en-GB"/>
        </w:rPr>
      </w:pPr>
      <w:r w:rsidRPr="00043AE1">
        <w:rPr>
          <w:rFonts w:eastAsia="Arial" w:cs="Arial"/>
          <w:b/>
          <w:bCs/>
          <w:color w:val="385623" w:themeColor="accent6" w:themeShade="80"/>
          <w:sz w:val="30"/>
          <w:szCs w:val="30"/>
          <w:lang w:val="en-GB"/>
        </w:rPr>
        <w:br w:type="page"/>
      </w:r>
    </w:p>
    <w:p w14:paraId="1000823A" w14:textId="77777777" w:rsidR="00E51E5D" w:rsidRPr="00043AE1" w:rsidRDefault="00E51E5D" w:rsidP="007814EF">
      <w:pPr>
        <w:rPr>
          <w:rFonts w:eastAsia="Arial" w:cs="Arial"/>
          <w:b/>
          <w:bCs/>
          <w:color w:val="385623" w:themeColor="accent6" w:themeShade="80"/>
          <w:sz w:val="30"/>
          <w:szCs w:val="30"/>
          <w:lang w:val="en-GB"/>
        </w:rPr>
      </w:pPr>
    </w:p>
    <w:p w14:paraId="079CEE0D" w14:textId="7D349E19" w:rsidR="008621F0" w:rsidRPr="00043AE1" w:rsidRDefault="008621F0" w:rsidP="007814EF">
      <w:pPr>
        <w:rPr>
          <w:rFonts w:eastAsia="Arial" w:cs="Arial"/>
          <w:b/>
          <w:bCs/>
          <w:color w:val="385623" w:themeColor="accent6" w:themeShade="80"/>
          <w:sz w:val="44"/>
          <w:szCs w:val="44"/>
          <w:lang w:val="en-GB"/>
        </w:rPr>
      </w:pPr>
      <w:r w:rsidRPr="00043AE1">
        <w:rPr>
          <w:rFonts w:eastAsia="Arial" w:cs="Arial"/>
          <w:b/>
          <w:bCs/>
          <w:color w:val="000000"/>
          <w:sz w:val="44"/>
          <w:szCs w:val="44"/>
          <w:lang w:val="en-GB"/>
        </w:rPr>
        <w:t>Appendices</w:t>
      </w:r>
    </w:p>
    <w:p w14:paraId="4C5CDE69" w14:textId="77777777" w:rsidR="00C013E9" w:rsidRPr="00043AE1" w:rsidRDefault="00C013E9" w:rsidP="007814EF">
      <w:pPr>
        <w:rPr>
          <w:rFonts w:eastAsia="Arial" w:cs="Arial"/>
          <w:b/>
          <w:bCs/>
          <w:color w:val="385623" w:themeColor="accent6" w:themeShade="80"/>
          <w:sz w:val="44"/>
          <w:szCs w:val="44"/>
          <w:lang w:val="en-GB"/>
        </w:rPr>
      </w:pPr>
    </w:p>
    <w:p w14:paraId="0871E7C3" w14:textId="5C1FEF65" w:rsidR="007814EF" w:rsidRPr="00043AE1" w:rsidRDefault="008E17DB" w:rsidP="002F57D3">
      <w:pPr>
        <w:pStyle w:val="Appendix"/>
        <w:rPr>
          <w:rFonts w:cs="Arial"/>
          <w:color w:val="385623" w:themeColor="accent6" w:themeShade="80"/>
        </w:rPr>
      </w:pPr>
      <w:bookmarkStart w:id="132" w:name="_Toc145071781"/>
      <w:bookmarkStart w:id="133" w:name="_Toc239243214"/>
      <w:r w:rsidRPr="00043AE1">
        <w:rPr>
          <w:rFonts w:cs="Arial"/>
        </w:rPr>
        <w:t>T</w:t>
      </w:r>
      <w:r w:rsidR="007814EF" w:rsidRPr="00043AE1">
        <w:rPr>
          <w:rFonts w:cs="Arial"/>
        </w:rPr>
        <w:t>ypes of abuse</w:t>
      </w:r>
      <w:bookmarkEnd w:id="132"/>
      <w:r w:rsidR="00C50DE9" w:rsidRPr="00043AE1">
        <w:rPr>
          <w:rFonts w:cs="Arial"/>
        </w:rPr>
        <w:t xml:space="preserve">, </w:t>
      </w:r>
      <w:r w:rsidR="00C50DE9" w:rsidRPr="00043AE1">
        <w:rPr>
          <w:rFonts w:cs="Arial"/>
          <w:highlight w:val="yellow"/>
        </w:rPr>
        <w:t>neglect and exploitation</w:t>
      </w:r>
      <w:bookmarkEnd w:id="133"/>
    </w:p>
    <w:p w14:paraId="704076D9" w14:textId="77777777" w:rsidR="00C50DE9" w:rsidRPr="00043AE1" w:rsidRDefault="00C50DE9" w:rsidP="00C50DE9">
      <w:pPr>
        <w:spacing w:before="51"/>
        <w:ind w:right="-20"/>
        <w:jc w:val="both"/>
        <w:rPr>
          <w:rFonts w:eastAsia="Arial" w:cs="Arial"/>
          <w:sz w:val="24"/>
        </w:rPr>
      </w:pPr>
      <w:r w:rsidRPr="00043AE1">
        <w:rPr>
          <w:rFonts w:eastAsia="Arial" w:cs="Arial"/>
          <w:b/>
          <w:szCs w:val="20"/>
        </w:rPr>
        <w:t xml:space="preserve">All staff should be aware that abuse, neglect, exploitation and safeguarding issues are rarely standalone events that can be covered by one definition or label.  In most cases multiple issues will overlap with one </w:t>
      </w:r>
      <w:r w:rsidRPr="00043AE1">
        <w:rPr>
          <w:rFonts w:eastAsia="Arial" w:cs="Arial"/>
          <w:b/>
          <w:sz w:val="24"/>
        </w:rPr>
        <w:t>another.</w:t>
      </w:r>
    </w:p>
    <w:p w14:paraId="7DAEBD6E" w14:textId="63B0B39C" w:rsidR="00C50DE9" w:rsidRPr="005B04A2" w:rsidRDefault="00C50DE9" w:rsidP="00E130FB">
      <w:pPr>
        <w:autoSpaceDE w:val="0"/>
        <w:autoSpaceDN w:val="0"/>
        <w:adjustRightInd w:val="0"/>
        <w:rPr>
          <w:rFonts w:cs="Arial"/>
          <w:i/>
          <w:iCs/>
          <w:color w:val="000000"/>
          <w:sz w:val="22"/>
          <w:szCs w:val="22"/>
        </w:rPr>
      </w:pPr>
      <w:r w:rsidRPr="005B04A2">
        <w:rPr>
          <w:rFonts w:cs="Arial"/>
          <w:b/>
          <w:bCs/>
          <w:color w:val="000000"/>
          <w:sz w:val="22"/>
          <w:szCs w:val="22"/>
        </w:rPr>
        <w:t xml:space="preserve">Abuse: </w:t>
      </w:r>
      <w:r w:rsidR="00302B36" w:rsidRPr="005B04A2">
        <w:rPr>
          <w:rFonts w:cs="Arial"/>
          <w:color w:val="000000"/>
          <w:sz w:val="22"/>
          <w:szCs w:val="22"/>
          <w:highlight w:val="yellow"/>
          <w:lang w:val="en-GB"/>
        </w:rPr>
        <w:t>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r w:rsidRPr="005B04A2">
        <w:rPr>
          <w:rFonts w:cs="Arial"/>
          <w:i/>
          <w:iCs/>
          <w:color w:val="000000"/>
          <w:sz w:val="22"/>
          <w:szCs w:val="22"/>
        </w:rPr>
        <w:t>. (KCSIE 2026)</w:t>
      </w:r>
    </w:p>
    <w:p w14:paraId="6795C934" w14:textId="77777777" w:rsidR="00BD6DF2" w:rsidRPr="00043AE1" w:rsidRDefault="007814EF" w:rsidP="00BD6DF2">
      <w:pPr>
        <w:rPr>
          <w:rFonts w:cs="Arial"/>
          <w:color w:val="000000"/>
          <w:sz w:val="22"/>
          <w:szCs w:val="22"/>
          <w:lang w:val="en-GB"/>
        </w:rPr>
      </w:pPr>
      <w:r w:rsidRPr="00043AE1">
        <w:rPr>
          <w:rFonts w:cs="Arial"/>
          <w:b/>
          <w:bCs/>
          <w:color w:val="000000"/>
          <w:sz w:val="22"/>
          <w:szCs w:val="22"/>
          <w:lang w:val="en-GB"/>
        </w:rPr>
        <w:t>Physical abuse</w:t>
      </w:r>
      <w:r w:rsidRPr="00043AE1">
        <w:rPr>
          <w:rFonts w:cs="Arial"/>
          <w:color w:val="000000"/>
          <w:sz w:val="22"/>
          <w:szCs w:val="22"/>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654EAD2B" w14:textId="77777777" w:rsidR="007814EF" w:rsidRPr="00043AE1" w:rsidRDefault="007814EF" w:rsidP="007814EF">
      <w:pPr>
        <w:rPr>
          <w:rFonts w:cs="Arial"/>
          <w:sz w:val="22"/>
          <w:szCs w:val="22"/>
          <w:lang w:val="en-GB"/>
        </w:rPr>
      </w:pPr>
      <w:r w:rsidRPr="00043AE1">
        <w:rPr>
          <w:rFonts w:cs="Arial"/>
          <w:b/>
          <w:bCs/>
          <w:color w:val="000000"/>
          <w:sz w:val="22"/>
          <w:szCs w:val="22"/>
          <w:lang w:val="en-GB"/>
        </w:rPr>
        <w:t>Emotional abuse</w:t>
      </w:r>
      <w:r w:rsidRPr="00043AE1">
        <w:rPr>
          <w:rFonts w:cs="Arial"/>
          <w:color w:val="000000"/>
          <w:sz w:val="22"/>
          <w:szCs w:val="22"/>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16562583" w14:textId="77777777" w:rsidR="007814EF" w:rsidRPr="00043AE1" w:rsidRDefault="007814EF" w:rsidP="007814EF">
      <w:pPr>
        <w:rPr>
          <w:rFonts w:cs="Arial"/>
          <w:sz w:val="22"/>
          <w:szCs w:val="22"/>
          <w:lang w:val="en-GB"/>
        </w:rPr>
      </w:pPr>
      <w:r w:rsidRPr="00043AE1">
        <w:rPr>
          <w:rFonts w:cs="Arial"/>
          <w:color w:val="000000"/>
          <w:sz w:val="22"/>
          <w:szCs w:val="22"/>
          <w:lang w:val="en-GB"/>
        </w:rPr>
        <w:t>Emotional abuse may involve:</w:t>
      </w:r>
    </w:p>
    <w:p w14:paraId="01E9D2BC" w14:textId="19F0E24C" w:rsidR="007814EF" w:rsidRPr="00043AE1" w:rsidRDefault="004915E3" w:rsidP="00BD6DF2">
      <w:pPr>
        <w:pStyle w:val="Bulletedcopylevel2"/>
        <w:rPr>
          <w:rFonts w:cs="Arial"/>
          <w:szCs w:val="22"/>
          <w:lang w:val="en-GB"/>
        </w:rPr>
      </w:pPr>
      <w:r w:rsidRPr="00043AE1">
        <w:rPr>
          <w:rFonts w:cs="Arial"/>
          <w:szCs w:val="22"/>
          <w:lang w:val="en-GB"/>
        </w:rPr>
        <w:t xml:space="preserve">conveying to a child that they are worthless or unloved, inadequate, or valued only insofar as they meet the needs of another person as well as </w:t>
      </w:r>
      <w:r w:rsidRPr="00043AE1">
        <w:rPr>
          <w:rFonts w:cs="Arial"/>
          <w:szCs w:val="22"/>
          <w:highlight w:val="yellow"/>
          <w:lang w:val="en-GB"/>
        </w:rPr>
        <w:t>other verbal abuse, such as persistent criticism or name-calling</w:t>
      </w:r>
    </w:p>
    <w:p w14:paraId="024615FF" w14:textId="33A6ACEE" w:rsidR="007814EF" w:rsidRPr="00043AE1" w:rsidRDefault="004915E3" w:rsidP="00BD6DF2">
      <w:pPr>
        <w:pStyle w:val="Bulletedcopylevel2"/>
        <w:rPr>
          <w:rFonts w:cs="Arial"/>
          <w:szCs w:val="22"/>
          <w:lang w:val="en-GB"/>
        </w:rPr>
      </w:pPr>
      <w:r w:rsidRPr="00043AE1">
        <w:rPr>
          <w:rFonts w:cs="Arial"/>
          <w:szCs w:val="22"/>
          <w:lang w:val="en-GB"/>
        </w:rPr>
        <w:t xml:space="preserve">not giving the child opportunities to express their views, deliberately silencing them or </w:t>
      </w:r>
      <w:r w:rsidRPr="00043AE1">
        <w:rPr>
          <w:rFonts w:cs="Arial"/>
          <w:szCs w:val="22"/>
          <w:highlight w:val="yellow"/>
          <w:lang w:val="en-GB"/>
        </w:rPr>
        <w:t>belittling</w:t>
      </w:r>
      <w:r w:rsidRPr="00043AE1">
        <w:rPr>
          <w:rFonts w:cs="Arial"/>
          <w:szCs w:val="22"/>
          <w:lang w:val="en-GB"/>
        </w:rPr>
        <w:t xml:space="preserve"> by ‘making fun’ of what they say or how they communicate </w:t>
      </w:r>
    </w:p>
    <w:p w14:paraId="55C684BF" w14:textId="7D3C12F0" w:rsidR="007814EF" w:rsidRPr="00043AE1" w:rsidRDefault="004915E3" w:rsidP="00BD6DF2">
      <w:pPr>
        <w:pStyle w:val="Bulletedcopylevel2"/>
        <w:rPr>
          <w:rFonts w:cs="Arial"/>
          <w:szCs w:val="22"/>
          <w:lang w:val="en-GB"/>
        </w:rPr>
      </w:pPr>
      <w:r w:rsidRPr="00043AE1">
        <w:rPr>
          <w:rFonts w:cs="Arial"/>
          <w:szCs w:val="22"/>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3BDF6B33" w14:textId="5BAD6EF4" w:rsidR="007814EF" w:rsidRPr="00043AE1" w:rsidRDefault="004915E3" w:rsidP="00BD6DF2">
      <w:pPr>
        <w:pStyle w:val="Bulletedcopylevel2"/>
        <w:rPr>
          <w:rFonts w:cs="Arial"/>
          <w:szCs w:val="22"/>
          <w:lang w:val="en-GB"/>
        </w:rPr>
      </w:pPr>
      <w:r w:rsidRPr="00043AE1">
        <w:rPr>
          <w:rFonts w:cs="Arial"/>
          <w:szCs w:val="22"/>
          <w:lang w:val="en-GB"/>
        </w:rPr>
        <w:t>seeing or hearing the ill-treatment of another</w:t>
      </w:r>
    </w:p>
    <w:p w14:paraId="0520513B" w14:textId="6B71E65C" w:rsidR="007814EF" w:rsidRPr="00043AE1" w:rsidRDefault="004915E3" w:rsidP="00BD6DF2">
      <w:pPr>
        <w:pStyle w:val="Bulletedcopylevel2"/>
        <w:rPr>
          <w:rFonts w:cs="Arial"/>
          <w:szCs w:val="22"/>
          <w:lang w:val="en-GB"/>
        </w:rPr>
      </w:pPr>
      <w:r w:rsidRPr="00043AE1">
        <w:rPr>
          <w:rFonts w:cs="Arial"/>
          <w:szCs w:val="22"/>
          <w:lang w:val="en-GB"/>
        </w:rPr>
        <w:t>serious bullying (including cyber-bullying), causing children frequently to feel frightened or in danger</w:t>
      </w:r>
      <w:r w:rsidR="007814EF" w:rsidRPr="00043AE1">
        <w:rPr>
          <w:rFonts w:cs="Arial"/>
          <w:szCs w:val="22"/>
          <w:lang w:val="en-GB"/>
        </w:rPr>
        <w:t>, or the exploitation or corruption of children</w:t>
      </w:r>
    </w:p>
    <w:p w14:paraId="19A14760" w14:textId="75F5B7FE" w:rsidR="00BD6DF2" w:rsidRPr="00847CD3" w:rsidRDefault="00BD6DF2" w:rsidP="00590A30">
      <w:pPr>
        <w:rPr>
          <w:rFonts w:cs="Arial"/>
          <w:color w:val="000000"/>
          <w:sz w:val="22"/>
          <w:szCs w:val="22"/>
          <w:lang w:val="en-GB"/>
        </w:rPr>
      </w:pPr>
      <w:r w:rsidRPr="00043AE1">
        <w:rPr>
          <w:rFonts w:cs="Arial"/>
          <w:color w:val="000000"/>
          <w:sz w:val="22"/>
          <w:szCs w:val="22"/>
          <w:highlight w:val="yellow"/>
          <w:lang w:val="en-GB"/>
        </w:rPr>
        <w:t xml:space="preserve">Some level of emotional abuse is involved in all types of maltreatment of a child, although it may </w:t>
      </w:r>
      <w:r w:rsidRPr="00847CD3">
        <w:rPr>
          <w:rFonts w:cs="Arial"/>
          <w:color w:val="000000"/>
          <w:sz w:val="22"/>
          <w:szCs w:val="22"/>
          <w:highlight w:val="yellow"/>
          <w:lang w:val="en-GB"/>
        </w:rPr>
        <w:t>occur alone.</w:t>
      </w:r>
      <w:r w:rsidRPr="00847CD3">
        <w:rPr>
          <w:rFonts w:cs="Arial"/>
          <w:color w:val="000000"/>
          <w:sz w:val="22"/>
          <w:szCs w:val="22"/>
          <w:lang w:val="en-GB"/>
        </w:rPr>
        <w:t xml:space="preserve"> </w:t>
      </w:r>
    </w:p>
    <w:p w14:paraId="43D905C5" w14:textId="77777777" w:rsidR="007814EF" w:rsidRPr="00847CD3" w:rsidRDefault="007814EF" w:rsidP="007814EF">
      <w:pPr>
        <w:rPr>
          <w:rFonts w:cs="Arial"/>
          <w:sz w:val="22"/>
          <w:szCs w:val="22"/>
          <w:lang w:val="en-GB"/>
        </w:rPr>
      </w:pPr>
      <w:r w:rsidRPr="00847CD3">
        <w:rPr>
          <w:rFonts w:cs="Arial"/>
          <w:b/>
          <w:bCs/>
          <w:color w:val="000000"/>
          <w:sz w:val="22"/>
          <w:szCs w:val="22"/>
          <w:lang w:val="en-GB"/>
        </w:rPr>
        <w:t>Sexual abuse</w:t>
      </w:r>
      <w:r w:rsidRPr="00847CD3">
        <w:rPr>
          <w:rFonts w:cs="Arial"/>
          <w:color w:val="000000"/>
          <w:sz w:val="22"/>
          <w:szCs w:val="22"/>
          <w:lang w:val="en-GB"/>
        </w:rPr>
        <w:t xml:space="preserve"> involves forcing or enticing a child or young person to take part in sexual activities, not necessarily involving a high level of violence, whether or not the child is aware of what is happening. The activities may involve:</w:t>
      </w:r>
    </w:p>
    <w:p w14:paraId="77BF3F63" w14:textId="4F2DB371" w:rsidR="007814EF" w:rsidRPr="00043AE1" w:rsidRDefault="007814EF" w:rsidP="00590A30">
      <w:pPr>
        <w:pStyle w:val="Bulletedcopylevel2"/>
        <w:rPr>
          <w:rFonts w:cs="Arial"/>
          <w:szCs w:val="22"/>
          <w:lang w:val="en-GB"/>
        </w:rPr>
      </w:pPr>
      <w:r w:rsidRPr="00043AE1">
        <w:rPr>
          <w:rFonts w:cs="Arial"/>
          <w:szCs w:val="22"/>
          <w:lang w:val="en-GB"/>
        </w:rPr>
        <w:t xml:space="preserve">Physical contact, including assault by penetration (for example, rape or </w:t>
      </w:r>
      <w:r w:rsidR="009358D4">
        <w:rPr>
          <w:rFonts w:cs="Arial"/>
          <w:szCs w:val="22"/>
          <w:lang w:val="en-GB"/>
        </w:rPr>
        <w:t>penetration with an object</w:t>
      </w:r>
      <w:r w:rsidRPr="00043AE1">
        <w:rPr>
          <w:rFonts w:cs="Arial"/>
          <w:szCs w:val="22"/>
          <w:lang w:val="en-GB"/>
        </w:rPr>
        <w:t>) or non-penetrative acts such as masturbation, kissing, rubbing and touching outside of clothing</w:t>
      </w:r>
    </w:p>
    <w:p w14:paraId="7EEFBD96" w14:textId="77777777" w:rsidR="007814EF" w:rsidRPr="00B7677F" w:rsidRDefault="007814EF" w:rsidP="00590A30">
      <w:pPr>
        <w:pStyle w:val="Bulletedcopylevel2"/>
        <w:rPr>
          <w:rFonts w:cs="Arial"/>
          <w:szCs w:val="20"/>
          <w:lang w:val="en-GB"/>
        </w:rPr>
      </w:pPr>
      <w:r w:rsidRPr="00043AE1">
        <w:rPr>
          <w:rFonts w:cs="Arial"/>
          <w:szCs w:val="22"/>
          <w:lang w:val="en-GB"/>
        </w:rPr>
        <w:lastRenderedPageBreak/>
        <w:t>Non-contact activities, such as involving children in looking at, or in the production of, sexual images, watching sexual activities, encouraging children to behave in sexually inappropriate ways, or grooming a child in</w:t>
      </w:r>
      <w:r w:rsidRPr="00043AE1">
        <w:rPr>
          <w:rFonts w:cs="Arial"/>
          <w:color w:val="000000"/>
          <w:szCs w:val="20"/>
          <w:lang w:val="en-GB"/>
        </w:rPr>
        <w:t xml:space="preserve"> preparation for abuse (including via the internet)</w:t>
      </w:r>
    </w:p>
    <w:p w14:paraId="42539C5E" w14:textId="77777777" w:rsidR="00B7677F" w:rsidRPr="004F77D3" w:rsidRDefault="00B7677F" w:rsidP="00B7677F">
      <w:pPr>
        <w:pStyle w:val="Bulletedcopylevel2"/>
        <w:rPr>
          <w:highlight w:val="lightGray"/>
        </w:rPr>
      </w:pPr>
      <w:r w:rsidRPr="004F77D3">
        <w:rPr>
          <w:highlight w:val="lightGray"/>
        </w:rPr>
        <w:t xml:space="preserve">The activities may involve physical contact, such as acts of penetration, whether that is with part of a person’s body or an object (e.g. Rape or assault by penetration), and non-penetrative acts such as masturbation, kissing, rubbing, and touching over clothing. </w:t>
      </w:r>
    </w:p>
    <w:p w14:paraId="2FBC7459" w14:textId="6BC852D2" w:rsidR="00B7677F" w:rsidRPr="00B7677F" w:rsidRDefault="00B7677F" w:rsidP="00590A30">
      <w:pPr>
        <w:pStyle w:val="Bulletedcopylevel2"/>
        <w:rPr>
          <w:rFonts w:cs="Arial"/>
          <w:szCs w:val="20"/>
          <w:lang w:val="en-GB"/>
        </w:rPr>
      </w:pPr>
      <w:r w:rsidRPr="004F77D3">
        <w:rPr>
          <w:rFonts w:cs="Arial"/>
          <w:color w:val="000000"/>
          <w:szCs w:val="22"/>
          <w:highlight w:val="lightGray"/>
        </w:rPr>
        <w:t>Sexual abuse can take place online as well as offline, and technology can be used to facilitate offline abuse</w:t>
      </w:r>
    </w:p>
    <w:p w14:paraId="35905394" w14:textId="77777777" w:rsidR="00B7677F" w:rsidRPr="004F77D3" w:rsidRDefault="00B7677F" w:rsidP="00B7677F">
      <w:pPr>
        <w:pStyle w:val="Bulletedcopylevel2"/>
        <w:rPr>
          <w:highlight w:val="lightGray"/>
        </w:rPr>
      </w:pPr>
      <w:r w:rsidRPr="004F77D3">
        <w:rPr>
          <w:highlight w:val="lightGray"/>
        </w:rPr>
        <w:t xml:space="preserve">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policy and procedures for dealing with it. </w:t>
      </w:r>
    </w:p>
    <w:p w14:paraId="5FBE079F" w14:textId="1C37FE74" w:rsidR="004B5441" w:rsidRPr="004B5441" w:rsidRDefault="007814EF" w:rsidP="00B7677F">
      <w:pPr>
        <w:pStyle w:val="Bulletedcopylevel2"/>
        <w:rPr>
          <w:rFonts w:eastAsia="Times New Roman" w:cs="Arial"/>
          <w:szCs w:val="22"/>
          <w:lang w:val="en-GB" w:eastAsia="en-GB"/>
        </w:rPr>
      </w:pPr>
      <w:r w:rsidRPr="00B7677F">
        <w:rPr>
          <w:highlight w:val="lightGray"/>
        </w:rPr>
        <w:t>Sexual</w:t>
      </w:r>
      <w:r w:rsidRPr="004B5441">
        <w:rPr>
          <w:rFonts w:cs="Arial"/>
          <w:color w:val="000000"/>
          <w:szCs w:val="22"/>
          <w:lang w:val="en-GB"/>
        </w:rPr>
        <w:t xml:space="preserve"> abuse is not solely perpetrated by adult males. Women can also commit acts of sexual abuse, as can other children.</w:t>
      </w:r>
      <w:r w:rsidR="004B5441" w:rsidRPr="004B5441">
        <w:rPr>
          <w:rFonts w:eastAsia="Times New Roman" w:cs="Arial"/>
          <w:szCs w:val="22"/>
          <w:lang w:val="en-GB" w:eastAsia="en-GB"/>
        </w:rPr>
        <w:t xml:space="preserve"> Children are more likely to know the person who abuses them than not. A child under the age of 13 can never legally consent to sexual activity.</w:t>
      </w:r>
    </w:p>
    <w:p w14:paraId="6416D600" w14:textId="77777777" w:rsidR="007814EF" w:rsidRPr="004B5441" w:rsidRDefault="007814EF" w:rsidP="007814EF">
      <w:pPr>
        <w:rPr>
          <w:rFonts w:cs="Arial"/>
          <w:sz w:val="22"/>
          <w:szCs w:val="22"/>
          <w:lang w:val="en-GB"/>
        </w:rPr>
      </w:pPr>
      <w:r w:rsidRPr="004B5441">
        <w:rPr>
          <w:rFonts w:cs="Arial"/>
          <w:b/>
          <w:color w:val="000000"/>
          <w:sz w:val="22"/>
          <w:szCs w:val="22"/>
          <w:lang w:val="en-GB"/>
        </w:rPr>
        <w:t>Neglect</w:t>
      </w:r>
      <w:r w:rsidRPr="004B5441">
        <w:rPr>
          <w:rFonts w:cs="Arial"/>
          <w:color w:val="000000"/>
          <w:sz w:val="22"/>
          <w:szCs w:val="22"/>
          <w:lang w:val="en-GB"/>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B1CA10E" w14:textId="77777777" w:rsidR="007814EF" w:rsidRPr="004B5441" w:rsidRDefault="007814EF" w:rsidP="007814EF">
      <w:pPr>
        <w:rPr>
          <w:rFonts w:cs="Arial"/>
          <w:sz w:val="22"/>
          <w:szCs w:val="22"/>
          <w:lang w:val="en-GB"/>
        </w:rPr>
      </w:pPr>
      <w:r w:rsidRPr="004B5441">
        <w:rPr>
          <w:rFonts w:cs="Arial"/>
          <w:color w:val="000000"/>
          <w:sz w:val="22"/>
          <w:szCs w:val="22"/>
          <w:lang w:val="en-GB"/>
        </w:rPr>
        <w:t>Once a child is born, neglect may involve a parent or carer failing to:</w:t>
      </w:r>
    </w:p>
    <w:p w14:paraId="745B74DE" w14:textId="77777777" w:rsidR="007814EF" w:rsidRPr="00043AE1" w:rsidRDefault="007814EF" w:rsidP="00590A30">
      <w:pPr>
        <w:pStyle w:val="Bulletedcopylevel2"/>
        <w:rPr>
          <w:rFonts w:cs="Arial"/>
          <w:szCs w:val="22"/>
          <w:lang w:val="en-GB"/>
        </w:rPr>
      </w:pPr>
      <w:r w:rsidRPr="004B5441">
        <w:rPr>
          <w:rFonts w:cs="Arial"/>
          <w:szCs w:val="22"/>
          <w:lang w:val="en-GB"/>
        </w:rPr>
        <w:t xml:space="preserve">Provide adequate food, clothing and shelter (including </w:t>
      </w:r>
      <w:r w:rsidRPr="00043AE1">
        <w:rPr>
          <w:rFonts w:cs="Arial"/>
          <w:szCs w:val="22"/>
          <w:lang w:val="en-GB"/>
        </w:rPr>
        <w:t>exclusion from home or abandonment)</w:t>
      </w:r>
    </w:p>
    <w:p w14:paraId="739F603B" w14:textId="77777777" w:rsidR="007814EF" w:rsidRPr="00043AE1" w:rsidRDefault="007814EF" w:rsidP="00590A30">
      <w:pPr>
        <w:pStyle w:val="Bulletedcopylevel2"/>
        <w:rPr>
          <w:rFonts w:cs="Arial"/>
          <w:szCs w:val="22"/>
          <w:lang w:val="en-GB"/>
        </w:rPr>
      </w:pPr>
      <w:r w:rsidRPr="00043AE1">
        <w:rPr>
          <w:rFonts w:cs="Arial"/>
          <w:szCs w:val="22"/>
          <w:lang w:val="en-GB"/>
        </w:rPr>
        <w:t>Protect a child from physical and emotional harm or danger</w:t>
      </w:r>
    </w:p>
    <w:p w14:paraId="443BB3BD" w14:textId="777925EE" w:rsidR="007814EF" w:rsidRPr="00043AE1" w:rsidRDefault="007814EF" w:rsidP="00590A30">
      <w:pPr>
        <w:pStyle w:val="Bulletedcopylevel2"/>
        <w:rPr>
          <w:rFonts w:cs="Arial"/>
          <w:szCs w:val="22"/>
          <w:lang w:val="en-GB"/>
        </w:rPr>
      </w:pPr>
      <w:r w:rsidRPr="00043AE1">
        <w:rPr>
          <w:rFonts w:cs="Arial"/>
          <w:szCs w:val="22"/>
          <w:lang w:val="en-GB"/>
        </w:rPr>
        <w:t xml:space="preserve">Ensure adequate supervision (including the use of inadequate </w:t>
      </w:r>
      <w:r w:rsidR="00A86C3A" w:rsidRPr="00043AE1">
        <w:rPr>
          <w:rFonts w:cs="Arial"/>
          <w:szCs w:val="22"/>
          <w:lang w:val="en-GB"/>
        </w:rPr>
        <w:t>caregivers</w:t>
      </w:r>
      <w:r w:rsidRPr="00043AE1">
        <w:rPr>
          <w:rFonts w:cs="Arial"/>
          <w:szCs w:val="22"/>
          <w:lang w:val="en-GB"/>
        </w:rPr>
        <w:t>)</w:t>
      </w:r>
    </w:p>
    <w:p w14:paraId="416B40B0" w14:textId="77777777" w:rsidR="007814EF" w:rsidRPr="00043AE1" w:rsidRDefault="007814EF" w:rsidP="00590A30">
      <w:pPr>
        <w:pStyle w:val="Bulletedcopylevel2"/>
        <w:rPr>
          <w:rFonts w:cs="Arial"/>
          <w:szCs w:val="20"/>
          <w:lang w:val="en-GB"/>
        </w:rPr>
      </w:pPr>
      <w:r w:rsidRPr="00043AE1">
        <w:rPr>
          <w:rFonts w:cs="Arial"/>
          <w:szCs w:val="22"/>
          <w:lang w:val="en-GB"/>
        </w:rPr>
        <w:t>Ensure</w:t>
      </w:r>
      <w:r w:rsidRPr="00043AE1">
        <w:rPr>
          <w:rFonts w:cs="Arial"/>
          <w:color w:val="000000"/>
          <w:szCs w:val="20"/>
          <w:lang w:val="en-GB"/>
        </w:rPr>
        <w:t xml:space="preserve"> access to appropriate medical care or treatment</w:t>
      </w:r>
    </w:p>
    <w:p w14:paraId="4A9D7069" w14:textId="77777777" w:rsidR="007814EF" w:rsidRPr="00043AE1" w:rsidRDefault="007814EF" w:rsidP="0065340D">
      <w:pPr>
        <w:pStyle w:val="Bulletedcopylevel2"/>
        <w:rPr>
          <w:rFonts w:cs="Arial"/>
          <w:lang w:val="en-GB"/>
        </w:rPr>
      </w:pPr>
      <w:r w:rsidRPr="00043AE1">
        <w:rPr>
          <w:rFonts w:cs="Arial"/>
          <w:color w:val="000000"/>
          <w:lang w:val="en-GB"/>
        </w:rPr>
        <w:t xml:space="preserve">It may </w:t>
      </w:r>
      <w:r w:rsidRPr="00043AE1">
        <w:rPr>
          <w:rFonts w:cs="Arial"/>
          <w:color w:val="000000"/>
          <w:szCs w:val="20"/>
          <w:lang w:val="en-GB"/>
        </w:rPr>
        <w:t>also</w:t>
      </w:r>
      <w:r w:rsidRPr="00043AE1">
        <w:rPr>
          <w:rFonts w:cs="Arial"/>
          <w:color w:val="000000"/>
          <w:lang w:val="en-GB"/>
        </w:rPr>
        <w:t xml:space="preserve"> include neglect of, or unresponsiveness to, a child’s basic emotional needs.</w:t>
      </w:r>
    </w:p>
    <w:p w14:paraId="147860CA" w14:textId="2C963602" w:rsidR="007814EF" w:rsidRPr="00043AE1" w:rsidRDefault="007814EF" w:rsidP="008E17DB">
      <w:pPr>
        <w:pStyle w:val="Appendix"/>
        <w:rPr>
          <w:rFonts w:cs="Arial"/>
        </w:rPr>
      </w:pPr>
      <w:r w:rsidRPr="00043AE1">
        <w:rPr>
          <w:rFonts w:cs="Arial"/>
          <w:sz w:val="24"/>
          <w:szCs w:val="32"/>
        </w:rPr>
        <w:br w:type="page"/>
      </w:r>
      <w:bookmarkStart w:id="134" w:name="_Toc239243215"/>
      <w:r w:rsidRPr="00043AE1">
        <w:rPr>
          <w:rFonts w:cs="Arial"/>
        </w:rPr>
        <w:lastRenderedPageBreak/>
        <w:t>Safer recruitment policy</w:t>
      </w:r>
      <w:bookmarkEnd w:id="134"/>
    </w:p>
    <w:p w14:paraId="6925EB24" w14:textId="0660C31C" w:rsidR="007814EF" w:rsidRPr="00043AE1" w:rsidRDefault="007814EF" w:rsidP="007814EF">
      <w:pPr>
        <w:spacing w:before="240"/>
        <w:rPr>
          <w:rFonts w:cs="Arial"/>
          <w:b/>
          <w:color w:val="12263F"/>
          <w:sz w:val="24"/>
          <w:lang w:val="en-GB"/>
        </w:rPr>
      </w:pPr>
      <w:r w:rsidRPr="00043AE1">
        <w:rPr>
          <w:rFonts w:cs="Arial"/>
          <w:b/>
          <w:color w:val="000000"/>
          <w:sz w:val="24"/>
          <w:lang w:val="en-GB"/>
        </w:rPr>
        <w:t>Recruitment and selection process</w:t>
      </w:r>
    </w:p>
    <w:p w14:paraId="6EBAA209" w14:textId="4261921C" w:rsidR="007814EF" w:rsidRPr="00436986" w:rsidRDefault="001A0F37" w:rsidP="007814EF">
      <w:pPr>
        <w:rPr>
          <w:rFonts w:eastAsia="Arial" w:cs="Arial"/>
          <w:b/>
          <w:bCs/>
          <w:i/>
          <w:iCs/>
          <w:sz w:val="22"/>
          <w:szCs w:val="22"/>
        </w:rPr>
      </w:pPr>
      <w:r w:rsidRPr="00436986">
        <w:rPr>
          <w:rFonts w:cs="Arial"/>
          <w:i/>
          <w:iCs/>
          <w:color w:val="000000"/>
          <w:sz w:val="22"/>
          <w:szCs w:val="22"/>
          <w:lang w:val="en-GB"/>
        </w:rPr>
        <w:t>[</w:t>
      </w:r>
      <w:r w:rsidR="007814EF" w:rsidRPr="00436986">
        <w:rPr>
          <w:rFonts w:cs="Arial"/>
          <w:i/>
          <w:iCs/>
          <w:color w:val="000000"/>
          <w:sz w:val="22"/>
          <w:szCs w:val="22"/>
          <w:lang w:val="en-GB"/>
        </w:rPr>
        <w:t xml:space="preserve">The recruitment steps outlined below are based on part 3 of </w:t>
      </w:r>
      <w:r w:rsidR="007814EF" w:rsidRPr="00436986">
        <w:rPr>
          <w:rFonts w:eastAsia="Arial" w:cs="Arial"/>
          <w:bCs/>
          <w:i/>
          <w:iCs/>
          <w:color w:val="000000"/>
          <w:sz w:val="22"/>
          <w:szCs w:val="22"/>
          <w:lang w:val="en-GB"/>
        </w:rPr>
        <w:t xml:space="preserve">Keeping Children Safe in Education </w:t>
      </w:r>
      <w:r w:rsidR="007814EF" w:rsidRPr="00436986">
        <w:rPr>
          <w:rFonts w:eastAsia="Arial" w:cs="Arial"/>
          <w:bCs/>
          <w:i/>
          <w:iCs/>
          <w:color w:val="000000"/>
          <w:sz w:val="22"/>
          <w:szCs w:val="22"/>
          <w:highlight w:val="yellow"/>
          <w:lang w:val="en-GB"/>
        </w:rPr>
        <w:t>202</w:t>
      </w:r>
      <w:r w:rsidR="00302B36" w:rsidRPr="00436986">
        <w:rPr>
          <w:rFonts w:eastAsia="Arial" w:cs="Arial"/>
          <w:bCs/>
          <w:i/>
          <w:iCs/>
          <w:color w:val="000000"/>
          <w:sz w:val="22"/>
          <w:szCs w:val="22"/>
          <w:highlight w:val="yellow"/>
          <w:lang w:val="en-GB"/>
        </w:rPr>
        <w:t>6</w:t>
      </w:r>
      <w:r w:rsidR="007814EF" w:rsidRPr="00436986">
        <w:rPr>
          <w:rFonts w:eastAsia="Arial" w:cs="Arial"/>
          <w:bCs/>
          <w:i/>
          <w:iCs/>
          <w:color w:val="000000"/>
          <w:sz w:val="22"/>
          <w:szCs w:val="22"/>
          <w:lang w:val="en-GB"/>
        </w:rPr>
        <w:t xml:space="preserve">. </w:t>
      </w:r>
      <w:r w:rsidR="007814EF" w:rsidRPr="00436986">
        <w:rPr>
          <w:rFonts w:eastAsia="Arial" w:cs="Arial"/>
          <w:bCs/>
          <w:i/>
          <w:iCs/>
          <w:color w:val="000000"/>
          <w:sz w:val="22"/>
          <w:szCs w:val="22"/>
          <w:highlight w:val="green"/>
          <w:lang w:val="en-GB"/>
        </w:rPr>
        <w:t>Amend or add to this as applicable to reflect your own approach</w:t>
      </w:r>
      <w:r w:rsidR="000F3DF7" w:rsidRPr="00436986">
        <w:rPr>
          <w:rFonts w:eastAsia="Arial" w:cs="Arial"/>
          <w:bCs/>
          <w:i/>
          <w:iCs/>
          <w:color w:val="000000"/>
          <w:sz w:val="22"/>
          <w:szCs w:val="22"/>
          <w:highlight w:val="green"/>
          <w:lang w:val="en-GB"/>
        </w:rPr>
        <w:t xml:space="preserve"> and/or add in a link to your school policy</w:t>
      </w:r>
      <w:r w:rsidRPr="00436986">
        <w:rPr>
          <w:rFonts w:eastAsia="Arial" w:cs="Arial"/>
          <w:bCs/>
          <w:i/>
          <w:iCs/>
          <w:color w:val="000000"/>
          <w:sz w:val="22"/>
          <w:szCs w:val="22"/>
          <w:highlight w:val="green"/>
          <w:lang w:val="en-GB"/>
        </w:rPr>
        <w:t>]</w:t>
      </w:r>
      <w:r w:rsidR="007814EF" w:rsidRPr="00436986">
        <w:rPr>
          <w:rFonts w:eastAsia="Arial" w:cs="Arial"/>
          <w:bCs/>
          <w:i/>
          <w:iCs/>
          <w:color w:val="000000"/>
          <w:sz w:val="22"/>
          <w:szCs w:val="22"/>
          <w:highlight w:val="green"/>
          <w:lang w:val="en-GB"/>
        </w:rPr>
        <w:t>.</w:t>
      </w:r>
    </w:p>
    <w:p w14:paraId="08E72AEF" w14:textId="77777777" w:rsidR="007814EF" w:rsidRPr="00043AE1" w:rsidRDefault="007814EF" w:rsidP="007814EF">
      <w:pPr>
        <w:rPr>
          <w:rFonts w:cs="Arial"/>
          <w:sz w:val="22"/>
          <w:szCs w:val="22"/>
        </w:rPr>
      </w:pPr>
      <w:r w:rsidRPr="00043AE1">
        <w:rPr>
          <w:rFonts w:cs="Arial"/>
          <w:color w:val="000000"/>
          <w:sz w:val="22"/>
          <w:szCs w:val="22"/>
          <w:lang w:val="en-GB"/>
        </w:rPr>
        <w:t>To make sure we recruit suitable people, we will ensure that those involved in the recruitment and employment of staff to work with children have received appropriate safer recruitment training.</w:t>
      </w:r>
    </w:p>
    <w:p w14:paraId="2766C973"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have put the following steps in place during our recruitment and selection process to ensure we are committed to safeguarding and promoting the welfare of children. </w:t>
      </w:r>
    </w:p>
    <w:p w14:paraId="2D4B0437" w14:textId="77777777" w:rsidR="007814EF" w:rsidRPr="00043AE1" w:rsidRDefault="007814EF" w:rsidP="007814EF">
      <w:pPr>
        <w:rPr>
          <w:rFonts w:cs="Arial"/>
          <w:b/>
          <w:sz w:val="22"/>
          <w:szCs w:val="22"/>
          <w:lang w:val="en-GB"/>
        </w:rPr>
      </w:pPr>
      <w:r w:rsidRPr="00043AE1">
        <w:rPr>
          <w:rFonts w:cs="Arial"/>
          <w:b/>
          <w:color w:val="000000"/>
          <w:sz w:val="22"/>
          <w:szCs w:val="22"/>
          <w:lang w:val="en-GB"/>
        </w:rPr>
        <w:t>Advertising</w:t>
      </w:r>
    </w:p>
    <w:p w14:paraId="31ED77BD" w14:textId="77777777" w:rsidR="007814EF" w:rsidRPr="00043AE1" w:rsidRDefault="007814EF" w:rsidP="007814EF">
      <w:pPr>
        <w:rPr>
          <w:rFonts w:cs="Arial"/>
          <w:sz w:val="22"/>
          <w:szCs w:val="22"/>
          <w:lang w:val="en-GB"/>
        </w:rPr>
      </w:pPr>
      <w:r w:rsidRPr="00043AE1">
        <w:rPr>
          <w:rFonts w:cs="Arial"/>
          <w:color w:val="000000"/>
          <w:sz w:val="22"/>
          <w:szCs w:val="22"/>
          <w:lang w:val="en-GB"/>
        </w:rPr>
        <w:t>When advertising roles, we will make clear:</w:t>
      </w:r>
    </w:p>
    <w:p w14:paraId="7E176B9E" w14:textId="5273A85E" w:rsidR="007814EF" w:rsidRPr="00043AE1" w:rsidRDefault="00D965EE" w:rsidP="00D965EE">
      <w:pPr>
        <w:pStyle w:val="Bulletedcopylevel2"/>
        <w:rPr>
          <w:rFonts w:cs="Arial"/>
        </w:rPr>
      </w:pPr>
      <w:r w:rsidRPr="00043AE1">
        <w:rPr>
          <w:rFonts w:cs="Arial"/>
        </w:rPr>
        <w:t>our school’s commitment to safeguarding and promoting the welfare of children</w:t>
      </w:r>
    </w:p>
    <w:p w14:paraId="6388840F" w14:textId="6D3240B9" w:rsidR="007814EF" w:rsidRPr="00043AE1" w:rsidRDefault="00D965EE" w:rsidP="00D965EE">
      <w:pPr>
        <w:pStyle w:val="Bulletedcopylevel2"/>
        <w:rPr>
          <w:rFonts w:cs="Arial"/>
        </w:rPr>
      </w:pPr>
      <w:r w:rsidRPr="00043AE1">
        <w:rPr>
          <w:rFonts w:cs="Arial"/>
        </w:rPr>
        <w:t>that safeguarding checks will be undertaken</w:t>
      </w:r>
    </w:p>
    <w:p w14:paraId="073F1070" w14:textId="191DADF6" w:rsidR="007814EF" w:rsidRPr="00043AE1" w:rsidRDefault="00D965EE" w:rsidP="00D965EE">
      <w:pPr>
        <w:pStyle w:val="Bulletedcopylevel2"/>
        <w:rPr>
          <w:rFonts w:cs="Arial"/>
        </w:rPr>
      </w:pPr>
      <w:r w:rsidRPr="00043AE1">
        <w:rPr>
          <w:rFonts w:cs="Arial"/>
        </w:rPr>
        <w:t>the safeguarding requirements and responsibilities of the role, such as the extent to which the role will involve contact with children</w:t>
      </w:r>
    </w:p>
    <w:p w14:paraId="19665C20" w14:textId="0E5A5533" w:rsidR="007814EF" w:rsidRPr="00043AE1" w:rsidRDefault="00D965EE" w:rsidP="00D965EE">
      <w:pPr>
        <w:pStyle w:val="Bulletedcopylevel2"/>
        <w:rPr>
          <w:rFonts w:cs="Arial"/>
        </w:rPr>
      </w:pPr>
      <w:r w:rsidRPr="00043AE1">
        <w:rPr>
          <w:rFonts w:cs="Arial"/>
        </w:rPr>
        <w:t xml:space="preserve">whether </w:t>
      </w:r>
      <w:r w:rsidR="007814EF" w:rsidRPr="00043AE1">
        <w:rPr>
          <w:rFonts w:cs="Arial"/>
        </w:rPr>
        <w:t>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06E8FD63" w14:textId="77777777" w:rsidR="007814EF" w:rsidRPr="00043AE1" w:rsidRDefault="007814EF" w:rsidP="007814EF">
      <w:pPr>
        <w:rPr>
          <w:rFonts w:cs="Arial"/>
          <w:b/>
          <w:sz w:val="22"/>
          <w:szCs w:val="22"/>
          <w:lang w:val="en-GB"/>
        </w:rPr>
      </w:pPr>
      <w:r w:rsidRPr="00043AE1">
        <w:rPr>
          <w:rFonts w:cs="Arial"/>
          <w:b/>
          <w:color w:val="000000"/>
          <w:sz w:val="22"/>
          <w:szCs w:val="22"/>
          <w:lang w:val="en-GB"/>
        </w:rPr>
        <w:t>Application forms</w:t>
      </w:r>
    </w:p>
    <w:p w14:paraId="334D7690" w14:textId="77777777" w:rsidR="007814EF" w:rsidRPr="00043AE1" w:rsidRDefault="007814EF" w:rsidP="007814EF">
      <w:pPr>
        <w:rPr>
          <w:rFonts w:cs="Arial"/>
          <w:sz w:val="22"/>
          <w:szCs w:val="22"/>
          <w:lang w:val="en-GB"/>
        </w:rPr>
      </w:pPr>
      <w:r w:rsidRPr="00043AE1">
        <w:rPr>
          <w:rFonts w:cs="Arial"/>
          <w:color w:val="000000"/>
          <w:sz w:val="22"/>
          <w:szCs w:val="22"/>
          <w:lang w:val="en-GB"/>
        </w:rPr>
        <w:t>Our application forms will:</w:t>
      </w:r>
    </w:p>
    <w:p w14:paraId="3DCA439C" w14:textId="3F5EC04E" w:rsidR="007814EF" w:rsidRPr="00043AE1" w:rsidRDefault="00750996" w:rsidP="00750996">
      <w:pPr>
        <w:pStyle w:val="Bulletedcopylevel2"/>
        <w:rPr>
          <w:rFonts w:cs="Arial"/>
        </w:rPr>
      </w:pPr>
      <w:r w:rsidRPr="00043AE1">
        <w:rPr>
          <w:rFonts w:cs="Arial"/>
          <w:color w:val="000000"/>
          <w:szCs w:val="22"/>
          <w:lang w:val="en-GB"/>
        </w:rPr>
        <w:t>i</w:t>
      </w:r>
      <w:r w:rsidR="007814EF" w:rsidRPr="00043AE1">
        <w:rPr>
          <w:rFonts w:cs="Arial"/>
          <w:color w:val="000000"/>
          <w:szCs w:val="22"/>
          <w:lang w:val="en-GB"/>
        </w:rPr>
        <w:t>nclude a statement saying that it is an offence to apply for the role if an applicant is barred from en</w:t>
      </w:r>
      <w:r w:rsidR="007814EF" w:rsidRPr="00043AE1">
        <w:rPr>
          <w:rFonts w:cs="Arial"/>
        </w:rPr>
        <w:t>gaging in regulated activity relevant to children (where the role involves this type of regulated activity)</w:t>
      </w:r>
    </w:p>
    <w:p w14:paraId="13909496" w14:textId="0ABE679F" w:rsidR="007814EF" w:rsidRPr="00043AE1" w:rsidRDefault="00750996" w:rsidP="00750996">
      <w:pPr>
        <w:pStyle w:val="Bulletedcopylevel2"/>
        <w:rPr>
          <w:rFonts w:cs="Arial"/>
          <w:szCs w:val="22"/>
          <w:lang w:val="en-GB"/>
        </w:rPr>
      </w:pPr>
      <w:r w:rsidRPr="00043AE1">
        <w:rPr>
          <w:rFonts w:cs="Arial"/>
        </w:rPr>
        <w:t>i</w:t>
      </w:r>
      <w:r w:rsidR="007814EF" w:rsidRPr="00043AE1">
        <w:rPr>
          <w:rFonts w:cs="Arial"/>
        </w:rPr>
        <w:t>nclude</w:t>
      </w:r>
      <w:r w:rsidR="007814EF" w:rsidRPr="00043AE1">
        <w:rPr>
          <w:rFonts w:cs="Arial"/>
          <w:color w:val="000000"/>
          <w:szCs w:val="22"/>
          <w:lang w:val="en-GB"/>
        </w:rPr>
        <w:t xml:space="preserve"> a copy of, or link to, our child protection and safeguarding policy and our policy on the employment of ex-offenders</w:t>
      </w:r>
    </w:p>
    <w:p w14:paraId="2CA0FAF6" w14:textId="77777777" w:rsidR="007814EF" w:rsidRPr="00043AE1" w:rsidRDefault="007814EF" w:rsidP="007814EF">
      <w:pPr>
        <w:rPr>
          <w:rFonts w:cs="Arial"/>
          <w:b/>
          <w:sz w:val="22"/>
          <w:szCs w:val="22"/>
          <w:lang w:val="en-GB"/>
        </w:rPr>
      </w:pPr>
      <w:r w:rsidRPr="00043AE1">
        <w:rPr>
          <w:rFonts w:cs="Arial"/>
          <w:b/>
          <w:color w:val="000000"/>
          <w:sz w:val="22"/>
          <w:szCs w:val="22"/>
          <w:lang w:val="en-GB"/>
        </w:rPr>
        <w:t>Shortlisting</w:t>
      </w:r>
    </w:p>
    <w:p w14:paraId="36C8793F" w14:textId="77777777" w:rsidR="007814EF" w:rsidRPr="00043AE1" w:rsidRDefault="007814EF" w:rsidP="007814EF">
      <w:pPr>
        <w:rPr>
          <w:rFonts w:cs="Arial"/>
          <w:sz w:val="22"/>
          <w:szCs w:val="22"/>
          <w:lang w:val="en-GB"/>
        </w:rPr>
      </w:pPr>
      <w:r w:rsidRPr="00043AE1">
        <w:rPr>
          <w:rFonts w:cs="Arial"/>
          <w:color w:val="000000"/>
          <w:sz w:val="22"/>
          <w:szCs w:val="22"/>
          <w:lang w:val="en-GB"/>
        </w:rPr>
        <w:t>Our shortlisting process will involve at least 2 people and will:</w:t>
      </w:r>
    </w:p>
    <w:p w14:paraId="43E04379" w14:textId="60CD14DF" w:rsidR="007814EF" w:rsidRPr="00043AE1" w:rsidRDefault="00750996" w:rsidP="00750996">
      <w:pPr>
        <w:pStyle w:val="Bulletedcopylevel2"/>
        <w:rPr>
          <w:rFonts w:cs="Arial"/>
          <w:color w:val="000000"/>
          <w:szCs w:val="22"/>
          <w:lang w:val="en-GB"/>
        </w:rPr>
      </w:pPr>
      <w:r w:rsidRPr="00043AE1">
        <w:rPr>
          <w:rFonts w:cs="Arial"/>
          <w:color w:val="000000"/>
          <w:szCs w:val="22"/>
          <w:lang w:val="en-GB"/>
        </w:rPr>
        <w:t>consider any inconsistencies and look for gaps in employment and reasons given for them</w:t>
      </w:r>
    </w:p>
    <w:p w14:paraId="0D894DC7" w14:textId="2DFF6351" w:rsidR="007814EF" w:rsidRPr="00043AE1" w:rsidRDefault="00750996" w:rsidP="00750996">
      <w:pPr>
        <w:pStyle w:val="Bulletedcopylevel2"/>
        <w:rPr>
          <w:rFonts w:cs="Arial"/>
          <w:szCs w:val="22"/>
          <w:lang w:val="en-GB"/>
        </w:rPr>
      </w:pPr>
      <w:r w:rsidRPr="00043AE1">
        <w:rPr>
          <w:rFonts w:cs="Arial"/>
          <w:color w:val="000000"/>
          <w:szCs w:val="22"/>
          <w:lang w:val="en-GB"/>
        </w:rPr>
        <w:t xml:space="preserve">explore all </w:t>
      </w:r>
      <w:r w:rsidR="007814EF" w:rsidRPr="00043AE1">
        <w:rPr>
          <w:rFonts w:cs="Arial"/>
          <w:color w:val="000000"/>
          <w:szCs w:val="22"/>
          <w:lang w:val="en-GB"/>
        </w:rPr>
        <w:t>potential concerns</w:t>
      </w:r>
    </w:p>
    <w:p w14:paraId="67799672" w14:textId="77777777" w:rsidR="007814EF" w:rsidRPr="00043AE1" w:rsidRDefault="007814EF" w:rsidP="007814EF">
      <w:pPr>
        <w:rPr>
          <w:rFonts w:cs="Arial"/>
          <w:sz w:val="22"/>
          <w:szCs w:val="22"/>
          <w:lang w:val="en-GB"/>
        </w:rPr>
      </w:pPr>
      <w:r w:rsidRPr="00043AE1">
        <w:rPr>
          <w:rFonts w:cs="Arial"/>
          <w:color w:val="000000"/>
          <w:sz w:val="22"/>
          <w:szCs w:val="22"/>
          <w:lang w:val="en-GB"/>
        </w:rPr>
        <w:t>Once we have shortlisted candidates, we will ask shortlisted candidates to:</w:t>
      </w:r>
    </w:p>
    <w:p w14:paraId="3E8D745F" w14:textId="37193444" w:rsidR="007814EF" w:rsidRPr="00043AE1" w:rsidRDefault="00750996" w:rsidP="00750996">
      <w:pPr>
        <w:pStyle w:val="Bulletedcopylevel2"/>
        <w:rPr>
          <w:rFonts w:cs="Arial"/>
          <w:szCs w:val="22"/>
          <w:lang w:val="en-GB"/>
        </w:rPr>
      </w:pPr>
      <w:r w:rsidRPr="00043AE1">
        <w:rPr>
          <w:rFonts w:cs="Arial"/>
          <w:color w:val="000000"/>
          <w:szCs w:val="22"/>
          <w:lang w:val="en-GB"/>
        </w:rPr>
        <w:t>c</w:t>
      </w:r>
      <w:r w:rsidR="007814EF" w:rsidRPr="00043AE1">
        <w:rPr>
          <w:rFonts w:cs="Arial"/>
          <w:color w:val="000000"/>
          <w:szCs w:val="22"/>
          <w:lang w:val="en-GB"/>
        </w:rPr>
        <w:t>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53B63C00" w14:textId="6C590D7F" w:rsidR="007814EF" w:rsidRPr="00043AE1" w:rsidRDefault="00750996" w:rsidP="006C5F5E">
      <w:pPr>
        <w:numPr>
          <w:ilvl w:val="1"/>
          <w:numId w:val="28"/>
        </w:numPr>
        <w:ind w:left="1077" w:hanging="357"/>
        <w:rPr>
          <w:rFonts w:cs="Arial"/>
          <w:sz w:val="22"/>
          <w:szCs w:val="22"/>
          <w:lang w:val="en-GB"/>
        </w:rPr>
      </w:pPr>
      <w:r w:rsidRPr="00043AE1">
        <w:rPr>
          <w:rFonts w:cs="Arial"/>
          <w:color w:val="000000"/>
          <w:sz w:val="22"/>
          <w:szCs w:val="22"/>
          <w:lang w:val="en-GB"/>
        </w:rPr>
        <w:t>if they have a criminal history</w:t>
      </w:r>
    </w:p>
    <w:p w14:paraId="11289D86" w14:textId="37F894CE" w:rsidR="007814EF" w:rsidRPr="00043AE1" w:rsidRDefault="00750996" w:rsidP="006C5F5E">
      <w:pPr>
        <w:numPr>
          <w:ilvl w:val="1"/>
          <w:numId w:val="28"/>
        </w:numPr>
        <w:ind w:left="1077" w:hanging="357"/>
        <w:rPr>
          <w:rFonts w:cs="Arial"/>
          <w:sz w:val="22"/>
          <w:szCs w:val="22"/>
          <w:lang w:val="en-GB"/>
        </w:rPr>
      </w:pPr>
      <w:r w:rsidRPr="00043AE1">
        <w:rPr>
          <w:rFonts w:cs="Arial"/>
          <w:color w:val="000000"/>
          <w:sz w:val="22"/>
          <w:szCs w:val="22"/>
          <w:lang w:val="en-GB"/>
        </w:rPr>
        <w:t>whether they are included on the barred list</w:t>
      </w:r>
    </w:p>
    <w:p w14:paraId="5E2FE922" w14:textId="59A67795" w:rsidR="007814EF" w:rsidRPr="00043AE1" w:rsidRDefault="00750996" w:rsidP="006C5F5E">
      <w:pPr>
        <w:numPr>
          <w:ilvl w:val="1"/>
          <w:numId w:val="28"/>
        </w:numPr>
        <w:ind w:left="1077" w:hanging="357"/>
        <w:rPr>
          <w:rFonts w:cs="Arial"/>
          <w:sz w:val="22"/>
          <w:szCs w:val="22"/>
          <w:lang w:val="en-GB"/>
        </w:rPr>
      </w:pPr>
      <w:r w:rsidRPr="00043AE1">
        <w:rPr>
          <w:rFonts w:cs="Arial"/>
          <w:color w:val="000000"/>
          <w:sz w:val="22"/>
          <w:szCs w:val="22"/>
          <w:lang w:val="en-GB"/>
        </w:rPr>
        <w:t>whether they are prohibited from teaching</w:t>
      </w:r>
    </w:p>
    <w:p w14:paraId="6F0F93D1" w14:textId="41472E80" w:rsidR="007814EF" w:rsidRPr="00043AE1" w:rsidRDefault="00750996" w:rsidP="006C5F5E">
      <w:pPr>
        <w:numPr>
          <w:ilvl w:val="1"/>
          <w:numId w:val="28"/>
        </w:numPr>
        <w:ind w:left="1077" w:hanging="357"/>
        <w:rPr>
          <w:rFonts w:cs="Arial"/>
          <w:sz w:val="22"/>
          <w:szCs w:val="22"/>
          <w:lang w:val="en-GB"/>
        </w:rPr>
      </w:pPr>
      <w:r w:rsidRPr="00043AE1">
        <w:rPr>
          <w:rFonts w:cs="Arial"/>
          <w:color w:val="000000"/>
          <w:sz w:val="22"/>
          <w:szCs w:val="22"/>
          <w:lang w:val="en-GB"/>
        </w:rPr>
        <w:t xml:space="preserve">information </w:t>
      </w:r>
      <w:r w:rsidR="007814EF" w:rsidRPr="00043AE1">
        <w:rPr>
          <w:rFonts w:cs="Arial"/>
          <w:color w:val="000000"/>
          <w:sz w:val="22"/>
          <w:szCs w:val="22"/>
          <w:lang w:val="en-GB"/>
        </w:rPr>
        <w:t>about any criminal offences committed in any country in line with the law as applicable in England and Wales</w:t>
      </w:r>
    </w:p>
    <w:p w14:paraId="43A6AA4B" w14:textId="67605BC7" w:rsidR="007814EF" w:rsidRPr="00043AE1" w:rsidRDefault="00A44F87" w:rsidP="006C5F5E">
      <w:pPr>
        <w:numPr>
          <w:ilvl w:val="1"/>
          <w:numId w:val="28"/>
        </w:numPr>
        <w:ind w:left="1077" w:hanging="357"/>
        <w:rPr>
          <w:rFonts w:cs="Arial"/>
          <w:sz w:val="22"/>
          <w:szCs w:val="22"/>
          <w:lang w:val="en-GB"/>
        </w:rPr>
      </w:pPr>
      <w:r w:rsidRPr="00043AE1">
        <w:rPr>
          <w:rFonts w:cs="Arial"/>
          <w:color w:val="000000"/>
          <w:sz w:val="22"/>
          <w:szCs w:val="22"/>
          <w:lang w:val="en-GB"/>
        </w:rPr>
        <w:t>a</w:t>
      </w:r>
      <w:r w:rsidR="007814EF" w:rsidRPr="00043AE1">
        <w:rPr>
          <w:rFonts w:cs="Arial"/>
          <w:color w:val="000000"/>
          <w:sz w:val="22"/>
          <w:szCs w:val="22"/>
          <w:lang w:val="en-GB"/>
        </w:rPr>
        <w:t xml:space="preserve">ny relevant overseas information </w:t>
      </w:r>
    </w:p>
    <w:p w14:paraId="6BDFD257" w14:textId="0AA26E7C" w:rsidR="007814EF" w:rsidRPr="00043AE1" w:rsidRDefault="00A44F87" w:rsidP="00750996">
      <w:pPr>
        <w:pStyle w:val="Bulletedcopylevel2"/>
        <w:rPr>
          <w:rFonts w:cs="Arial"/>
          <w:szCs w:val="22"/>
          <w:lang w:val="en-GB"/>
        </w:rPr>
      </w:pPr>
      <w:r w:rsidRPr="00043AE1">
        <w:rPr>
          <w:rFonts w:cs="Arial"/>
          <w:color w:val="000000"/>
          <w:szCs w:val="22"/>
          <w:lang w:val="en-GB"/>
        </w:rPr>
        <w:lastRenderedPageBreak/>
        <w:t>s</w:t>
      </w:r>
      <w:r w:rsidR="007814EF" w:rsidRPr="00043AE1">
        <w:rPr>
          <w:rFonts w:cs="Arial"/>
          <w:color w:val="000000"/>
          <w:szCs w:val="22"/>
          <w:lang w:val="en-GB"/>
        </w:rPr>
        <w:t>ign a declaration confirming the information they have provided is true</w:t>
      </w:r>
      <w:r w:rsidRPr="00043AE1">
        <w:rPr>
          <w:rFonts w:cs="Arial"/>
          <w:color w:val="000000"/>
          <w:szCs w:val="22"/>
          <w:lang w:val="en-GB"/>
        </w:rPr>
        <w:t>.</w:t>
      </w:r>
    </w:p>
    <w:p w14:paraId="04953E4F" w14:textId="77777777" w:rsidR="007814EF" w:rsidRPr="00043AE1" w:rsidRDefault="007814EF" w:rsidP="007814EF">
      <w:pPr>
        <w:rPr>
          <w:rFonts w:cs="Arial"/>
          <w:sz w:val="22"/>
          <w:szCs w:val="22"/>
          <w:lang w:val="en-GB"/>
        </w:rPr>
      </w:pPr>
      <w:r w:rsidRPr="00043AE1">
        <w:rPr>
          <w:rFonts w:cs="Arial"/>
          <w:color w:val="000000"/>
          <w:sz w:val="22"/>
          <w:szCs w:val="22"/>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6C8402FC" w14:textId="77777777" w:rsidR="007814EF" w:rsidRPr="00043AE1" w:rsidRDefault="007814EF" w:rsidP="007814EF">
      <w:pPr>
        <w:rPr>
          <w:rFonts w:cs="Arial"/>
          <w:b/>
          <w:sz w:val="22"/>
          <w:szCs w:val="22"/>
          <w:lang w:val="en-GB"/>
        </w:rPr>
      </w:pPr>
      <w:r w:rsidRPr="00043AE1">
        <w:rPr>
          <w:rFonts w:cs="Arial"/>
          <w:b/>
          <w:color w:val="000000"/>
          <w:sz w:val="22"/>
          <w:szCs w:val="22"/>
          <w:lang w:val="en-GB"/>
        </w:rPr>
        <w:t>Seeking references and checking employment history</w:t>
      </w:r>
    </w:p>
    <w:p w14:paraId="1F7376C8" w14:textId="108FDE52" w:rsidR="007814EF" w:rsidRPr="00043AE1" w:rsidRDefault="007814EF" w:rsidP="007814EF">
      <w:pPr>
        <w:rPr>
          <w:rFonts w:cs="Arial"/>
          <w:sz w:val="22"/>
          <w:szCs w:val="22"/>
          <w:lang w:val="en-GB"/>
        </w:rPr>
      </w:pPr>
      <w:r w:rsidRPr="00043AE1">
        <w:rPr>
          <w:rFonts w:cs="Arial"/>
          <w:color w:val="000000"/>
          <w:sz w:val="22"/>
          <w:szCs w:val="22"/>
          <w:lang w:val="en-GB"/>
        </w:rPr>
        <w:t xml:space="preserve">We will obtain references before interview. Any concerns raised will be explored further with referees and taken up with the candidate at interview.  </w:t>
      </w:r>
    </w:p>
    <w:p w14:paraId="2BA0AC9A" w14:textId="77777777" w:rsidR="007814EF" w:rsidRPr="00043AE1" w:rsidRDefault="007814EF" w:rsidP="007814EF">
      <w:pPr>
        <w:rPr>
          <w:rFonts w:cs="Arial"/>
          <w:sz w:val="22"/>
          <w:szCs w:val="22"/>
          <w:lang w:val="en-GB"/>
        </w:rPr>
      </w:pPr>
      <w:r w:rsidRPr="00043AE1">
        <w:rPr>
          <w:rFonts w:cs="Arial"/>
          <w:color w:val="000000"/>
          <w:sz w:val="22"/>
          <w:szCs w:val="22"/>
          <w:lang w:val="en-GB"/>
        </w:rPr>
        <w:t>When seeking references we will:</w:t>
      </w:r>
    </w:p>
    <w:p w14:paraId="4E0A5088" w14:textId="3243E826"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not accept open references </w:t>
      </w:r>
    </w:p>
    <w:p w14:paraId="7CC06145" w14:textId="605A126D" w:rsidR="007814EF" w:rsidRPr="00043AE1" w:rsidRDefault="00A44F87" w:rsidP="00A44F87">
      <w:pPr>
        <w:pStyle w:val="Bulletedcopylevel2"/>
        <w:rPr>
          <w:rFonts w:cs="Arial"/>
          <w:color w:val="000000"/>
          <w:szCs w:val="22"/>
          <w:lang w:val="en-GB"/>
        </w:rPr>
      </w:pPr>
      <w:r w:rsidRPr="00043AE1">
        <w:rPr>
          <w:rFonts w:cs="Arial"/>
          <w:color w:val="000000"/>
          <w:szCs w:val="22"/>
          <w:lang w:val="en-GB"/>
        </w:rPr>
        <w:t>liaise directly with referees and verify any information contained within references with the referees</w:t>
      </w:r>
    </w:p>
    <w:p w14:paraId="7B609B89" w14:textId="661D8583" w:rsidR="007814EF" w:rsidRPr="00043AE1" w:rsidRDefault="00A44F87" w:rsidP="00A44F87">
      <w:pPr>
        <w:pStyle w:val="Bulletedcopylevel2"/>
        <w:rPr>
          <w:rFonts w:cs="Arial"/>
          <w:color w:val="000000"/>
          <w:szCs w:val="22"/>
          <w:lang w:val="en-GB"/>
        </w:rPr>
      </w:pPr>
      <w:r w:rsidRPr="00043AE1">
        <w:rPr>
          <w:rFonts w:cs="Arial"/>
          <w:color w:val="000000"/>
          <w:szCs w:val="22"/>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443BC032" w14:textId="010AEA44" w:rsidR="007814EF" w:rsidRPr="00043AE1" w:rsidRDefault="00A44F87" w:rsidP="00A44F87">
      <w:pPr>
        <w:pStyle w:val="Bulletedcopylevel2"/>
        <w:rPr>
          <w:rFonts w:cs="Arial"/>
          <w:color w:val="000000"/>
          <w:szCs w:val="22"/>
          <w:lang w:val="en-GB"/>
        </w:rPr>
      </w:pPr>
      <w:r w:rsidRPr="00043AE1">
        <w:rPr>
          <w:rFonts w:cs="Arial"/>
          <w:color w:val="000000"/>
          <w:szCs w:val="22"/>
          <w:lang w:val="en-GB"/>
        </w:rPr>
        <w:t>obtain verification of the candidate’s most recent relevant period of employment if they are not currently employed</w:t>
      </w:r>
    </w:p>
    <w:p w14:paraId="43490785" w14:textId="5095AD1B" w:rsidR="007814EF" w:rsidRPr="00043AE1" w:rsidRDefault="00A44F87" w:rsidP="00A44F87">
      <w:pPr>
        <w:pStyle w:val="Bulletedcopylevel2"/>
        <w:rPr>
          <w:rFonts w:cs="Arial"/>
          <w:color w:val="000000"/>
          <w:szCs w:val="22"/>
          <w:lang w:val="en-GB"/>
        </w:rPr>
      </w:pPr>
      <w:r w:rsidRPr="00043AE1">
        <w:rPr>
          <w:rFonts w:cs="Arial"/>
          <w:color w:val="000000"/>
          <w:szCs w:val="22"/>
          <w:lang w:val="en-GB"/>
        </w:rPr>
        <w:t>secure a reference from the relevant employer from the last time the candidate worked with children if they are not currently working with children</w:t>
      </w:r>
    </w:p>
    <w:p w14:paraId="37013594" w14:textId="77777777" w:rsidR="00A44F87"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compare </w:t>
      </w:r>
      <w:r w:rsidR="007814EF" w:rsidRPr="00043AE1">
        <w:rPr>
          <w:rFonts w:cs="Arial"/>
          <w:color w:val="000000"/>
          <w:szCs w:val="22"/>
          <w:lang w:val="en-GB"/>
        </w:rPr>
        <w:t>the information on the application form with that in the reference and take up any inconsistencies with the candidate</w:t>
      </w:r>
    </w:p>
    <w:p w14:paraId="4A2D22B6" w14:textId="372377CD" w:rsidR="007814EF" w:rsidRPr="00043AE1" w:rsidRDefault="00A44F87" w:rsidP="00A44F87">
      <w:pPr>
        <w:pStyle w:val="Bulletedcopylevel2"/>
        <w:rPr>
          <w:rFonts w:cs="Arial"/>
          <w:color w:val="000000"/>
          <w:szCs w:val="22"/>
          <w:lang w:val="en-GB"/>
        </w:rPr>
      </w:pPr>
      <w:r w:rsidRPr="00043AE1">
        <w:rPr>
          <w:rFonts w:cs="Arial"/>
          <w:color w:val="000000"/>
          <w:szCs w:val="22"/>
          <w:lang w:val="en-GB"/>
        </w:rPr>
        <w:t>r</w:t>
      </w:r>
      <w:r w:rsidR="007814EF" w:rsidRPr="00043AE1">
        <w:rPr>
          <w:rFonts w:cs="Arial"/>
          <w:color w:val="000000"/>
          <w:szCs w:val="22"/>
          <w:lang w:val="en-GB"/>
        </w:rPr>
        <w:t>esolve any concerns before any appointment is confirmed</w:t>
      </w:r>
      <w:r w:rsidRPr="00043AE1">
        <w:rPr>
          <w:rFonts w:cs="Arial"/>
          <w:color w:val="000000"/>
          <w:szCs w:val="22"/>
          <w:lang w:val="en-GB"/>
        </w:rPr>
        <w:t>.</w:t>
      </w:r>
      <w:r w:rsidR="007814EF" w:rsidRPr="00043AE1">
        <w:rPr>
          <w:rFonts w:cs="Arial"/>
          <w:color w:val="000000"/>
          <w:szCs w:val="22"/>
          <w:lang w:val="en-GB"/>
        </w:rPr>
        <w:t xml:space="preserve">  </w:t>
      </w:r>
    </w:p>
    <w:p w14:paraId="40998F03" w14:textId="77777777" w:rsidR="007814EF" w:rsidRPr="00043AE1" w:rsidRDefault="007814EF" w:rsidP="007814EF">
      <w:pPr>
        <w:rPr>
          <w:rFonts w:cs="Arial"/>
          <w:b/>
          <w:sz w:val="22"/>
          <w:szCs w:val="22"/>
          <w:lang w:val="en-GB"/>
        </w:rPr>
      </w:pPr>
      <w:r w:rsidRPr="00043AE1">
        <w:rPr>
          <w:rFonts w:cs="Arial"/>
          <w:b/>
          <w:color w:val="000000"/>
          <w:sz w:val="22"/>
          <w:szCs w:val="22"/>
          <w:lang w:val="en-GB"/>
        </w:rPr>
        <w:t>Interview and selection</w:t>
      </w:r>
    </w:p>
    <w:p w14:paraId="5E103955"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When interviewing candidates, we will: </w:t>
      </w:r>
    </w:p>
    <w:p w14:paraId="2F746A84" w14:textId="045E3E5F" w:rsidR="007814EF" w:rsidRPr="00043AE1" w:rsidRDefault="00A44F87" w:rsidP="00A44F87">
      <w:pPr>
        <w:pStyle w:val="Bulletedcopylevel2"/>
        <w:rPr>
          <w:rFonts w:cs="Arial"/>
          <w:color w:val="000000"/>
          <w:szCs w:val="22"/>
          <w:lang w:val="en-GB"/>
        </w:rPr>
      </w:pPr>
      <w:r w:rsidRPr="00043AE1">
        <w:rPr>
          <w:rFonts w:cs="Arial"/>
          <w:color w:val="000000"/>
          <w:szCs w:val="22"/>
          <w:lang w:val="en-GB"/>
        </w:rPr>
        <w:t>probe any gaps in employment, or where the candidate has changed employment or location frequently, and ask candidates to explain this</w:t>
      </w:r>
    </w:p>
    <w:p w14:paraId="20270E5D" w14:textId="37E0F515" w:rsidR="007814EF" w:rsidRPr="00043AE1" w:rsidRDefault="00A44F87" w:rsidP="00A44F87">
      <w:pPr>
        <w:pStyle w:val="Bulletedcopylevel2"/>
        <w:rPr>
          <w:rFonts w:cs="Arial"/>
          <w:color w:val="000000"/>
          <w:szCs w:val="22"/>
          <w:lang w:val="en-GB"/>
        </w:rPr>
      </w:pPr>
      <w:r w:rsidRPr="00043AE1">
        <w:rPr>
          <w:rFonts w:cs="Arial"/>
          <w:color w:val="000000"/>
          <w:szCs w:val="22"/>
          <w:lang w:val="en-GB"/>
        </w:rPr>
        <w:t>explore any potential areas of concern to determine the candidate’s suitability to work with children</w:t>
      </w:r>
    </w:p>
    <w:p w14:paraId="155ED968" w14:textId="0DE55D4E" w:rsidR="007814EF" w:rsidRPr="00043AE1" w:rsidRDefault="00A44F87" w:rsidP="00A44F87">
      <w:pPr>
        <w:pStyle w:val="Bulletedcopylevel2"/>
        <w:rPr>
          <w:rFonts w:cs="Arial"/>
          <w:szCs w:val="22"/>
          <w:lang w:val="en-GB"/>
        </w:rPr>
      </w:pPr>
      <w:r w:rsidRPr="00043AE1">
        <w:rPr>
          <w:rFonts w:cs="Arial"/>
          <w:color w:val="000000"/>
          <w:szCs w:val="22"/>
          <w:lang w:val="en-GB"/>
        </w:rPr>
        <w:t xml:space="preserve">record </w:t>
      </w:r>
      <w:r w:rsidR="007814EF" w:rsidRPr="00043AE1">
        <w:rPr>
          <w:rFonts w:cs="Arial"/>
          <w:color w:val="000000"/>
          <w:szCs w:val="22"/>
          <w:lang w:val="en-GB"/>
        </w:rPr>
        <w:t>all information considered and decisions made</w:t>
      </w:r>
    </w:p>
    <w:p w14:paraId="72C73987" w14:textId="77777777" w:rsidR="007814EF" w:rsidRPr="00043AE1" w:rsidRDefault="007814EF" w:rsidP="007814EF">
      <w:pPr>
        <w:spacing w:before="240"/>
        <w:rPr>
          <w:rFonts w:cs="Arial"/>
          <w:b/>
          <w:color w:val="12263F"/>
          <w:sz w:val="22"/>
          <w:szCs w:val="22"/>
          <w:lang w:val="en-GB"/>
        </w:rPr>
      </w:pPr>
      <w:r w:rsidRPr="00043AE1">
        <w:rPr>
          <w:rFonts w:cs="Arial"/>
          <w:b/>
          <w:color w:val="000000"/>
          <w:sz w:val="22"/>
          <w:szCs w:val="22"/>
          <w:lang w:val="en-GB"/>
        </w:rPr>
        <w:t>Pre-appointment vetting checks</w:t>
      </w:r>
    </w:p>
    <w:p w14:paraId="5FF6EC92" w14:textId="77777777" w:rsidR="007814EF" w:rsidRPr="00043AE1" w:rsidRDefault="007814EF" w:rsidP="007814EF">
      <w:pPr>
        <w:rPr>
          <w:rFonts w:cs="Arial"/>
          <w:sz w:val="22"/>
          <w:szCs w:val="22"/>
          <w:lang w:val="en-GB"/>
        </w:rPr>
      </w:pPr>
      <w:r w:rsidRPr="00043AE1">
        <w:rPr>
          <w:rFonts w:cs="Arial"/>
          <w:color w:val="000000"/>
          <w:sz w:val="22"/>
          <w:szCs w:val="22"/>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1EDE990C" w14:textId="77777777" w:rsidR="007814EF" w:rsidRPr="00043AE1" w:rsidRDefault="007814EF" w:rsidP="007814EF">
      <w:pPr>
        <w:rPr>
          <w:rFonts w:cs="Arial"/>
          <w:b/>
          <w:sz w:val="22"/>
          <w:szCs w:val="22"/>
          <w:lang w:val="en-GB"/>
        </w:rPr>
      </w:pPr>
      <w:r w:rsidRPr="00043AE1">
        <w:rPr>
          <w:rFonts w:cs="Arial"/>
          <w:b/>
          <w:color w:val="000000"/>
          <w:sz w:val="22"/>
          <w:szCs w:val="22"/>
          <w:lang w:val="en-GB"/>
        </w:rPr>
        <w:t>New staff</w:t>
      </w:r>
    </w:p>
    <w:p w14:paraId="5CA22C70" w14:textId="77777777" w:rsidR="007814EF" w:rsidRPr="00043AE1" w:rsidRDefault="007814EF" w:rsidP="007814EF">
      <w:pPr>
        <w:rPr>
          <w:rFonts w:cs="Arial"/>
          <w:sz w:val="22"/>
          <w:szCs w:val="22"/>
          <w:lang w:val="en-GB"/>
        </w:rPr>
      </w:pPr>
      <w:r w:rsidRPr="00043AE1">
        <w:rPr>
          <w:rFonts w:cs="Arial"/>
          <w:color w:val="000000"/>
          <w:sz w:val="22"/>
          <w:szCs w:val="22"/>
          <w:lang w:val="en-GB"/>
        </w:rPr>
        <w:t>All offers of appointment will be conditional until satisfactory completion of the necessary pre-employment checks. When appointing new staff, we will:</w:t>
      </w:r>
    </w:p>
    <w:p w14:paraId="548F9EAD" w14:textId="270968C3"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verify </w:t>
      </w:r>
      <w:r w:rsidR="007814EF" w:rsidRPr="00043AE1">
        <w:rPr>
          <w:rFonts w:cs="Arial"/>
          <w:color w:val="000000"/>
          <w:szCs w:val="22"/>
          <w:lang w:val="en-GB"/>
        </w:rPr>
        <w:t xml:space="preserve">their identity </w:t>
      </w:r>
    </w:p>
    <w:p w14:paraId="24C73275" w14:textId="17DB829E" w:rsidR="007814EF" w:rsidRPr="00043AE1" w:rsidRDefault="00A44F87" w:rsidP="00A44F87">
      <w:pPr>
        <w:pStyle w:val="Bulletedcopylevel2"/>
        <w:rPr>
          <w:rFonts w:cs="Arial"/>
          <w:szCs w:val="22"/>
          <w:lang w:val="en-GB"/>
        </w:rPr>
      </w:pPr>
      <w:r w:rsidRPr="00043AE1">
        <w:rPr>
          <w:rFonts w:cs="Arial"/>
          <w:color w:val="000000"/>
          <w:szCs w:val="22"/>
          <w:lang w:val="en-GB"/>
        </w:rPr>
        <w:t xml:space="preserve">obtain </w:t>
      </w:r>
      <w:r w:rsidR="007814EF" w:rsidRPr="00043AE1">
        <w:rPr>
          <w:rFonts w:cs="Arial"/>
          <w:color w:val="000000"/>
          <w:szCs w:val="22"/>
          <w:lang w:val="en-GB"/>
        </w:rPr>
        <w:t>(via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14:paraId="08E783A8" w14:textId="107889FE" w:rsidR="007814EF" w:rsidRPr="00043AE1" w:rsidRDefault="00A44F87" w:rsidP="003D4910">
      <w:pPr>
        <w:pStyle w:val="Bulletedcopylevel2"/>
        <w:rPr>
          <w:rFonts w:cs="Arial"/>
          <w:szCs w:val="22"/>
          <w:lang w:val="en-GB"/>
        </w:rPr>
      </w:pPr>
      <w:r w:rsidRPr="00043AE1">
        <w:rPr>
          <w:rFonts w:cs="Arial"/>
          <w:color w:val="000000"/>
          <w:szCs w:val="22"/>
          <w:lang w:val="en-GB"/>
        </w:rPr>
        <w:lastRenderedPageBreak/>
        <w:t xml:space="preserve">obtain </w:t>
      </w:r>
      <w:r w:rsidR="007814EF" w:rsidRPr="00043AE1">
        <w:rPr>
          <w:rFonts w:cs="Arial"/>
          <w:color w:val="000000"/>
          <w:szCs w:val="22"/>
          <w:lang w:val="en-GB"/>
        </w:rPr>
        <w:t>a separate barred list check if they will start work in regulated activity before the DBS certificate is available</w:t>
      </w:r>
    </w:p>
    <w:p w14:paraId="34B26CA5" w14:textId="7A67E1CF"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verify </w:t>
      </w:r>
      <w:r w:rsidR="007814EF" w:rsidRPr="00043AE1">
        <w:rPr>
          <w:rFonts w:cs="Arial"/>
          <w:color w:val="000000"/>
          <w:szCs w:val="22"/>
          <w:lang w:val="en-GB"/>
        </w:rPr>
        <w:t>their mental and physical fitness to carry out their work responsibilities</w:t>
      </w:r>
    </w:p>
    <w:p w14:paraId="3BFEBAA7" w14:textId="2F1A3471"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verify </w:t>
      </w:r>
      <w:r w:rsidR="007814EF" w:rsidRPr="00043AE1">
        <w:rPr>
          <w:rFonts w:cs="Arial"/>
          <w:color w:val="000000"/>
          <w:szCs w:val="22"/>
          <w:lang w:val="en-GB"/>
        </w:rPr>
        <w:t xml:space="preserve">their right to work in the UK. We will keep a copy of this verification for the duration of </w:t>
      </w:r>
      <w:r w:rsidRPr="00043AE1">
        <w:rPr>
          <w:rFonts w:cs="Arial"/>
          <w:color w:val="000000"/>
          <w:szCs w:val="22"/>
          <w:lang w:val="en-GB"/>
        </w:rPr>
        <w:t xml:space="preserve">the </w:t>
      </w:r>
      <w:r w:rsidR="007814EF" w:rsidRPr="00043AE1">
        <w:rPr>
          <w:rFonts w:cs="Arial"/>
          <w:color w:val="000000"/>
          <w:szCs w:val="22"/>
          <w:lang w:val="en-GB"/>
        </w:rPr>
        <w:t xml:space="preserve">member of staff’s employment and for 2 years afterwards </w:t>
      </w:r>
    </w:p>
    <w:p w14:paraId="364B61CD" w14:textId="7E4613EA"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verify </w:t>
      </w:r>
      <w:r w:rsidR="007814EF" w:rsidRPr="00043AE1">
        <w:rPr>
          <w:rFonts w:cs="Arial"/>
          <w:color w:val="000000"/>
          <w:szCs w:val="22"/>
          <w:lang w:val="en-GB"/>
        </w:rPr>
        <w:t>their professional qualifications, as appropriate</w:t>
      </w:r>
    </w:p>
    <w:p w14:paraId="04F3B3BE" w14:textId="2ABE5125" w:rsidR="007814EF" w:rsidRPr="00043AE1" w:rsidRDefault="00A44F87" w:rsidP="00A44F87">
      <w:pPr>
        <w:pStyle w:val="Bulletedcopylevel2"/>
        <w:rPr>
          <w:rFonts w:cs="Arial"/>
          <w:color w:val="000000"/>
          <w:szCs w:val="22"/>
          <w:lang w:val="en-GB"/>
        </w:rPr>
      </w:pPr>
      <w:r w:rsidRPr="00043AE1">
        <w:rPr>
          <w:rFonts w:cs="Arial"/>
          <w:color w:val="000000"/>
          <w:szCs w:val="22"/>
          <w:lang w:val="en-GB"/>
        </w:rPr>
        <w:t xml:space="preserve">ensure </w:t>
      </w:r>
      <w:r w:rsidR="007814EF" w:rsidRPr="00043AE1">
        <w:rPr>
          <w:rFonts w:cs="Arial"/>
          <w:color w:val="000000"/>
          <w:szCs w:val="22"/>
          <w:lang w:val="en-GB"/>
        </w:rPr>
        <w:t>they are not subject to a prohibition order if they are employed to be a teacher</w:t>
      </w:r>
    </w:p>
    <w:p w14:paraId="14433154" w14:textId="27D475CF" w:rsidR="007814EF" w:rsidRPr="00043AE1" w:rsidRDefault="00A44F87" w:rsidP="00A44F87">
      <w:pPr>
        <w:pStyle w:val="Bulletedcopylevel2"/>
        <w:rPr>
          <w:rFonts w:cs="Arial"/>
          <w:szCs w:val="22"/>
          <w:lang w:val="en-GB"/>
        </w:rPr>
      </w:pPr>
      <w:r w:rsidRPr="00043AE1">
        <w:rPr>
          <w:rFonts w:cs="Arial"/>
          <w:color w:val="000000"/>
          <w:szCs w:val="22"/>
          <w:lang w:val="en-GB"/>
        </w:rPr>
        <w:t xml:space="preserve">carry </w:t>
      </w:r>
      <w:r w:rsidR="007814EF" w:rsidRPr="00043AE1">
        <w:rPr>
          <w:rFonts w:cs="Arial"/>
          <w:color w:val="000000"/>
          <w:szCs w:val="22"/>
          <w:lang w:val="en-GB"/>
        </w:rPr>
        <w:t xml:space="preserve">out further additional checks, as appropriate, on candidates who have lived or worked outside of the UK. These could include, where available: </w:t>
      </w:r>
    </w:p>
    <w:p w14:paraId="70C82AEB" w14:textId="094FC5F4" w:rsidR="007814EF" w:rsidRPr="00043AE1" w:rsidRDefault="000F3DF7" w:rsidP="006C5F5E">
      <w:pPr>
        <w:numPr>
          <w:ilvl w:val="1"/>
          <w:numId w:val="28"/>
        </w:numPr>
        <w:ind w:left="1077" w:hanging="357"/>
        <w:rPr>
          <w:rFonts w:cs="Arial"/>
          <w:szCs w:val="22"/>
          <w:lang w:val="en-GB"/>
        </w:rPr>
      </w:pPr>
      <w:r w:rsidRPr="00043AE1">
        <w:rPr>
          <w:rFonts w:cs="Arial"/>
          <w:color w:val="000000"/>
          <w:sz w:val="22"/>
          <w:szCs w:val="22"/>
          <w:lang w:val="en-GB"/>
        </w:rPr>
        <w:t>for</w:t>
      </w:r>
      <w:r w:rsidRPr="00043AE1">
        <w:rPr>
          <w:rFonts w:cs="Arial"/>
          <w:color w:val="000000"/>
          <w:szCs w:val="22"/>
          <w:lang w:val="en-GB"/>
        </w:rPr>
        <w:t xml:space="preserve"> </w:t>
      </w:r>
      <w:r w:rsidR="007814EF" w:rsidRPr="00043AE1">
        <w:rPr>
          <w:rFonts w:cs="Arial"/>
          <w:color w:val="000000"/>
          <w:szCs w:val="22"/>
          <w:lang w:val="en-GB"/>
        </w:rPr>
        <w:t xml:space="preserve">all staff, including teaching positions: </w:t>
      </w:r>
      <w:hyperlink r:id="rId67" w:history="1">
        <w:r w:rsidR="007814EF" w:rsidRPr="00043AE1">
          <w:rPr>
            <w:rFonts w:cs="Arial"/>
            <w:color w:val="0072CC"/>
            <w:szCs w:val="22"/>
            <w:u w:val="single"/>
            <w:lang w:val="en-GB"/>
          </w:rPr>
          <w:t>criminal records checks for overseas applicants</w:t>
        </w:r>
      </w:hyperlink>
    </w:p>
    <w:p w14:paraId="4A237D8B" w14:textId="2ECACC24" w:rsidR="007814EF" w:rsidRPr="00043AE1" w:rsidRDefault="000F3DF7" w:rsidP="006C5F5E">
      <w:pPr>
        <w:numPr>
          <w:ilvl w:val="1"/>
          <w:numId w:val="28"/>
        </w:numPr>
        <w:ind w:left="1077" w:hanging="357"/>
        <w:rPr>
          <w:rFonts w:cs="Arial"/>
          <w:szCs w:val="22"/>
          <w:lang w:val="en-GB"/>
        </w:rPr>
      </w:pPr>
      <w:r w:rsidRPr="00043AE1">
        <w:rPr>
          <w:rFonts w:cs="Arial"/>
          <w:color w:val="000000"/>
          <w:szCs w:val="22"/>
          <w:lang w:val="en-GB"/>
        </w:rPr>
        <w:t xml:space="preserve">for </w:t>
      </w:r>
      <w:r w:rsidR="007814EF" w:rsidRPr="00043AE1">
        <w:rPr>
          <w:rFonts w:cs="Arial"/>
          <w:color w:val="000000"/>
          <w:szCs w:val="22"/>
          <w:lang w:val="en-GB"/>
        </w:rPr>
        <w:t xml:space="preserve">teaching positions: obtaining a letter from the professional regulating authority in the </w:t>
      </w:r>
      <w:r w:rsidR="007814EF" w:rsidRPr="00043AE1">
        <w:rPr>
          <w:rFonts w:cs="Arial"/>
          <w:color w:val="000000"/>
          <w:sz w:val="22"/>
          <w:szCs w:val="22"/>
          <w:lang w:val="en-GB"/>
        </w:rPr>
        <w:t>country</w:t>
      </w:r>
      <w:r w:rsidR="007814EF" w:rsidRPr="00043AE1">
        <w:rPr>
          <w:rFonts w:cs="Arial"/>
          <w:color w:val="000000"/>
          <w:szCs w:val="22"/>
          <w:lang w:val="en-GB"/>
        </w:rPr>
        <w:t xml:space="preserve"> where the applicant has worked, confirming that they have not imposed any sanctions or restrictions on that person, and/or are aware of any reason why that person may be unsuitable to teach</w:t>
      </w:r>
    </w:p>
    <w:p w14:paraId="1115EDC3" w14:textId="7DF8E426" w:rsidR="00F05CA6" w:rsidRPr="00043AE1" w:rsidRDefault="00EF2FA2" w:rsidP="00F05CA6">
      <w:pPr>
        <w:pStyle w:val="Bulletedcopylevel2"/>
        <w:rPr>
          <w:rFonts w:cs="Arial"/>
          <w:szCs w:val="22"/>
          <w:highlight w:val="yellow"/>
          <w:lang w:val="en-GB"/>
        </w:rPr>
      </w:pPr>
      <w:r w:rsidRPr="00043AE1">
        <w:rPr>
          <w:rFonts w:cs="Arial"/>
          <w:szCs w:val="22"/>
          <w:highlight w:val="yellow"/>
          <w:lang w:val="en-GB"/>
        </w:rPr>
        <w:t>in academies, free schools and independent schools, carry out a check if the candidate is the subject of a section 126 direction that prohibits them from taking up a management position as an employee</w:t>
      </w:r>
      <w:r w:rsidR="001678A2" w:rsidRPr="00043AE1">
        <w:rPr>
          <w:rFonts w:cs="Arial"/>
          <w:szCs w:val="22"/>
          <w:highlight w:val="yellow"/>
          <w:lang w:val="en-GB"/>
        </w:rPr>
        <w:t>.</w:t>
      </w:r>
    </w:p>
    <w:p w14:paraId="10614B45" w14:textId="093B90B6" w:rsidR="007814EF" w:rsidRPr="00043AE1" w:rsidRDefault="003E7504" w:rsidP="007814EF">
      <w:pPr>
        <w:spacing w:after="160" w:line="256" w:lineRule="auto"/>
        <w:rPr>
          <w:rFonts w:eastAsia="Arial" w:cs="Arial"/>
          <w:sz w:val="22"/>
          <w:szCs w:val="22"/>
          <w:lang w:val="en-GB"/>
        </w:rPr>
      </w:pPr>
      <w:r w:rsidRPr="00436986">
        <w:rPr>
          <w:rFonts w:cs="Arial"/>
          <w:i/>
          <w:iCs/>
          <w:color w:val="000000"/>
          <w:sz w:val="22"/>
          <w:szCs w:val="22"/>
          <w:highlight w:val="green"/>
          <w:lang w:val="en-GB"/>
        </w:rPr>
        <w:t>[</w:t>
      </w:r>
      <w:r w:rsidR="007814EF" w:rsidRPr="00436986">
        <w:rPr>
          <w:rFonts w:cs="Arial"/>
          <w:i/>
          <w:iCs/>
          <w:color w:val="000000"/>
          <w:sz w:val="22"/>
          <w:szCs w:val="22"/>
          <w:highlight w:val="green"/>
          <w:lang w:val="en-GB"/>
        </w:rPr>
        <w:t>Schools with pupils aged under 8 add:</w:t>
      </w:r>
      <w:r w:rsidRPr="00436986">
        <w:rPr>
          <w:rFonts w:cs="Arial"/>
          <w:i/>
          <w:iCs/>
          <w:color w:val="000000"/>
          <w:sz w:val="22"/>
          <w:szCs w:val="22"/>
          <w:highlight w:val="green"/>
          <w:lang w:val="en-GB"/>
        </w:rPr>
        <w:t>]</w:t>
      </w:r>
      <w:r w:rsidR="007814EF" w:rsidRPr="00043AE1">
        <w:rPr>
          <w:rFonts w:eastAsia="Arial" w:cs="Arial"/>
          <w:color w:val="000000"/>
          <w:sz w:val="22"/>
          <w:szCs w:val="22"/>
          <w:lang w:val="en-GB"/>
        </w:rPr>
        <w:t xml:space="preserve"> 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7F915022" w14:textId="77777777" w:rsidR="007814EF" w:rsidRPr="00043AE1" w:rsidRDefault="007814EF" w:rsidP="007814EF">
      <w:pPr>
        <w:spacing w:after="160" w:line="256" w:lineRule="auto"/>
        <w:rPr>
          <w:rFonts w:cs="Arial"/>
          <w:sz w:val="22"/>
          <w:szCs w:val="22"/>
          <w:lang w:val="en-GB"/>
        </w:rPr>
      </w:pPr>
      <w:r w:rsidRPr="00043AE1">
        <w:rPr>
          <w:rFonts w:eastAsia="Arial" w:cs="Arial"/>
          <w:b/>
          <w:color w:val="000000"/>
          <w:sz w:val="22"/>
          <w:szCs w:val="22"/>
          <w:lang w:val="en-GB"/>
        </w:rPr>
        <w:t>Regulated activity</w:t>
      </w:r>
      <w:r w:rsidRPr="00043AE1">
        <w:rPr>
          <w:rFonts w:eastAsia="Arial" w:cs="Arial"/>
          <w:color w:val="000000"/>
          <w:sz w:val="22"/>
          <w:szCs w:val="22"/>
          <w:lang w:val="en-GB"/>
        </w:rPr>
        <w:t xml:space="preserve"> means a person who will be:</w:t>
      </w:r>
    </w:p>
    <w:p w14:paraId="04BC1FCB" w14:textId="2B012AD4" w:rsidR="007814EF" w:rsidRPr="00043AE1" w:rsidRDefault="000F3DF7" w:rsidP="000F3DF7">
      <w:pPr>
        <w:pStyle w:val="Bulletedcopylevel2"/>
        <w:rPr>
          <w:rFonts w:cs="Arial"/>
          <w:color w:val="000000"/>
          <w:szCs w:val="22"/>
          <w:lang w:val="en-GB"/>
        </w:rPr>
      </w:pPr>
      <w:r w:rsidRPr="00043AE1">
        <w:rPr>
          <w:rFonts w:cs="Arial"/>
          <w:color w:val="000000"/>
          <w:szCs w:val="22"/>
          <w:lang w:val="en-GB"/>
        </w:rPr>
        <w:t>responsible, on a regular basis in a school or college, for teaching, training, instructing, caring for or supervising children; or</w:t>
      </w:r>
    </w:p>
    <w:p w14:paraId="401C508A" w14:textId="0E8DEA22" w:rsidR="007814EF" w:rsidRPr="00043AE1" w:rsidRDefault="000F3DF7" w:rsidP="000F3DF7">
      <w:pPr>
        <w:pStyle w:val="Bulletedcopylevel2"/>
        <w:rPr>
          <w:rFonts w:cs="Arial"/>
          <w:color w:val="000000"/>
          <w:szCs w:val="22"/>
          <w:lang w:val="en-GB"/>
        </w:rPr>
      </w:pPr>
      <w:r w:rsidRPr="00043AE1">
        <w:rPr>
          <w:rFonts w:cs="Arial"/>
          <w:color w:val="000000"/>
          <w:szCs w:val="22"/>
          <w:lang w:val="en-GB"/>
        </w:rPr>
        <w:t>carrying out paid, or unsupervised unpaid, work regularly in a school or college where that work provides an opportunity for contact with children; or</w:t>
      </w:r>
    </w:p>
    <w:p w14:paraId="194A94E7" w14:textId="5F839DB6" w:rsidR="007814EF" w:rsidRPr="00043AE1" w:rsidRDefault="000F3DF7" w:rsidP="000F3DF7">
      <w:pPr>
        <w:pStyle w:val="Bulletedcopylevel2"/>
        <w:rPr>
          <w:rFonts w:cs="Arial"/>
          <w:szCs w:val="22"/>
          <w:lang w:val="en-GB"/>
        </w:rPr>
      </w:pPr>
      <w:r w:rsidRPr="00043AE1">
        <w:rPr>
          <w:rFonts w:cs="Arial"/>
          <w:color w:val="000000"/>
          <w:szCs w:val="22"/>
          <w:lang w:val="en-GB"/>
        </w:rPr>
        <w:t xml:space="preserve">engaging </w:t>
      </w:r>
      <w:r w:rsidR="007814EF" w:rsidRPr="00043AE1">
        <w:rPr>
          <w:rFonts w:cs="Arial"/>
          <w:color w:val="000000"/>
          <w:szCs w:val="22"/>
          <w:lang w:val="en-GB"/>
        </w:rPr>
        <w:t>in intimate or personal care or overnight activity, even if this happens only once and regardless of whether they are supervised or not</w:t>
      </w:r>
    </w:p>
    <w:p w14:paraId="5D3F226E" w14:textId="77777777" w:rsidR="007814EF" w:rsidRPr="00043AE1" w:rsidRDefault="007814EF" w:rsidP="007814EF">
      <w:pPr>
        <w:rPr>
          <w:rFonts w:cs="Arial"/>
          <w:b/>
          <w:sz w:val="22"/>
          <w:szCs w:val="22"/>
          <w:lang w:val="en-GB"/>
        </w:rPr>
      </w:pPr>
      <w:r w:rsidRPr="00043AE1">
        <w:rPr>
          <w:rFonts w:cs="Arial"/>
          <w:b/>
          <w:color w:val="000000"/>
          <w:sz w:val="22"/>
          <w:szCs w:val="22"/>
          <w:lang w:val="en-GB"/>
        </w:rPr>
        <w:t>Existing staff</w:t>
      </w:r>
    </w:p>
    <w:p w14:paraId="5A18BEDC" w14:textId="77777777" w:rsidR="007814EF" w:rsidRPr="00043AE1" w:rsidRDefault="007814EF" w:rsidP="007814EF">
      <w:pPr>
        <w:rPr>
          <w:rFonts w:cs="Arial"/>
          <w:sz w:val="22"/>
          <w:szCs w:val="22"/>
          <w:lang w:val="en-GB"/>
        </w:rPr>
      </w:pPr>
      <w:r w:rsidRPr="00043AE1">
        <w:rPr>
          <w:rFonts w:cs="Arial"/>
          <w:color w:val="000000"/>
          <w:sz w:val="22"/>
          <w:szCs w:val="22"/>
          <w:lang w:val="en-GB"/>
        </w:rPr>
        <w:t>In certain circumstances we will carry out all the relevant checks on existing staff as if the individual was a new member of staff. These circumstances are when:</w:t>
      </w:r>
    </w:p>
    <w:p w14:paraId="025EE327" w14:textId="7ED11B96" w:rsidR="007814EF" w:rsidRPr="00043AE1" w:rsidRDefault="000F3DF7" w:rsidP="000F3DF7">
      <w:pPr>
        <w:pStyle w:val="Bulletedcopylevel2"/>
        <w:rPr>
          <w:rFonts w:cs="Arial"/>
          <w:color w:val="000000"/>
          <w:szCs w:val="22"/>
          <w:lang w:val="en-GB"/>
        </w:rPr>
      </w:pPr>
      <w:r w:rsidRPr="00043AE1">
        <w:rPr>
          <w:rFonts w:cs="Arial"/>
          <w:color w:val="000000"/>
          <w:szCs w:val="22"/>
          <w:lang w:val="en-GB"/>
        </w:rPr>
        <w:t xml:space="preserve">there are concerns about an existing member of staff’s suitability to work with children; or </w:t>
      </w:r>
    </w:p>
    <w:p w14:paraId="0D3D11DC" w14:textId="5335A422" w:rsidR="007814EF" w:rsidRPr="00043AE1" w:rsidRDefault="000F3DF7" w:rsidP="000F3DF7">
      <w:pPr>
        <w:pStyle w:val="Bulletedcopylevel2"/>
        <w:rPr>
          <w:rFonts w:cs="Arial"/>
          <w:color w:val="000000"/>
          <w:szCs w:val="22"/>
          <w:lang w:val="en-GB"/>
        </w:rPr>
      </w:pPr>
      <w:r w:rsidRPr="00043AE1">
        <w:rPr>
          <w:rFonts w:cs="Arial"/>
          <w:color w:val="000000"/>
          <w:szCs w:val="22"/>
          <w:lang w:val="en-GB"/>
        </w:rPr>
        <w:t>an individual moves from a post that is not regulated activity to one that is; or</w:t>
      </w:r>
    </w:p>
    <w:p w14:paraId="7AE2CB5C" w14:textId="6512FED8" w:rsidR="007814EF" w:rsidRPr="00043AE1" w:rsidRDefault="000F3DF7" w:rsidP="000F3DF7">
      <w:pPr>
        <w:pStyle w:val="Bulletedcopylevel2"/>
        <w:rPr>
          <w:rFonts w:cs="Arial"/>
          <w:szCs w:val="22"/>
          <w:lang w:val="en-GB"/>
        </w:rPr>
      </w:pPr>
      <w:r w:rsidRPr="00043AE1">
        <w:rPr>
          <w:rFonts w:cs="Arial"/>
          <w:color w:val="000000"/>
          <w:szCs w:val="22"/>
          <w:lang w:val="en-GB"/>
        </w:rPr>
        <w:t xml:space="preserve">there </w:t>
      </w:r>
      <w:r w:rsidR="007814EF" w:rsidRPr="00043AE1">
        <w:rPr>
          <w:rFonts w:cs="Arial"/>
          <w:color w:val="000000"/>
          <w:szCs w:val="22"/>
          <w:lang w:val="en-GB"/>
        </w:rPr>
        <w:t xml:space="preserve">has been a break in service of 12 weeks or more </w:t>
      </w:r>
    </w:p>
    <w:p w14:paraId="69A08038" w14:textId="77777777" w:rsidR="007814EF" w:rsidRPr="00043AE1" w:rsidRDefault="007814EF" w:rsidP="007814EF">
      <w:pPr>
        <w:rPr>
          <w:rFonts w:cs="Arial"/>
          <w:sz w:val="22"/>
          <w:szCs w:val="22"/>
          <w:lang w:val="en-GB"/>
        </w:rPr>
      </w:pPr>
      <w:r w:rsidRPr="00043AE1">
        <w:rPr>
          <w:rFonts w:cs="Arial"/>
          <w:color w:val="000000"/>
          <w:sz w:val="22"/>
          <w:szCs w:val="22"/>
          <w:lang w:val="en-GB"/>
        </w:rPr>
        <w:t>We will refer to the DBS anyone who has harmed, or poses a risk of harm, to a child or vulnerable adult where:</w:t>
      </w:r>
    </w:p>
    <w:p w14:paraId="4D63E658" w14:textId="576C0585" w:rsidR="007814EF" w:rsidRPr="00043AE1" w:rsidRDefault="000F3DF7" w:rsidP="000F3DF7">
      <w:pPr>
        <w:pStyle w:val="Bulletedcopylevel2"/>
        <w:rPr>
          <w:rFonts w:cs="Arial"/>
          <w:szCs w:val="22"/>
          <w:lang w:val="en-GB"/>
        </w:rPr>
      </w:pPr>
      <w:r w:rsidRPr="00043AE1">
        <w:rPr>
          <w:rFonts w:cs="Arial"/>
          <w:color w:val="000000"/>
          <w:szCs w:val="22"/>
          <w:lang w:val="en-GB"/>
        </w:rPr>
        <w:t xml:space="preserve">we </w:t>
      </w:r>
      <w:r w:rsidR="007814EF" w:rsidRPr="00043AE1">
        <w:rPr>
          <w:rFonts w:cs="Arial"/>
          <w:color w:val="000000"/>
          <w:szCs w:val="22"/>
          <w:lang w:val="en-GB"/>
        </w:rPr>
        <w:t xml:space="preserve">believe the individual has engaged in </w:t>
      </w:r>
      <w:hyperlink r:id="rId68" w:anchor="relevant-conduct-in-relation-to-children" w:history="1">
        <w:r w:rsidR="007814EF" w:rsidRPr="00043AE1">
          <w:rPr>
            <w:rFonts w:cs="Arial"/>
            <w:color w:val="0072CC"/>
            <w:szCs w:val="22"/>
            <w:u w:val="single"/>
            <w:lang w:val="en-GB"/>
          </w:rPr>
          <w:t>relevant conduct</w:t>
        </w:r>
      </w:hyperlink>
      <w:r w:rsidR="007814EF" w:rsidRPr="00043AE1">
        <w:rPr>
          <w:rFonts w:cs="Arial"/>
          <w:color w:val="000000"/>
          <w:szCs w:val="22"/>
          <w:lang w:val="en-GB"/>
        </w:rPr>
        <w:t>; or</w:t>
      </w:r>
    </w:p>
    <w:p w14:paraId="0C889D6E" w14:textId="767C338A" w:rsidR="007814EF" w:rsidRPr="00043AE1" w:rsidRDefault="000F3DF7" w:rsidP="000F3DF7">
      <w:pPr>
        <w:pStyle w:val="Bulletedcopylevel2"/>
        <w:rPr>
          <w:rFonts w:cs="Arial"/>
          <w:szCs w:val="22"/>
          <w:lang w:val="en-GB"/>
        </w:rPr>
      </w:pPr>
      <w:r w:rsidRPr="00043AE1">
        <w:rPr>
          <w:rFonts w:cs="Arial"/>
          <w:color w:val="000000"/>
          <w:szCs w:val="22"/>
          <w:lang w:val="en-GB"/>
        </w:rPr>
        <w:t xml:space="preserve">we </w:t>
      </w:r>
      <w:r w:rsidR="007814EF" w:rsidRPr="00043AE1">
        <w:rPr>
          <w:rFonts w:cs="Arial"/>
          <w:color w:val="000000"/>
          <w:szCs w:val="22"/>
          <w:lang w:val="en-GB"/>
        </w:rPr>
        <w:t xml:space="preserve">believe the individual has received a caution or conviction for a relevant (automatic barring either with or without the right to make representations) offence, under the </w:t>
      </w:r>
      <w:hyperlink r:id="rId69" w:history="1">
        <w:r w:rsidR="007814EF" w:rsidRPr="00043AE1">
          <w:rPr>
            <w:rFonts w:cs="Arial"/>
            <w:color w:val="0072CC"/>
            <w:szCs w:val="22"/>
            <w:u w:val="single"/>
            <w:lang w:val="en-GB"/>
          </w:rPr>
          <w:t>Safeguarding Vulnerable Groups Act 2006 (Prescribed Criteria and Miscellaneous Provisions) Regulations 2009</w:t>
        </w:r>
      </w:hyperlink>
      <w:r w:rsidR="007814EF" w:rsidRPr="00043AE1">
        <w:rPr>
          <w:rFonts w:cs="Arial"/>
          <w:color w:val="000000"/>
          <w:szCs w:val="22"/>
          <w:lang w:val="en-GB"/>
        </w:rPr>
        <w:t>; or</w:t>
      </w:r>
    </w:p>
    <w:p w14:paraId="700C482B" w14:textId="3AD3C752" w:rsidR="007814EF" w:rsidRPr="00043AE1" w:rsidRDefault="000F3DF7" w:rsidP="000F3DF7">
      <w:pPr>
        <w:pStyle w:val="Bulletedcopylevel2"/>
        <w:rPr>
          <w:rFonts w:cs="Arial"/>
          <w:szCs w:val="22"/>
          <w:lang w:val="en-GB"/>
        </w:rPr>
      </w:pPr>
      <w:r w:rsidRPr="00043AE1">
        <w:rPr>
          <w:rFonts w:cs="Arial"/>
          <w:color w:val="000000"/>
          <w:szCs w:val="22"/>
          <w:lang w:val="en-GB"/>
        </w:rPr>
        <w:lastRenderedPageBreak/>
        <w:t xml:space="preserve">we </w:t>
      </w:r>
      <w:r w:rsidR="007814EF" w:rsidRPr="00043AE1">
        <w:rPr>
          <w:rFonts w:cs="Arial"/>
          <w:color w:val="000000"/>
          <w:szCs w:val="22"/>
          <w:lang w:val="en-GB"/>
        </w:rPr>
        <w:t>believe the ‘harm test’ is satisfied in respect of the individual (i.e. they may harm a child or vulnerable adult or put them at risk of harm); and</w:t>
      </w:r>
    </w:p>
    <w:p w14:paraId="22399734" w14:textId="2F29E500" w:rsidR="007814EF" w:rsidRPr="00043AE1" w:rsidRDefault="000F3DF7" w:rsidP="000F3DF7">
      <w:pPr>
        <w:pStyle w:val="Bulletedcopylevel2"/>
        <w:rPr>
          <w:rFonts w:cs="Arial"/>
          <w:szCs w:val="22"/>
          <w:lang w:val="en-GB"/>
        </w:rPr>
      </w:pPr>
      <w:r w:rsidRPr="00043AE1">
        <w:rPr>
          <w:rFonts w:cs="Arial"/>
          <w:color w:val="000000"/>
          <w:szCs w:val="22"/>
          <w:lang w:val="en-GB"/>
        </w:rPr>
        <w:t xml:space="preserve">the </w:t>
      </w:r>
      <w:r w:rsidR="007814EF" w:rsidRPr="00043AE1">
        <w:rPr>
          <w:rFonts w:cs="Arial"/>
          <w:color w:val="000000"/>
          <w:szCs w:val="22"/>
          <w:lang w:val="en-GB"/>
        </w:rPr>
        <w:t>individual has been removed from working in regulated activity (paid or unpaid) or would have been removed if they had not left</w:t>
      </w:r>
      <w:r w:rsidRPr="00043AE1">
        <w:rPr>
          <w:rFonts w:eastAsia="Arial" w:cs="Arial"/>
          <w:color w:val="000000"/>
          <w:szCs w:val="22"/>
          <w:lang w:val="en-GB"/>
        </w:rPr>
        <w:t>.</w:t>
      </w:r>
    </w:p>
    <w:p w14:paraId="166A69DA" w14:textId="77777777" w:rsidR="007814EF" w:rsidRPr="00043AE1" w:rsidRDefault="007814EF" w:rsidP="007814EF">
      <w:pPr>
        <w:rPr>
          <w:rFonts w:cs="Arial"/>
          <w:b/>
          <w:sz w:val="22"/>
          <w:szCs w:val="22"/>
          <w:lang w:val="en-GB"/>
        </w:rPr>
      </w:pPr>
      <w:r w:rsidRPr="00043AE1">
        <w:rPr>
          <w:rFonts w:cs="Arial"/>
          <w:b/>
          <w:color w:val="000000"/>
          <w:sz w:val="22"/>
          <w:szCs w:val="22"/>
          <w:lang w:val="en-GB"/>
        </w:rPr>
        <w:t>Agency and third-party staff</w:t>
      </w:r>
    </w:p>
    <w:p w14:paraId="0B6BA05F" w14:textId="77777777" w:rsidR="007814EF" w:rsidRPr="00043AE1" w:rsidRDefault="007814EF" w:rsidP="007814EF">
      <w:pPr>
        <w:rPr>
          <w:rFonts w:cs="Arial"/>
          <w:sz w:val="22"/>
          <w:szCs w:val="22"/>
          <w:lang w:val="en-GB"/>
        </w:rPr>
      </w:pPr>
      <w:r w:rsidRPr="00043AE1">
        <w:rPr>
          <w:rFonts w:cs="Arial"/>
          <w:color w:val="000000"/>
          <w:sz w:val="22"/>
          <w:szCs w:val="22"/>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3AF41DA0" w14:textId="77777777" w:rsidR="007814EF" w:rsidRPr="00043AE1" w:rsidRDefault="007814EF" w:rsidP="007814EF">
      <w:pPr>
        <w:rPr>
          <w:rFonts w:cs="Arial"/>
          <w:b/>
          <w:sz w:val="22"/>
          <w:szCs w:val="22"/>
          <w:lang w:val="en-GB"/>
        </w:rPr>
      </w:pPr>
      <w:r w:rsidRPr="00043AE1">
        <w:rPr>
          <w:rFonts w:cs="Arial"/>
          <w:b/>
          <w:color w:val="000000"/>
          <w:sz w:val="22"/>
          <w:szCs w:val="22"/>
          <w:lang w:val="en-GB"/>
        </w:rPr>
        <w:t>Contractors</w:t>
      </w:r>
    </w:p>
    <w:p w14:paraId="4221570B" w14:textId="77777777" w:rsidR="007814EF" w:rsidRPr="00043AE1" w:rsidRDefault="007814EF" w:rsidP="007814EF">
      <w:pPr>
        <w:rPr>
          <w:rFonts w:eastAsia="Arial" w:cs="Arial"/>
          <w:sz w:val="22"/>
          <w:szCs w:val="22"/>
          <w:lang w:val="en-GB"/>
        </w:rPr>
      </w:pPr>
      <w:r w:rsidRPr="00043AE1">
        <w:rPr>
          <w:rFonts w:eastAsia="Arial" w:cs="Arial"/>
          <w:color w:val="000000"/>
          <w:sz w:val="22"/>
          <w:szCs w:val="22"/>
          <w:lang w:val="en-GB"/>
        </w:rPr>
        <w:t>We will ensure that any contractor, or any employee of the contractor, who is to work at the school has had the appropriate level of DBS check (this includes contractors who are provided through a PFI or similar contract). This will be:</w:t>
      </w:r>
    </w:p>
    <w:p w14:paraId="14152B9F" w14:textId="2BEA7A41" w:rsidR="007814EF" w:rsidRPr="00043AE1" w:rsidRDefault="00F05CA6" w:rsidP="00F05CA6">
      <w:pPr>
        <w:pStyle w:val="Bulletedcopylevel2"/>
        <w:rPr>
          <w:rFonts w:cs="Arial"/>
          <w:color w:val="000000"/>
          <w:szCs w:val="22"/>
          <w:lang w:val="en-GB"/>
        </w:rPr>
      </w:pPr>
      <w:r w:rsidRPr="00043AE1">
        <w:rPr>
          <w:rFonts w:cs="Arial"/>
          <w:color w:val="000000"/>
          <w:szCs w:val="22"/>
          <w:lang w:val="en-GB"/>
        </w:rPr>
        <w:t>a</w:t>
      </w:r>
      <w:r w:rsidR="007814EF" w:rsidRPr="00043AE1">
        <w:rPr>
          <w:rFonts w:cs="Arial"/>
          <w:color w:val="000000"/>
          <w:szCs w:val="22"/>
          <w:lang w:val="en-GB"/>
        </w:rPr>
        <w:t>n enhanced DBS check with barred list information for contractors engaging in regulated activity</w:t>
      </w:r>
    </w:p>
    <w:p w14:paraId="0B373873" w14:textId="66F7BAB2" w:rsidR="007814EF" w:rsidRPr="00043AE1" w:rsidRDefault="00F05CA6" w:rsidP="00F05CA6">
      <w:pPr>
        <w:pStyle w:val="Bulletedcopylevel2"/>
        <w:rPr>
          <w:rFonts w:cs="Arial"/>
          <w:szCs w:val="22"/>
          <w:lang w:val="en-GB"/>
        </w:rPr>
      </w:pPr>
      <w:r w:rsidRPr="00043AE1">
        <w:rPr>
          <w:rFonts w:cs="Arial"/>
          <w:color w:val="000000"/>
          <w:szCs w:val="22"/>
          <w:lang w:val="en-GB"/>
        </w:rPr>
        <w:t>a</w:t>
      </w:r>
      <w:r w:rsidR="007814EF" w:rsidRPr="00043AE1">
        <w:rPr>
          <w:rFonts w:cs="Arial"/>
          <w:color w:val="000000"/>
          <w:szCs w:val="22"/>
          <w:lang w:val="en-GB"/>
        </w:rPr>
        <w:t xml:space="preserve">n enhanced DBS check, not including barred list information, for all other contractors who are not in regulated activity but whose work provides them with an opportunity for regular contact with children </w:t>
      </w:r>
    </w:p>
    <w:p w14:paraId="607D4467"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obtain the DBS check for self-employed contractors. </w:t>
      </w:r>
    </w:p>
    <w:p w14:paraId="40B61F33"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not keep copies of such checks for longer than 6 months. </w:t>
      </w:r>
    </w:p>
    <w:p w14:paraId="25D7C411"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Contractors who have not had any checks will not be allowed to work unsupervised or engage in regulated activity under any circumstances. </w:t>
      </w:r>
    </w:p>
    <w:p w14:paraId="6189802A"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check the identity of all contractors and their staff on arrival at the school. </w:t>
      </w:r>
    </w:p>
    <w:p w14:paraId="7306A9BD" w14:textId="09452CC5" w:rsidR="007814EF" w:rsidRPr="00043AE1" w:rsidRDefault="002B4E3A" w:rsidP="007814EF">
      <w:pPr>
        <w:rPr>
          <w:rFonts w:cs="Arial"/>
          <w:sz w:val="22"/>
          <w:szCs w:val="22"/>
          <w:lang w:val="en-GB"/>
        </w:rPr>
      </w:pPr>
      <w:r w:rsidRPr="00436986">
        <w:rPr>
          <w:rFonts w:cs="Arial"/>
          <w:i/>
          <w:iCs/>
          <w:color w:val="000000"/>
          <w:sz w:val="22"/>
          <w:szCs w:val="22"/>
          <w:highlight w:val="green"/>
          <w:lang w:val="en-GB"/>
        </w:rPr>
        <w:t>[</w:t>
      </w:r>
      <w:r w:rsidR="007814EF" w:rsidRPr="00436986">
        <w:rPr>
          <w:rFonts w:cs="Arial"/>
          <w:i/>
          <w:iCs/>
          <w:color w:val="000000"/>
          <w:sz w:val="22"/>
          <w:szCs w:val="22"/>
          <w:highlight w:val="green"/>
          <w:lang w:val="en-GB"/>
        </w:rPr>
        <w:t>Schools with pupils aged under 8 add:</w:t>
      </w:r>
      <w:r w:rsidRPr="00436986">
        <w:rPr>
          <w:rFonts w:cs="Arial"/>
          <w:i/>
          <w:iCs/>
          <w:color w:val="000000"/>
          <w:sz w:val="22"/>
          <w:szCs w:val="22"/>
          <w:highlight w:val="green"/>
          <w:lang w:val="en-GB"/>
        </w:rPr>
        <w:t>]</w:t>
      </w:r>
      <w:r w:rsidR="007814EF" w:rsidRPr="00043AE1">
        <w:rPr>
          <w:rFonts w:cs="Arial"/>
          <w:color w:val="000000"/>
          <w:sz w:val="22"/>
          <w:szCs w:val="22"/>
          <w:lang w:val="en-GB"/>
        </w:rPr>
        <w:t xml:space="preserve"> 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1AAB9BC" w14:textId="77777777" w:rsidR="007814EF" w:rsidRPr="00043AE1" w:rsidRDefault="007814EF" w:rsidP="007814EF">
      <w:pPr>
        <w:rPr>
          <w:rFonts w:cs="Arial"/>
          <w:b/>
          <w:lang w:val="en-GB"/>
        </w:rPr>
      </w:pPr>
      <w:r w:rsidRPr="00043AE1">
        <w:rPr>
          <w:rFonts w:cs="Arial"/>
          <w:b/>
          <w:color w:val="000000"/>
          <w:lang w:val="en-GB"/>
        </w:rPr>
        <w:t>Trainee/student teachers</w:t>
      </w:r>
    </w:p>
    <w:p w14:paraId="6DA447B9" w14:textId="77777777" w:rsidR="007814EF" w:rsidRPr="00043AE1" w:rsidRDefault="007814EF" w:rsidP="007814EF">
      <w:pPr>
        <w:rPr>
          <w:rFonts w:cs="Arial"/>
          <w:sz w:val="22"/>
          <w:szCs w:val="22"/>
          <w:lang w:val="en-GB"/>
        </w:rPr>
      </w:pPr>
      <w:r w:rsidRPr="00043AE1">
        <w:rPr>
          <w:rFonts w:cs="Arial"/>
          <w:color w:val="000000"/>
          <w:sz w:val="22"/>
          <w:szCs w:val="22"/>
          <w:lang w:val="en-GB"/>
        </w:rPr>
        <w:t>Where applicants for initial teacher training are salaried by us, we will ensure that all necessary checks are carried out.</w:t>
      </w:r>
    </w:p>
    <w:p w14:paraId="526069A9"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57C25022" w14:textId="69E06197" w:rsidR="007814EF" w:rsidRPr="00043AE1" w:rsidRDefault="002B4E3A" w:rsidP="007814EF">
      <w:pPr>
        <w:rPr>
          <w:rFonts w:cs="Arial"/>
          <w:sz w:val="22"/>
          <w:szCs w:val="22"/>
          <w:lang w:val="en-GB"/>
        </w:rPr>
      </w:pPr>
      <w:r w:rsidRPr="00436986">
        <w:rPr>
          <w:rFonts w:cs="Arial"/>
          <w:i/>
          <w:iCs/>
          <w:color w:val="000000"/>
          <w:sz w:val="22"/>
          <w:szCs w:val="22"/>
          <w:highlight w:val="green"/>
          <w:lang w:val="en-GB"/>
        </w:rPr>
        <w:t>[</w:t>
      </w:r>
      <w:r w:rsidR="007814EF" w:rsidRPr="00436986">
        <w:rPr>
          <w:rFonts w:cs="Arial"/>
          <w:i/>
          <w:iCs/>
          <w:color w:val="000000"/>
          <w:sz w:val="22"/>
          <w:szCs w:val="22"/>
          <w:highlight w:val="green"/>
          <w:lang w:val="en-GB"/>
        </w:rPr>
        <w:t>Schools with pupils aged under 8 add:</w:t>
      </w:r>
      <w:r w:rsidRPr="00436986">
        <w:rPr>
          <w:rFonts w:cs="Arial"/>
          <w:i/>
          <w:iCs/>
          <w:color w:val="000000"/>
          <w:sz w:val="22"/>
          <w:szCs w:val="22"/>
          <w:highlight w:val="green"/>
          <w:lang w:val="en-GB"/>
        </w:rPr>
        <w:t>]</w:t>
      </w:r>
      <w:r w:rsidR="007814EF" w:rsidRPr="00043AE1">
        <w:rPr>
          <w:rFonts w:cs="Arial"/>
          <w:color w:val="000000"/>
          <w:sz w:val="22"/>
          <w:szCs w:val="22"/>
          <w:lang w:val="en-GB"/>
        </w:rPr>
        <w:t xml:space="preserve"> In both cases, this includes checks to ensure that individuals are not disqualified under the 2018 Childcare Disqualification Regulations and Childcare Act 2006.</w:t>
      </w:r>
    </w:p>
    <w:p w14:paraId="079F5D8E" w14:textId="77777777" w:rsidR="00531280" w:rsidRPr="00043AE1" w:rsidRDefault="007814EF" w:rsidP="00531280">
      <w:pPr>
        <w:rPr>
          <w:rFonts w:cs="Arial"/>
          <w:b/>
          <w:lang w:val="en-GB"/>
        </w:rPr>
      </w:pPr>
      <w:r w:rsidRPr="00043AE1">
        <w:rPr>
          <w:rFonts w:cs="Arial"/>
          <w:b/>
          <w:color w:val="000000"/>
          <w:lang w:val="en-GB"/>
        </w:rPr>
        <w:t>Volunteers</w:t>
      </w:r>
    </w:p>
    <w:p w14:paraId="2EF1FCE6" w14:textId="699B5882" w:rsidR="00531280" w:rsidRPr="00043AE1" w:rsidRDefault="00531280" w:rsidP="00531280">
      <w:pPr>
        <w:rPr>
          <w:rFonts w:cs="Arial"/>
          <w:b/>
          <w:lang w:val="en-GB"/>
        </w:rPr>
      </w:pPr>
      <w:r w:rsidRPr="00043AE1">
        <w:rPr>
          <w:rFonts w:cs="Arial"/>
          <w:color w:val="000000"/>
          <w:sz w:val="22"/>
          <w:szCs w:val="22"/>
          <w:lang w:val="en-GB"/>
        </w:rPr>
        <w:t>All volunteers will be subject to appropriate safeguarding and safer recruitment checks before starting their role</w:t>
      </w:r>
      <w:r w:rsidRPr="00043AE1">
        <w:rPr>
          <w:rFonts w:cs="Arial"/>
          <w:b/>
          <w:bCs/>
          <w:sz w:val="22"/>
          <w:szCs w:val="22"/>
          <w:lang w:val="en-GB"/>
        </w:rPr>
        <w:t>.</w:t>
      </w:r>
    </w:p>
    <w:p w14:paraId="147FD933" w14:textId="1716F18B" w:rsidR="00531280" w:rsidRPr="00043AE1" w:rsidRDefault="00531280" w:rsidP="00531280">
      <w:pPr>
        <w:rPr>
          <w:rFonts w:cs="Arial"/>
          <w:sz w:val="22"/>
          <w:szCs w:val="22"/>
          <w:lang w:val="en-GB"/>
        </w:rPr>
      </w:pPr>
      <w:r w:rsidRPr="00043AE1">
        <w:rPr>
          <w:rFonts w:cs="Arial"/>
          <w:sz w:val="22"/>
          <w:szCs w:val="22"/>
          <w:lang w:val="en-GB"/>
        </w:rPr>
        <w:t>Volunteers who teach, train, instruct, care for or supervise children on more than 3 days in any 30-day period, or overnight between 2am and 6am, will be considered to be engaging in regulated activity and will require an Enhanced DBS check with Children’s Barred List information, regardless of supervision.</w:t>
      </w:r>
    </w:p>
    <w:p w14:paraId="448611E5" w14:textId="77750323" w:rsidR="00F20EF2" w:rsidRPr="00043AE1" w:rsidRDefault="00531280" w:rsidP="00531280">
      <w:pPr>
        <w:rPr>
          <w:rFonts w:cs="Arial"/>
          <w:sz w:val="22"/>
          <w:szCs w:val="22"/>
          <w:lang w:val="en-GB"/>
        </w:rPr>
      </w:pPr>
      <w:r w:rsidRPr="00043AE1">
        <w:rPr>
          <w:rFonts w:cs="Arial"/>
          <w:sz w:val="22"/>
          <w:szCs w:val="22"/>
          <w:lang w:val="en-GB"/>
        </w:rPr>
        <w:lastRenderedPageBreak/>
        <w:t>Volunteers who do not meet these regulated activity criteria will be subject to appropriate checks and risk assessment based on their role and level of contact with pupils.</w:t>
      </w:r>
    </w:p>
    <w:p w14:paraId="088A867C" w14:textId="5F06485B" w:rsidR="007814EF" w:rsidRDefault="00F1030B" w:rsidP="00F05CA6">
      <w:pPr>
        <w:rPr>
          <w:rFonts w:cs="Arial"/>
          <w:color w:val="000000"/>
          <w:sz w:val="22"/>
          <w:szCs w:val="22"/>
          <w:lang w:val="en-GB"/>
        </w:rPr>
      </w:pPr>
      <w:r w:rsidRPr="00436986">
        <w:rPr>
          <w:rFonts w:cs="Arial"/>
          <w:i/>
          <w:iCs/>
          <w:color w:val="000000"/>
          <w:highlight w:val="green"/>
          <w:lang w:val="en-GB"/>
        </w:rPr>
        <w:t>[</w:t>
      </w:r>
      <w:r w:rsidR="007814EF" w:rsidRPr="00436986">
        <w:rPr>
          <w:rFonts w:cs="Arial"/>
          <w:i/>
          <w:iCs/>
          <w:color w:val="000000"/>
          <w:highlight w:val="green"/>
          <w:lang w:val="en-GB"/>
        </w:rPr>
        <w:t>Schools with pupils aged under 8 add</w:t>
      </w:r>
      <w:r w:rsidRPr="00436986">
        <w:rPr>
          <w:rFonts w:cs="Arial"/>
          <w:i/>
          <w:iCs/>
          <w:color w:val="000000"/>
          <w:highlight w:val="green"/>
          <w:lang w:val="en-GB"/>
        </w:rPr>
        <w:t>:]</w:t>
      </w:r>
      <w:r w:rsidR="00F05CA6" w:rsidRPr="00043AE1">
        <w:rPr>
          <w:rFonts w:cs="Arial"/>
          <w:color w:val="000000"/>
          <w:lang w:val="en-GB"/>
        </w:rPr>
        <w:t xml:space="preserve"> </w:t>
      </w:r>
      <w:r w:rsidR="007814EF" w:rsidRPr="00043AE1">
        <w:rPr>
          <w:rFonts w:cs="Arial"/>
          <w:iCs/>
          <w:color w:val="000000"/>
          <w:sz w:val="22"/>
          <w:szCs w:val="22"/>
          <w:lang w:val="en-GB"/>
        </w:rPr>
        <w:t>E</w:t>
      </w:r>
      <w:r w:rsidR="007814EF" w:rsidRPr="00043AE1">
        <w:rPr>
          <w:rFonts w:cs="Arial"/>
          <w:color w:val="000000"/>
          <w:sz w:val="22"/>
          <w:szCs w:val="22"/>
          <w:lang w:val="en-GB"/>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r w:rsidR="00D21E06">
        <w:rPr>
          <w:rFonts w:cs="Arial"/>
          <w:color w:val="000000"/>
          <w:sz w:val="22"/>
          <w:szCs w:val="22"/>
          <w:lang w:val="en-GB"/>
        </w:rPr>
        <w:t>.</w:t>
      </w:r>
    </w:p>
    <w:p w14:paraId="00B5A046" w14:textId="77777777" w:rsidR="00D21E06" w:rsidRPr="00387670" w:rsidRDefault="00D21E06" w:rsidP="005D27F7">
      <w:pPr>
        <w:rPr>
          <w:rFonts w:eastAsia="Times New Roman" w:cs="Arial"/>
          <w:sz w:val="22"/>
          <w:szCs w:val="22"/>
          <w:lang w:val="en-GB" w:eastAsia="en-GB"/>
        </w:rPr>
      </w:pPr>
      <w:r w:rsidRPr="00D21E06">
        <w:rPr>
          <w:rFonts w:eastAsia="Times New Roman" w:cs="Arial"/>
          <w:i/>
          <w:iCs/>
          <w:szCs w:val="20"/>
          <w:highlight w:val="green"/>
          <w:lang w:val="en-GB" w:eastAsia="en-GB"/>
        </w:rPr>
        <w:t>[Schools with EYFS provision add]</w:t>
      </w:r>
      <w:r w:rsidRPr="00387670">
        <w:rPr>
          <w:rFonts w:eastAsia="Times New Roman" w:cs="Arial"/>
          <w:sz w:val="22"/>
          <w:szCs w:val="22"/>
          <w:highlight w:val="green"/>
          <w:lang w:val="en-GB" w:eastAsia="en-GB"/>
        </w:rPr>
        <w:t xml:space="preserve"> </w:t>
      </w:r>
      <w:r w:rsidRPr="00387670">
        <w:rPr>
          <w:rFonts w:eastAsia="Times New Roman" w:cs="Arial"/>
          <w:sz w:val="22"/>
          <w:szCs w:val="22"/>
          <w:highlight w:val="yellow"/>
          <w:lang w:val="en-GB" w:eastAsia="en-GB"/>
        </w:rPr>
        <w:t>Where the school is subject to the Early Years Foundation Stage (EYFS) framework, volunteers must not begin working in any provision covered by the EYFS framework until the school or maintained nursery school has received the volunteer’s enhanced DBS certificate, including children’s barred-list information.</w:t>
      </w:r>
    </w:p>
    <w:p w14:paraId="0E5DBEAA" w14:textId="6E1FBCF4" w:rsidR="007814EF" w:rsidRPr="00043AE1" w:rsidRDefault="007814EF" w:rsidP="005D27F7">
      <w:pPr>
        <w:rPr>
          <w:rFonts w:cs="Arial"/>
          <w:lang w:val="en-GB"/>
        </w:rPr>
      </w:pPr>
      <w:r w:rsidRPr="00043AE1">
        <w:rPr>
          <w:rFonts w:cs="Arial"/>
          <w:b/>
          <w:color w:val="000000"/>
          <w:lang w:val="en-GB"/>
        </w:rPr>
        <w:t>Governors</w:t>
      </w:r>
    </w:p>
    <w:p w14:paraId="3D683D46" w14:textId="10F02516" w:rsidR="007814EF" w:rsidRPr="00043AE1" w:rsidRDefault="007814EF" w:rsidP="005D27F7">
      <w:pPr>
        <w:rPr>
          <w:rFonts w:cs="Arial"/>
          <w:sz w:val="22"/>
          <w:szCs w:val="22"/>
          <w:lang w:val="en-GB"/>
        </w:rPr>
      </w:pPr>
      <w:r w:rsidRPr="00043AE1">
        <w:rPr>
          <w:rFonts w:eastAsia="Arial" w:cs="Arial"/>
          <w:color w:val="000000"/>
          <w:sz w:val="22"/>
          <w:szCs w:val="22"/>
          <w:lang w:val="en-GB"/>
        </w:rPr>
        <w:t>All governors</w:t>
      </w:r>
      <w:r w:rsidRPr="00043AE1">
        <w:rPr>
          <w:rFonts w:eastAsia="Arial" w:cs="Arial"/>
          <w:iCs/>
          <w:color w:val="000000"/>
          <w:sz w:val="22"/>
          <w:szCs w:val="22"/>
          <w:lang w:val="en-GB"/>
        </w:rPr>
        <w:t xml:space="preserve"> </w:t>
      </w:r>
      <w:r w:rsidRPr="00043AE1">
        <w:rPr>
          <w:rFonts w:eastAsia="Arial" w:cs="Arial"/>
          <w:color w:val="000000"/>
          <w:sz w:val="22"/>
          <w:szCs w:val="22"/>
          <w:lang w:val="en-GB"/>
        </w:rPr>
        <w:t>will have an enhanced DBS check without barred list information.</w:t>
      </w:r>
    </w:p>
    <w:p w14:paraId="63038523" w14:textId="77777777" w:rsidR="007814EF" w:rsidRPr="00043AE1" w:rsidRDefault="007814EF" w:rsidP="005D27F7">
      <w:pPr>
        <w:rPr>
          <w:rFonts w:eastAsia="Arial" w:cs="Arial"/>
          <w:sz w:val="22"/>
          <w:szCs w:val="22"/>
          <w:lang w:val="en-GB"/>
        </w:rPr>
      </w:pPr>
      <w:r w:rsidRPr="00043AE1">
        <w:rPr>
          <w:rFonts w:eastAsia="Arial" w:cs="Arial"/>
          <w:color w:val="000000"/>
          <w:sz w:val="22"/>
          <w:szCs w:val="22"/>
          <w:lang w:val="en-GB"/>
        </w:rPr>
        <w:t>They will have an enhanced DBS check with barred list information if working in regulated activity.</w:t>
      </w:r>
    </w:p>
    <w:p w14:paraId="35A316F2" w14:textId="77777777" w:rsidR="007814EF" w:rsidRPr="00043AE1" w:rsidRDefault="007814EF" w:rsidP="005D27F7">
      <w:pPr>
        <w:rPr>
          <w:rFonts w:cs="Arial"/>
          <w:sz w:val="22"/>
          <w:szCs w:val="22"/>
          <w:lang w:val="en-GB"/>
        </w:rPr>
      </w:pPr>
      <w:r w:rsidRPr="00043AE1">
        <w:rPr>
          <w:rFonts w:cs="Arial"/>
          <w:color w:val="000000"/>
          <w:sz w:val="22"/>
          <w:szCs w:val="22"/>
          <w:lang w:val="en-GB"/>
        </w:rPr>
        <w:t>All governors will also have a section 128 check (as a section 128 direction disqualifies an individual from being a maintained school governor).</w:t>
      </w:r>
    </w:p>
    <w:p w14:paraId="2FA95DCE" w14:textId="77777777" w:rsidR="007814EF" w:rsidRPr="00043AE1" w:rsidRDefault="007814EF" w:rsidP="005D27F7">
      <w:pPr>
        <w:rPr>
          <w:rFonts w:cs="Arial"/>
          <w:sz w:val="22"/>
          <w:szCs w:val="22"/>
          <w:lang w:val="en-GB"/>
        </w:rPr>
      </w:pPr>
      <w:r w:rsidRPr="00043AE1">
        <w:rPr>
          <w:rFonts w:cs="Arial"/>
          <w:color w:val="000000"/>
          <w:sz w:val="22"/>
          <w:szCs w:val="22"/>
          <w:lang w:val="en-GB"/>
        </w:rPr>
        <w:t>All proprietors, trustees, local governors and members will also have the following checks:</w:t>
      </w:r>
    </w:p>
    <w:p w14:paraId="0F806907" w14:textId="19523D31" w:rsidR="007814EF" w:rsidRPr="00043AE1" w:rsidRDefault="00531280" w:rsidP="005D27F7">
      <w:pPr>
        <w:pStyle w:val="Bulletedcopylevel2"/>
        <w:rPr>
          <w:rFonts w:cs="Arial"/>
          <w:szCs w:val="22"/>
          <w:lang w:val="en-GB"/>
        </w:rPr>
      </w:pPr>
      <w:r w:rsidRPr="00043AE1">
        <w:rPr>
          <w:rFonts w:cs="Arial"/>
          <w:color w:val="000000"/>
          <w:szCs w:val="22"/>
          <w:lang w:val="en-GB"/>
        </w:rPr>
        <w:t xml:space="preserve">a </w:t>
      </w:r>
      <w:r w:rsidR="007814EF" w:rsidRPr="00043AE1">
        <w:rPr>
          <w:rFonts w:cs="Arial"/>
          <w:color w:val="000000"/>
          <w:szCs w:val="22"/>
          <w:lang w:val="en-GB"/>
        </w:rPr>
        <w:t xml:space="preserve">section 128 check (to check prohibition on participation in management under </w:t>
      </w:r>
      <w:hyperlink r:id="rId70" w:history="1">
        <w:r w:rsidR="007814EF" w:rsidRPr="00043AE1">
          <w:rPr>
            <w:rFonts w:eastAsia="Arial" w:cs="Arial"/>
            <w:color w:val="0072CC"/>
            <w:szCs w:val="22"/>
            <w:u w:val="single"/>
            <w:lang w:val="en-GB"/>
          </w:rPr>
          <w:t>section 128 of the Education and Skills Act 2008</w:t>
        </w:r>
      </w:hyperlink>
      <w:r w:rsidR="007814EF" w:rsidRPr="00043AE1">
        <w:rPr>
          <w:rFonts w:cs="Arial"/>
          <w:color w:val="000000"/>
          <w:szCs w:val="22"/>
          <w:lang w:val="en-GB"/>
        </w:rPr>
        <w:t xml:space="preserve">). </w:t>
      </w:r>
      <w:r w:rsidR="007814EF" w:rsidRPr="00043AE1">
        <w:rPr>
          <w:rFonts w:cs="Arial"/>
          <w:color w:val="000000"/>
          <w:szCs w:val="22"/>
          <w:highlight w:val="cyan"/>
          <w:lang w:val="en-GB"/>
        </w:rPr>
        <w:t>[Section 128 checks are only required for local governors if they have retained or been delegated any management responsibilities.]</w:t>
      </w:r>
    </w:p>
    <w:p w14:paraId="4C49E611" w14:textId="16667DEA" w:rsidR="007814EF" w:rsidRPr="00043AE1" w:rsidRDefault="00531280" w:rsidP="005D27F7">
      <w:pPr>
        <w:pStyle w:val="Bulletedcopylevel2"/>
        <w:rPr>
          <w:rFonts w:cs="Arial"/>
          <w:szCs w:val="22"/>
          <w:lang w:val="en-GB"/>
        </w:rPr>
      </w:pPr>
      <w:r w:rsidRPr="00043AE1">
        <w:rPr>
          <w:rFonts w:cs="Arial"/>
          <w:color w:val="000000"/>
          <w:szCs w:val="22"/>
          <w:lang w:val="en-GB"/>
        </w:rPr>
        <w:t>identity</w:t>
      </w:r>
    </w:p>
    <w:p w14:paraId="4A0C00AD" w14:textId="3D346A29" w:rsidR="007814EF" w:rsidRPr="00043AE1" w:rsidRDefault="00531280" w:rsidP="005D27F7">
      <w:pPr>
        <w:pStyle w:val="Bulletedcopylevel2"/>
        <w:rPr>
          <w:rFonts w:cs="Arial"/>
          <w:szCs w:val="22"/>
          <w:lang w:val="en-GB"/>
        </w:rPr>
      </w:pPr>
      <w:r w:rsidRPr="00043AE1">
        <w:rPr>
          <w:rFonts w:cs="Arial"/>
          <w:color w:val="000000"/>
          <w:szCs w:val="22"/>
          <w:lang w:val="en-GB"/>
        </w:rPr>
        <w:t xml:space="preserve">right </w:t>
      </w:r>
      <w:r w:rsidR="007814EF" w:rsidRPr="00043AE1">
        <w:rPr>
          <w:rFonts w:cs="Arial"/>
          <w:color w:val="000000"/>
          <w:szCs w:val="22"/>
          <w:lang w:val="en-GB"/>
        </w:rPr>
        <w:t>to work in the UK</w:t>
      </w:r>
    </w:p>
    <w:p w14:paraId="4982D945" w14:textId="30F20D03" w:rsidR="007814EF" w:rsidRPr="00043AE1" w:rsidRDefault="00531280" w:rsidP="005D27F7">
      <w:pPr>
        <w:pStyle w:val="Bulletedcopylevel2"/>
        <w:rPr>
          <w:rFonts w:cs="Arial"/>
          <w:szCs w:val="22"/>
          <w:lang w:val="en-GB"/>
        </w:rPr>
      </w:pPr>
      <w:r w:rsidRPr="00043AE1">
        <w:rPr>
          <w:rFonts w:cs="Arial"/>
          <w:color w:val="000000"/>
          <w:szCs w:val="22"/>
          <w:lang w:val="en-GB"/>
        </w:rPr>
        <w:t xml:space="preserve">other </w:t>
      </w:r>
      <w:r w:rsidR="007814EF" w:rsidRPr="00043AE1">
        <w:rPr>
          <w:rFonts w:cs="Arial"/>
          <w:color w:val="000000"/>
          <w:szCs w:val="22"/>
          <w:lang w:val="en-GB"/>
        </w:rPr>
        <w:t>checks deemed necessary if they have lived or worked outside the UK</w:t>
      </w:r>
    </w:p>
    <w:p w14:paraId="336FEE97" w14:textId="77777777" w:rsidR="007814EF" w:rsidRPr="00043AE1" w:rsidRDefault="007814EF" w:rsidP="007814EF">
      <w:pPr>
        <w:rPr>
          <w:rFonts w:cs="Arial"/>
          <w:b/>
          <w:sz w:val="22"/>
          <w:szCs w:val="22"/>
          <w:lang w:val="en-GB"/>
        </w:rPr>
      </w:pPr>
      <w:r w:rsidRPr="00043AE1">
        <w:rPr>
          <w:rFonts w:cs="Arial"/>
          <w:b/>
          <w:color w:val="000000"/>
          <w:sz w:val="22"/>
          <w:szCs w:val="22"/>
          <w:lang w:val="en-GB"/>
        </w:rPr>
        <w:t xml:space="preserve">Adults who supervise pupils on work experience </w:t>
      </w:r>
    </w:p>
    <w:p w14:paraId="6820F27E" w14:textId="77777777" w:rsidR="007814EF" w:rsidRPr="00043AE1" w:rsidRDefault="007814EF" w:rsidP="007814EF">
      <w:pPr>
        <w:rPr>
          <w:rFonts w:cs="Arial"/>
          <w:sz w:val="22"/>
          <w:szCs w:val="22"/>
          <w:lang w:val="en-GB"/>
        </w:rPr>
      </w:pPr>
      <w:r w:rsidRPr="00043AE1">
        <w:rPr>
          <w:rFonts w:cs="Arial"/>
          <w:color w:val="000000"/>
          <w:sz w:val="22"/>
          <w:szCs w:val="22"/>
          <w:lang w:val="en-GB"/>
        </w:rPr>
        <w:t>When organising work experience, we will ensure that policies and procedures are in place to protect children from harm.</w:t>
      </w:r>
    </w:p>
    <w:p w14:paraId="5303AB3B"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092FC78D" w14:textId="77777777" w:rsidR="007814EF" w:rsidRPr="00043AE1" w:rsidRDefault="007814EF" w:rsidP="007814EF">
      <w:pPr>
        <w:rPr>
          <w:rFonts w:cs="Arial"/>
          <w:lang w:val="en-GB"/>
        </w:rPr>
      </w:pPr>
    </w:p>
    <w:p w14:paraId="14BB1D8E" w14:textId="066DF0B1" w:rsidR="00BA17D9" w:rsidRPr="00043AE1" w:rsidRDefault="007814EF" w:rsidP="0024326D">
      <w:pPr>
        <w:pStyle w:val="Appendix"/>
        <w:rPr>
          <w:rFonts w:cs="Arial"/>
        </w:rPr>
      </w:pPr>
      <w:r w:rsidRPr="00043AE1">
        <w:rPr>
          <w:rFonts w:cs="Arial"/>
          <w:sz w:val="24"/>
          <w:szCs w:val="32"/>
        </w:rPr>
        <w:br w:type="page"/>
      </w:r>
      <w:bookmarkStart w:id="135" w:name="_Toc239243216"/>
      <w:r w:rsidRPr="00043AE1">
        <w:rPr>
          <w:rFonts w:cs="Arial"/>
        </w:rPr>
        <w:lastRenderedPageBreak/>
        <w:t>Allegations against staff (including low-level concerns) polic</w:t>
      </w:r>
      <w:r w:rsidR="00BA17D9" w:rsidRPr="00043AE1">
        <w:rPr>
          <w:rFonts w:cs="Arial"/>
        </w:rPr>
        <w:t>y</w:t>
      </w:r>
      <w:bookmarkEnd w:id="135"/>
    </w:p>
    <w:p w14:paraId="2B2231DD" w14:textId="787C25A5" w:rsidR="007814EF" w:rsidRPr="00043AE1" w:rsidRDefault="0024326D" w:rsidP="005F3782">
      <w:pPr>
        <w:pStyle w:val="SectionHeading"/>
        <w:rPr>
          <w:rFonts w:cs="Arial"/>
        </w:rPr>
      </w:pPr>
      <w:bookmarkStart w:id="136" w:name="_Toc239243217"/>
      <w:r w:rsidRPr="00043AE1">
        <w:rPr>
          <w:rFonts w:cs="Arial"/>
        </w:rPr>
        <w:t>A</w:t>
      </w:r>
      <w:r w:rsidR="007814EF" w:rsidRPr="00043AE1">
        <w:rPr>
          <w:rFonts w:cs="Arial"/>
        </w:rPr>
        <w:t>llegations that may meet the harm threshold</w:t>
      </w:r>
      <w:bookmarkEnd w:id="136"/>
    </w:p>
    <w:p w14:paraId="59DFBCBB" w14:textId="1059A442" w:rsidR="007814EF" w:rsidRPr="00436986" w:rsidRDefault="001A0F37" w:rsidP="007814EF">
      <w:pPr>
        <w:rPr>
          <w:rFonts w:cs="Arial"/>
          <w:i/>
          <w:iCs/>
          <w:sz w:val="22"/>
          <w:szCs w:val="22"/>
          <w:lang w:val="en-GB"/>
        </w:rPr>
      </w:pPr>
      <w:r w:rsidRPr="00436986">
        <w:rPr>
          <w:rFonts w:cs="Arial"/>
          <w:i/>
          <w:iCs/>
          <w:color w:val="000000"/>
          <w:sz w:val="22"/>
          <w:szCs w:val="22"/>
          <w:highlight w:val="green"/>
          <w:lang w:val="en-GB"/>
        </w:rPr>
        <w:t>[T</w:t>
      </w:r>
      <w:r w:rsidR="007814EF" w:rsidRPr="00436986">
        <w:rPr>
          <w:rFonts w:cs="Arial"/>
          <w:i/>
          <w:iCs/>
          <w:color w:val="000000"/>
          <w:sz w:val="22"/>
          <w:szCs w:val="22"/>
          <w:highlight w:val="green"/>
          <w:lang w:val="en-GB"/>
        </w:rPr>
        <w:t>his section is based on ‘Section 1: Allegations that may meet the harm threshold’ in part 4 of Keeping Children Safe in Education. Amend or add to this as applicable to reflect your own approach</w:t>
      </w:r>
      <w:r w:rsidRPr="00436986">
        <w:rPr>
          <w:rFonts w:cs="Arial"/>
          <w:i/>
          <w:iCs/>
          <w:color w:val="000000"/>
          <w:sz w:val="22"/>
          <w:szCs w:val="22"/>
          <w:highlight w:val="green"/>
          <w:lang w:val="en-GB"/>
        </w:rPr>
        <w:t>]</w:t>
      </w:r>
    </w:p>
    <w:p w14:paraId="77583CC7" w14:textId="76523080" w:rsidR="007814EF" w:rsidRPr="00043AE1" w:rsidRDefault="007814EF" w:rsidP="007814EF">
      <w:pPr>
        <w:rPr>
          <w:rFonts w:cs="Arial"/>
          <w:sz w:val="22"/>
          <w:szCs w:val="22"/>
          <w:lang w:val="en-GB"/>
        </w:rPr>
      </w:pPr>
      <w:r w:rsidRPr="00043AE1">
        <w:rPr>
          <w:rFonts w:cs="Arial"/>
          <w:color w:val="000000"/>
          <w:sz w:val="22"/>
          <w:szCs w:val="22"/>
          <w:lang w:val="en-GB"/>
        </w:rPr>
        <w:t xml:space="preserve">This section applies to all cases in which it is alleged that a current member of staff, including a supply teacher, </w:t>
      </w:r>
      <w:r w:rsidR="00481013" w:rsidRPr="00043AE1">
        <w:rPr>
          <w:rFonts w:cs="Arial"/>
          <w:color w:val="000000"/>
          <w:sz w:val="22"/>
          <w:szCs w:val="22"/>
          <w:highlight w:val="yellow"/>
          <w:lang w:val="en-GB"/>
        </w:rPr>
        <w:t>trainee</w:t>
      </w:r>
      <w:r w:rsidR="00481013" w:rsidRPr="00043AE1">
        <w:rPr>
          <w:rFonts w:cs="Arial"/>
          <w:color w:val="000000"/>
          <w:sz w:val="22"/>
          <w:szCs w:val="22"/>
          <w:lang w:val="en-GB"/>
        </w:rPr>
        <w:t xml:space="preserve">, </w:t>
      </w:r>
      <w:r w:rsidRPr="00043AE1">
        <w:rPr>
          <w:rFonts w:cs="Arial"/>
          <w:color w:val="000000"/>
          <w:sz w:val="22"/>
          <w:szCs w:val="22"/>
          <w:lang w:val="en-GB"/>
        </w:rPr>
        <w:t>volunteer or contractor, has:</w:t>
      </w:r>
    </w:p>
    <w:p w14:paraId="0F209F3F" w14:textId="46B88C69" w:rsidR="007814EF" w:rsidRPr="00043AE1" w:rsidRDefault="00923EE2" w:rsidP="00923EE2">
      <w:pPr>
        <w:pStyle w:val="Bulletedcopylevel2"/>
        <w:rPr>
          <w:rFonts w:cs="Arial"/>
          <w:lang w:val="en-GB"/>
        </w:rPr>
      </w:pPr>
      <w:r w:rsidRPr="00043AE1">
        <w:rPr>
          <w:rFonts w:cs="Arial"/>
          <w:lang w:val="en-GB"/>
        </w:rPr>
        <w:t xml:space="preserve">behaved in a way that has harmed a child, or may have harmed a child, and/or </w:t>
      </w:r>
    </w:p>
    <w:p w14:paraId="7189FE96" w14:textId="6FB7C267" w:rsidR="007814EF" w:rsidRPr="00043AE1" w:rsidRDefault="00923EE2" w:rsidP="00923EE2">
      <w:pPr>
        <w:pStyle w:val="Bulletedcopylevel2"/>
        <w:rPr>
          <w:rFonts w:cs="Arial"/>
          <w:lang w:val="en-GB"/>
        </w:rPr>
      </w:pPr>
      <w:r w:rsidRPr="00043AE1">
        <w:rPr>
          <w:rFonts w:cs="Arial"/>
          <w:lang w:val="en-GB"/>
        </w:rPr>
        <w:t>possibly committed a criminal offence against or related to a child, and/or</w:t>
      </w:r>
    </w:p>
    <w:p w14:paraId="55F8C45D" w14:textId="49F0677A" w:rsidR="007814EF" w:rsidRPr="00043AE1" w:rsidRDefault="00923EE2" w:rsidP="00923EE2">
      <w:pPr>
        <w:pStyle w:val="Bulletedcopylevel2"/>
        <w:rPr>
          <w:rFonts w:cs="Arial"/>
          <w:lang w:val="en-GB"/>
        </w:rPr>
      </w:pPr>
      <w:r w:rsidRPr="00043AE1">
        <w:rPr>
          <w:rFonts w:cs="Arial"/>
          <w:lang w:val="en-GB"/>
        </w:rPr>
        <w:t>behaved towards a child or children in a way that indicates they may pose a risk of harm to children, and/or </w:t>
      </w:r>
    </w:p>
    <w:p w14:paraId="43921800" w14:textId="7893200B" w:rsidR="007814EF" w:rsidRPr="00043AE1" w:rsidRDefault="00923EE2" w:rsidP="00923EE2">
      <w:pPr>
        <w:pStyle w:val="Bulletedcopylevel2"/>
        <w:rPr>
          <w:rFonts w:cs="Arial"/>
          <w:lang w:val="en-GB"/>
        </w:rPr>
      </w:pPr>
      <w:r w:rsidRPr="00043AE1">
        <w:rPr>
          <w:rFonts w:cs="Arial"/>
          <w:lang w:val="en-GB"/>
        </w:rPr>
        <w:t xml:space="preserve">behaved </w:t>
      </w:r>
      <w:r w:rsidR="007814EF" w:rsidRPr="00043AE1">
        <w:rPr>
          <w:rFonts w:cs="Arial"/>
          <w:lang w:val="en-GB"/>
        </w:rPr>
        <w:t xml:space="preserve">or may have behaved in a way that indicates they may not be suitable to work with children – this includes behaviour taking place both inside and outside of school </w:t>
      </w:r>
    </w:p>
    <w:p w14:paraId="56AF8746" w14:textId="6B54A435" w:rsidR="007814EF" w:rsidRPr="00043AE1" w:rsidRDefault="007814EF" w:rsidP="007814EF">
      <w:pPr>
        <w:rPr>
          <w:rFonts w:cs="Arial"/>
          <w:sz w:val="22"/>
          <w:szCs w:val="22"/>
          <w:lang w:val="en-GB"/>
        </w:rPr>
      </w:pPr>
      <w:r w:rsidRPr="00043AE1">
        <w:rPr>
          <w:rFonts w:cs="Arial"/>
          <w:color w:val="000000"/>
          <w:sz w:val="22"/>
          <w:szCs w:val="22"/>
          <w:lang w:val="en-GB"/>
        </w:rPr>
        <w:t xml:space="preserve">If </w:t>
      </w:r>
      <w:r w:rsidR="00093D8A" w:rsidRPr="00043AE1">
        <w:rPr>
          <w:rFonts w:cs="Arial"/>
          <w:color w:val="000000"/>
          <w:sz w:val="22"/>
          <w:szCs w:val="22"/>
          <w:lang w:val="en-GB"/>
        </w:rPr>
        <w:t>we are</w:t>
      </w:r>
      <w:r w:rsidRPr="00043AE1">
        <w:rPr>
          <w:rFonts w:cs="Arial"/>
          <w:color w:val="000000"/>
          <w:sz w:val="22"/>
          <w:szCs w:val="22"/>
          <w:lang w:val="en-GB"/>
        </w:rPr>
        <w:t xml:space="preserve"> in any doubt as to whether a concern meets the harm threshold, we will consult out local authority designated officer (LADO). </w:t>
      </w:r>
    </w:p>
    <w:p w14:paraId="26E56904"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deal with any allegation of abuse quickly, in a fair and consistent way that provides effective child protection while also supporting the individual who is the subject of the allegation. </w:t>
      </w:r>
    </w:p>
    <w:p w14:paraId="49FA7719" w14:textId="5C640B43" w:rsidR="007814EF" w:rsidRPr="00043AE1" w:rsidRDefault="007814EF" w:rsidP="007814EF">
      <w:pPr>
        <w:rPr>
          <w:rFonts w:cs="Arial"/>
          <w:sz w:val="22"/>
          <w:szCs w:val="22"/>
          <w:u w:val="single"/>
          <w:lang w:val="en-GB"/>
        </w:rPr>
      </w:pPr>
      <w:r w:rsidRPr="00043AE1">
        <w:rPr>
          <w:rFonts w:cs="Arial"/>
          <w:color w:val="000000"/>
          <w:sz w:val="22"/>
          <w:szCs w:val="22"/>
          <w:lang w:val="en-GB"/>
        </w:rPr>
        <w:t>A ‘case manager’ will lead any investigation. This will be the headteacher, or the chair of governors where the headteacher is the subject of the allegation. The case manager will be identified at the earliest opportunity.</w:t>
      </w:r>
    </w:p>
    <w:p w14:paraId="28B7E036" w14:textId="77777777" w:rsidR="007814EF" w:rsidRPr="00043AE1" w:rsidRDefault="007814EF" w:rsidP="007814EF">
      <w:pPr>
        <w:rPr>
          <w:rFonts w:cs="Arial"/>
          <w:sz w:val="22"/>
          <w:szCs w:val="22"/>
          <w:lang w:val="en-GB"/>
        </w:rPr>
      </w:pPr>
      <w:r w:rsidRPr="00043AE1">
        <w:rPr>
          <w:rFonts w:cs="Arial"/>
          <w:color w:val="000000"/>
          <w:sz w:val="22"/>
          <w:szCs w:val="22"/>
          <w:lang w:val="en-GB"/>
        </w:rPr>
        <w:t>Our procedures for dealing with allegations will be applied with common sense and judgement.</w:t>
      </w:r>
    </w:p>
    <w:p w14:paraId="31214133" w14:textId="77777777" w:rsidR="007814EF" w:rsidRPr="00043AE1" w:rsidRDefault="007814EF" w:rsidP="007814EF">
      <w:pPr>
        <w:rPr>
          <w:rFonts w:cs="Arial"/>
          <w:sz w:val="22"/>
          <w:szCs w:val="22"/>
          <w:lang w:val="en-GB"/>
        </w:rPr>
      </w:pPr>
      <w:r w:rsidRPr="00043AE1">
        <w:rPr>
          <w:rFonts w:cs="Arial"/>
          <w:color w:val="000000"/>
          <w:sz w:val="22"/>
          <w:szCs w:val="22"/>
          <w:lang w:val="en-GB"/>
        </w:rPr>
        <w:t>If we receive an allegation of an incident happening while an individual or organisation was using the school premises to run activities for children, we will follow our safeguarding policies and procedures and inform our LADO.</w:t>
      </w:r>
    </w:p>
    <w:p w14:paraId="63CF033D"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Suspension of the accused until the case is resolved</w:t>
      </w:r>
    </w:p>
    <w:p w14:paraId="17BC2077" w14:textId="77777777" w:rsidR="007814EF" w:rsidRPr="00043AE1" w:rsidRDefault="007814EF" w:rsidP="007814EF">
      <w:pPr>
        <w:rPr>
          <w:rFonts w:cs="Arial"/>
          <w:sz w:val="22"/>
          <w:szCs w:val="22"/>
          <w:lang w:val="en-GB"/>
        </w:rPr>
      </w:pPr>
      <w:r w:rsidRPr="00043AE1">
        <w:rPr>
          <w:rFonts w:cs="Arial"/>
          <w:color w:val="000000"/>
          <w:sz w:val="22"/>
          <w:szCs w:val="22"/>
          <w:lang w:val="en-GB"/>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27363EE3" w14:textId="77777777" w:rsidR="007814EF" w:rsidRPr="00043AE1" w:rsidRDefault="007814EF" w:rsidP="007814EF">
      <w:pPr>
        <w:rPr>
          <w:rFonts w:cs="Arial"/>
          <w:sz w:val="22"/>
          <w:szCs w:val="22"/>
          <w:lang w:val="en-GB"/>
        </w:rPr>
      </w:pPr>
      <w:r w:rsidRPr="00043AE1">
        <w:rPr>
          <w:rFonts w:cs="Arial"/>
          <w:color w:val="000000"/>
          <w:sz w:val="22"/>
          <w:szCs w:val="22"/>
          <w:lang w:val="en-GB"/>
        </w:rPr>
        <w:t>Based on an assessment of risk, we will consider alternatives such as:</w:t>
      </w:r>
    </w:p>
    <w:p w14:paraId="67175325" w14:textId="5334C023" w:rsidR="007814EF" w:rsidRPr="00043AE1" w:rsidRDefault="00923EE2" w:rsidP="00923EE2">
      <w:pPr>
        <w:pStyle w:val="Bulletedcopylevel2"/>
        <w:rPr>
          <w:rFonts w:cs="Arial"/>
          <w:lang w:val="en-GB"/>
        </w:rPr>
      </w:pPr>
      <w:r w:rsidRPr="00043AE1">
        <w:rPr>
          <w:rFonts w:cs="Arial"/>
          <w:lang w:val="en-GB"/>
        </w:rPr>
        <w:t>redeployment within the school so that the individual does not have direct contact with the child or children concerned</w:t>
      </w:r>
    </w:p>
    <w:p w14:paraId="04DD93A1" w14:textId="280A9EC4" w:rsidR="007814EF" w:rsidRPr="00043AE1" w:rsidRDefault="00923EE2" w:rsidP="00923EE2">
      <w:pPr>
        <w:pStyle w:val="Bulletedcopylevel2"/>
        <w:rPr>
          <w:rFonts w:cs="Arial"/>
          <w:lang w:val="en-GB"/>
        </w:rPr>
      </w:pPr>
      <w:r w:rsidRPr="00043AE1">
        <w:rPr>
          <w:rFonts w:cs="Arial"/>
          <w:lang w:val="en-GB"/>
        </w:rPr>
        <w:t>providing an assistant to be present when the individual has contact with children</w:t>
      </w:r>
    </w:p>
    <w:p w14:paraId="43752B27" w14:textId="64B2335E" w:rsidR="007814EF" w:rsidRPr="00043AE1" w:rsidRDefault="00923EE2" w:rsidP="00923EE2">
      <w:pPr>
        <w:pStyle w:val="Bulletedcopylevel2"/>
        <w:rPr>
          <w:rFonts w:cs="Arial"/>
          <w:lang w:val="en-GB"/>
        </w:rPr>
      </w:pPr>
      <w:r w:rsidRPr="00043AE1">
        <w:rPr>
          <w:rFonts w:cs="Arial"/>
          <w:lang w:val="en-GB"/>
        </w:rPr>
        <w:t>redeploying the individual to alternative work in the school so that they do not have unsupervised access to children</w:t>
      </w:r>
    </w:p>
    <w:p w14:paraId="010562B2" w14:textId="22EF1817" w:rsidR="007814EF" w:rsidRPr="00043AE1" w:rsidRDefault="00923EE2" w:rsidP="00923EE2">
      <w:pPr>
        <w:pStyle w:val="Bulletedcopylevel2"/>
        <w:rPr>
          <w:rFonts w:cs="Arial"/>
          <w:lang w:val="en-GB"/>
        </w:rPr>
      </w:pPr>
      <w:r w:rsidRPr="00043AE1">
        <w:rPr>
          <w:rFonts w:cs="Arial"/>
          <w:lang w:val="en-GB"/>
        </w:rPr>
        <w:t>moving the child or children to classes where they will not come into contact with the individual, making it clear that this is not a punishment and parents/carers have been consulted</w:t>
      </w:r>
    </w:p>
    <w:p w14:paraId="46A7ECE1" w14:textId="30EE5B0F" w:rsidR="007814EF" w:rsidRPr="00043AE1" w:rsidRDefault="00923EE2" w:rsidP="00923EE2">
      <w:pPr>
        <w:pStyle w:val="Bulletedcopylevel2"/>
        <w:rPr>
          <w:rFonts w:cs="Arial"/>
        </w:rPr>
      </w:pPr>
      <w:r w:rsidRPr="00043AE1">
        <w:rPr>
          <w:rFonts w:cs="Arial"/>
          <w:lang w:val="en-GB"/>
        </w:rPr>
        <w:t xml:space="preserve">temporarily redeploying the individual to another role in a different location, for example to an alternative school or other </w:t>
      </w:r>
      <w:r w:rsidR="007814EF" w:rsidRPr="00043AE1">
        <w:rPr>
          <w:rFonts w:cs="Arial"/>
          <w:lang w:val="en-GB"/>
        </w:rPr>
        <w:t xml:space="preserve">work for the </w:t>
      </w:r>
      <w:r w:rsidR="007814EF" w:rsidRPr="00043AE1">
        <w:rPr>
          <w:rFonts w:cs="Arial"/>
          <w:highlight w:val="cyan"/>
          <w:lang w:val="en-GB"/>
        </w:rPr>
        <w:t>[local authority/academy trust]</w:t>
      </w:r>
    </w:p>
    <w:p w14:paraId="33373FA5" w14:textId="77777777" w:rsidR="007814EF" w:rsidRPr="00043AE1" w:rsidRDefault="007814EF" w:rsidP="007814EF">
      <w:pPr>
        <w:rPr>
          <w:rFonts w:cs="Arial"/>
          <w:sz w:val="22"/>
          <w:szCs w:val="22"/>
        </w:rPr>
      </w:pPr>
      <w:r w:rsidRPr="00043AE1">
        <w:rPr>
          <w:rFonts w:cs="Arial"/>
          <w:color w:val="000000"/>
          <w:sz w:val="22"/>
          <w:szCs w:val="22"/>
          <w:lang w:val="en-GB"/>
        </w:rPr>
        <w:lastRenderedPageBreak/>
        <w:t>If in doubt, the case manager will seek views from the school’s personnel adviser and the designated officer at the local authority, as well as the police and children’s social care where they have been involved.</w:t>
      </w:r>
    </w:p>
    <w:p w14:paraId="69915BF4"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Definitions for outcomes of allegation investigations</w:t>
      </w:r>
    </w:p>
    <w:p w14:paraId="088196A1" w14:textId="77777777" w:rsidR="007814EF" w:rsidRPr="00043AE1" w:rsidRDefault="007814EF" w:rsidP="006C62A7">
      <w:pPr>
        <w:ind w:left="357"/>
        <w:rPr>
          <w:rFonts w:cs="Arial"/>
          <w:sz w:val="22"/>
          <w:szCs w:val="22"/>
          <w:lang w:val="en-GB"/>
        </w:rPr>
      </w:pPr>
      <w:r w:rsidRPr="00043AE1">
        <w:rPr>
          <w:rFonts w:cs="Arial"/>
          <w:b/>
          <w:color w:val="000000"/>
          <w:sz w:val="22"/>
          <w:szCs w:val="22"/>
          <w:lang w:val="en-GB"/>
        </w:rPr>
        <w:t>Substantiated:</w:t>
      </w:r>
      <w:r w:rsidRPr="00043AE1">
        <w:rPr>
          <w:rFonts w:cs="Arial"/>
          <w:color w:val="000000"/>
          <w:sz w:val="22"/>
          <w:szCs w:val="22"/>
          <w:lang w:val="en-GB"/>
        </w:rPr>
        <w:t xml:space="preserve"> there is sufficient evidence to prove the allegation</w:t>
      </w:r>
    </w:p>
    <w:p w14:paraId="6E7C630C" w14:textId="77777777" w:rsidR="007814EF" w:rsidRPr="00043AE1" w:rsidRDefault="007814EF" w:rsidP="006C62A7">
      <w:pPr>
        <w:ind w:left="357"/>
        <w:rPr>
          <w:rFonts w:cs="Arial"/>
          <w:sz w:val="22"/>
          <w:szCs w:val="22"/>
          <w:lang w:val="en-GB"/>
        </w:rPr>
      </w:pPr>
      <w:r w:rsidRPr="00043AE1">
        <w:rPr>
          <w:rFonts w:cs="Arial"/>
          <w:b/>
          <w:color w:val="000000"/>
          <w:sz w:val="22"/>
          <w:szCs w:val="22"/>
          <w:lang w:val="en-GB"/>
        </w:rPr>
        <w:t>Malicious:</w:t>
      </w:r>
      <w:r w:rsidRPr="00043AE1">
        <w:rPr>
          <w:rFonts w:cs="Arial"/>
          <w:color w:val="000000"/>
          <w:sz w:val="22"/>
          <w:szCs w:val="22"/>
          <w:lang w:val="en-GB"/>
        </w:rPr>
        <w:t xml:space="preserve"> there is sufficient evidence to disprove the allegation and there has been a deliberate act to deceive, or to cause harm to the subject of the allegation</w:t>
      </w:r>
    </w:p>
    <w:p w14:paraId="34F0A4EB" w14:textId="77777777" w:rsidR="007814EF" w:rsidRPr="00043AE1" w:rsidRDefault="007814EF" w:rsidP="006C62A7">
      <w:pPr>
        <w:ind w:left="357"/>
        <w:rPr>
          <w:rFonts w:cs="Arial"/>
          <w:sz w:val="22"/>
          <w:szCs w:val="22"/>
          <w:lang w:val="en-GB"/>
        </w:rPr>
      </w:pPr>
      <w:r w:rsidRPr="00043AE1">
        <w:rPr>
          <w:rFonts w:cs="Arial"/>
          <w:b/>
          <w:color w:val="000000"/>
          <w:sz w:val="22"/>
          <w:szCs w:val="22"/>
          <w:lang w:val="en-GB"/>
        </w:rPr>
        <w:t>False:</w:t>
      </w:r>
      <w:r w:rsidRPr="00043AE1">
        <w:rPr>
          <w:rFonts w:cs="Arial"/>
          <w:color w:val="000000"/>
          <w:sz w:val="22"/>
          <w:szCs w:val="22"/>
          <w:lang w:val="en-GB"/>
        </w:rPr>
        <w:t xml:space="preserve"> there is sufficient evidence to disprove the allegation</w:t>
      </w:r>
    </w:p>
    <w:p w14:paraId="0EF39208" w14:textId="77777777" w:rsidR="007814EF" w:rsidRPr="00043AE1" w:rsidRDefault="007814EF" w:rsidP="006C62A7">
      <w:pPr>
        <w:ind w:left="357"/>
        <w:rPr>
          <w:rFonts w:cs="Arial"/>
          <w:sz w:val="22"/>
          <w:szCs w:val="22"/>
          <w:lang w:val="en-GB"/>
        </w:rPr>
      </w:pPr>
      <w:r w:rsidRPr="00043AE1">
        <w:rPr>
          <w:rFonts w:cs="Arial"/>
          <w:b/>
          <w:color w:val="000000"/>
          <w:sz w:val="22"/>
          <w:szCs w:val="22"/>
          <w:lang w:val="en-GB"/>
        </w:rPr>
        <w:t>Unsubstantiated:</w:t>
      </w:r>
      <w:r w:rsidRPr="00043AE1">
        <w:rPr>
          <w:rFonts w:cs="Arial"/>
          <w:color w:val="000000"/>
          <w:sz w:val="22"/>
          <w:szCs w:val="22"/>
          <w:lang w:val="en-GB"/>
        </w:rPr>
        <w:t xml:space="preserve"> there is insufficient evidence to either prove or disprove the allegation (this does not imply guilt or innocence)</w:t>
      </w:r>
    </w:p>
    <w:p w14:paraId="3135FB66" w14:textId="77777777" w:rsidR="007814EF" w:rsidRPr="00043AE1" w:rsidRDefault="007814EF" w:rsidP="006C62A7">
      <w:pPr>
        <w:ind w:left="357"/>
        <w:rPr>
          <w:rFonts w:cs="Arial"/>
          <w:sz w:val="22"/>
          <w:szCs w:val="22"/>
          <w:lang w:val="en-GB"/>
        </w:rPr>
      </w:pPr>
      <w:r w:rsidRPr="00043AE1">
        <w:rPr>
          <w:rFonts w:cs="Arial"/>
          <w:b/>
          <w:color w:val="000000"/>
          <w:sz w:val="22"/>
          <w:szCs w:val="22"/>
          <w:lang w:val="en-GB"/>
        </w:rPr>
        <w:t>Unfounded</w:t>
      </w:r>
      <w:r w:rsidRPr="00043AE1">
        <w:rPr>
          <w:rFonts w:cs="Arial"/>
          <w:color w:val="000000"/>
          <w:sz w:val="22"/>
          <w:szCs w:val="22"/>
          <w:lang w:val="en-GB"/>
        </w:rPr>
        <w:t>: to reflect cases where there is no evidence or proper basis which supports the allegation being made</w:t>
      </w:r>
    </w:p>
    <w:p w14:paraId="7EFA3E42"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Procedure for dealing with allegations</w:t>
      </w:r>
    </w:p>
    <w:p w14:paraId="613371BF" w14:textId="77777777" w:rsidR="007814EF" w:rsidRPr="00043AE1" w:rsidRDefault="007814EF" w:rsidP="007814EF">
      <w:pPr>
        <w:rPr>
          <w:rFonts w:cs="Arial"/>
          <w:sz w:val="22"/>
          <w:szCs w:val="22"/>
          <w:lang w:val="en-GB"/>
        </w:rPr>
      </w:pPr>
      <w:r w:rsidRPr="00043AE1">
        <w:rPr>
          <w:rFonts w:cs="Arial"/>
          <w:color w:val="000000"/>
          <w:sz w:val="22"/>
          <w:szCs w:val="22"/>
          <w:lang w:val="en-GB"/>
        </w:rPr>
        <w:t>In the event of an allegation that meets the criteria above, the case manager will take the following steps:</w:t>
      </w:r>
    </w:p>
    <w:p w14:paraId="0D9F8B53" w14:textId="77777777" w:rsidR="007814EF" w:rsidRPr="00043AE1" w:rsidRDefault="007814EF" w:rsidP="006C62A7">
      <w:pPr>
        <w:pStyle w:val="Bulletedcopylevel2"/>
        <w:rPr>
          <w:rFonts w:cs="Arial"/>
          <w:lang w:val="en-GB"/>
        </w:rPr>
      </w:pPr>
      <w:r w:rsidRPr="00043AE1">
        <w:rPr>
          <w:rFonts w:cs="Arial"/>
          <w:lang w:val="en-GB"/>
        </w:rPr>
        <w:t>Conduct basic enquiries in line with local procedures to establish the facts to help determine whether there is any foundation to the allegation before carrying on with the steps below</w:t>
      </w:r>
    </w:p>
    <w:p w14:paraId="3CB0A7F3" w14:textId="77777777" w:rsidR="007814EF" w:rsidRPr="00043AE1" w:rsidRDefault="007814EF" w:rsidP="006C62A7">
      <w:pPr>
        <w:pStyle w:val="Bulletedcopylevel2"/>
        <w:rPr>
          <w:rFonts w:cs="Arial"/>
          <w:lang w:val="en-GB"/>
        </w:rPr>
      </w:pPr>
      <w:r w:rsidRPr="00043AE1">
        <w:rPr>
          <w:rFonts w:cs="Arial"/>
          <w:lang w:val="en-GB"/>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043AE1">
        <w:rPr>
          <w:rFonts w:cs="Arial"/>
          <w:i/>
          <w:lang w:val="en-GB"/>
        </w:rPr>
        <w:t>before</w:t>
      </w:r>
      <w:r w:rsidRPr="00043AE1">
        <w:rPr>
          <w:rFonts w:cs="Arial"/>
          <w:lang w:val="en-GB"/>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6027E2FA" w14:textId="77777777" w:rsidR="007814EF" w:rsidRPr="00043AE1" w:rsidRDefault="007814EF" w:rsidP="006C62A7">
      <w:pPr>
        <w:pStyle w:val="Bulletedcopylevel2"/>
        <w:rPr>
          <w:rFonts w:cs="Arial"/>
          <w:lang w:val="en-GB"/>
        </w:rPr>
      </w:pPr>
      <w:r w:rsidRPr="00043AE1">
        <w:rPr>
          <w:rFonts w:cs="Arial"/>
          <w:lang w:val="en-GB"/>
        </w:rP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753B7885" w14:textId="77777777" w:rsidR="007814EF" w:rsidRPr="00043AE1" w:rsidRDefault="007814EF" w:rsidP="006C62A7">
      <w:pPr>
        <w:pStyle w:val="Bulletedcopylevel2"/>
        <w:rPr>
          <w:rFonts w:cs="Arial"/>
          <w:szCs w:val="22"/>
          <w:lang w:val="en-GB"/>
        </w:rPr>
      </w:pPr>
      <w:r w:rsidRPr="00043AE1">
        <w:rPr>
          <w:rFonts w:cs="Arial"/>
          <w:color w:val="000000"/>
          <w:szCs w:val="22"/>
          <w:lang w:val="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058B6F25" w14:textId="77777777" w:rsidR="007814EF" w:rsidRPr="00043AE1" w:rsidRDefault="007814EF" w:rsidP="006C62A7">
      <w:pPr>
        <w:pStyle w:val="Bulletedcopylevel2"/>
        <w:rPr>
          <w:rFonts w:cs="Arial"/>
          <w:szCs w:val="22"/>
          <w:lang w:val="en-GB"/>
        </w:rPr>
      </w:pPr>
      <w:r w:rsidRPr="00043AE1">
        <w:rPr>
          <w:rFonts w:cs="Arial"/>
          <w:color w:val="000000"/>
          <w:szCs w:val="22"/>
          <w:lang w:val="en-GB"/>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14:paraId="5133966A" w14:textId="77777777" w:rsidR="007814EF" w:rsidRPr="00043AE1" w:rsidRDefault="007814EF" w:rsidP="0054632B">
      <w:pPr>
        <w:rPr>
          <w:rFonts w:cs="Arial"/>
          <w:sz w:val="22"/>
          <w:szCs w:val="22"/>
          <w:lang w:val="en-GB"/>
        </w:rPr>
      </w:pPr>
      <w:r w:rsidRPr="00043AE1">
        <w:rPr>
          <w:rFonts w:cs="Arial"/>
          <w:b/>
          <w:color w:val="000000"/>
          <w:sz w:val="22"/>
          <w:szCs w:val="22"/>
          <w:lang w:val="en-GB"/>
        </w:rPr>
        <w:t>If immediate suspension is considered necessary</w:t>
      </w:r>
      <w:r w:rsidRPr="00043AE1">
        <w:rPr>
          <w:rFonts w:cs="Arial"/>
          <w:color w:val="000000"/>
          <w:sz w:val="22"/>
          <w:szCs w:val="22"/>
          <w:lang w:val="en-GB"/>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31E2E49" w14:textId="77777777" w:rsidR="007814EF" w:rsidRPr="00043AE1" w:rsidRDefault="007814EF" w:rsidP="0054632B">
      <w:pPr>
        <w:rPr>
          <w:rFonts w:cs="Arial"/>
          <w:sz w:val="22"/>
          <w:szCs w:val="22"/>
          <w:lang w:val="en-GB"/>
        </w:rPr>
      </w:pPr>
      <w:r w:rsidRPr="00043AE1">
        <w:rPr>
          <w:rFonts w:cs="Arial"/>
          <w:b/>
          <w:color w:val="000000"/>
          <w:sz w:val="22"/>
          <w:szCs w:val="22"/>
          <w:lang w:val="en-GB"/>
        </w:rPr>
        <w:lastRenderedPageBreak/>
        <w:t xml:space="preserve">If it is decided that no further action is to be taken </w:t>
      </w:r>
      <w:r w:rsidRPr="00043AE1">
        <w:rPr>
          <w:rFonts w:cs="Arial"/>
          <w:color w:val="000000"/>
          <w:sz w:val="22"/>
          <w:szCs w:val="22"/>
          <w:lang w:val="en-GB"/>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77E26ED2" w14:textId="77777777" w:rsidR="007814EF" w:rsidRPr="00043AE1" w:rsidRDefault="007814EF" w:rsidP="0054632B">
      <w:pPr>
        <w:rPr>
          <w:rFonts w:cs="Arial"/>
          <w:sz w:val="22"/>
          <w:szCs w:val="22"/>
          <w:lang w:val="en-GB"/>
        </w:rPr>
      </w:pPr>
      <w:r w:rsidRPr="00043AE1">
        <w:rPr>
          <w:rFonts w:cs="Arial"/>
          <w:b/>
          <w:color w:val="000000"/>
          <w:sz w:val="22"/>
          <w:szCs w:val="22"/>
          <w:lang w:val="en-GB"/>
        </w:rPr>
        <w:t>If it is decided that further action is needed</w:t>
      </w:r>
      <w:r w:rsidRPr="00043AE1">
        <w:rPr>
          <w:rFonts w:cs="Arial"/>
          <w:color w:val="000000"/>
          <w:sz w:val="22"/>
          <w:szCs w:val="22"/>
          <w:lang w:val="en-GB"/>
        </w:rPr>
        <w:t>, take steps as agreed with the designated officer to initiate the appropriate action in school and/or liaise with the police and/or children’s social care services as appropriate</w:t>
      </w:r>
    </w:p>
    <w:p w14:paraId="44C2795B" w14:textId="59B1E3A5" w:rsidR="007814EF" w:rsidRPr="00043AE1" w:rsidRDefault="006C62A7" w:rsidP="006C62A7">
      <w:pPr>
        <w:pStyle w:val="Bulletedcopylevel2"/>
        <w:rPr>
          <w:rFonts w:cs="Arial"/>
          <w:lang w:val="en-GB"/>
        </w:rPr>
      </w:pPr>
      <w:r w:rsidRPr="00043AE1">
        <w:rPr>
          <w:rFonts w:cs="Arial"/>
          <w:lang w:val="en-GB"/>
        </w:rPr>
        <w:t xml:space="preserve">provide </w:t>
      </w:r>
      <w:r w:rsidR="007814EF" w:rsidRPr="00043AE1">
        <w:rPr>
          <w:rFonts w:cs="Arial"/>
          <w:lang w:val="en-GB"/>
        </w:rPr>
        <w:t xml:space="preserve">effective support for the individual facing the allegation or concern, including appointing a named representative to keep them informed of the progress of the case and considering what other support is appropriate. </w:t>
      </w:r>
      <w:r w:rsidR="00481013" w:rsidRPr="00436986">
        <w:rPr>
          <w:rFonts w:cs="Arial"/>
          <w:i/>
          <w:iCs/>
          <w:highlight w:val="green"/>
          <w:lang w:val="en-GB"/>
        </w:rPr>
        <w:t>[add further information here about the support available to individuals in your context, such as who they can turn to for advice – trade union representatives, or a colleague, for example – and any school/local authority/trust arrangements for welfare cou</w:t>
      </w:r>
      <w:r w:rsidR="007814EF" w:rsidRPr="00436986">
        <w:rPr>
          <w:rFonts w:cs="Arial"/>
          <w:i/>
          <w:iCs/>
          <w:highlight w:val="green"/>
          <w:lang w:val="en-GB"/>
        </w:rPr>
        <w:t>nselling or medical advice]</w:t>
      </w:r>
      <w:r w:rsidR="007814EF" w:rsidRPr="00436986">
        <w:rPr>
          <w:rFonts w:cs="Arial"/>
          <w:i/>
          <w:iCs/>
          <w:lang w:val="en-GB"/>
        </w:rPr>
        <w:t xml:space="preserve"> </w:t>
      </w:r>
    </w:p>
    <w:p w14:paraId="73B676B1" w14:textId="2CC82B18" w:rsidR="007814EF" w:rsidRPr="00043AE1" w:rsidRDefault="00481013" w:rsidP="006C62A7">
      <w:pPr>
        <w:pStyle w:val="Bulletedcopylevel2"/>
        <w:rPr>
          <w:rFonts w:cs="Arial"/>
          <w:lang w:val="en-GB"/>
        </w:rPr>
      </w:pPr>
      <w:r w:rsidRPr="00043AE1">
        <w:rPr>
          <w:rFonts w:cs="Arial"/>
          <w:lang w:val="en-GB"/>
        </w:rPr>
        <w:t xml:space="preserve">Inform </w:t>
      </w:r>
      <w:r w:rsidR="007814EF" w:rsidRPr="00043AE1">
        <w:rPr>
          <w:rFonts w:cs="Arial"/>
          <w:lang w:val="en-GB"/>
        </w:rPr>
        <w:t>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39F44DF3" w14:textId="6361359E" w:rsidR="007814EF" w:rsidRPr="00043AE1" w:rsidRDefault="00481013" w:rsidP="006C62A7">
      <w:pPr>
        <w:pStyle w:val="Bulletedcopylevel2"/>
        <w:rPr>
          <w:rFonts w:cs="Arial"/>
          <w:lang w:val="en-GB"/>
        </w:rPr>
      </w:pPr>
      <w:r w:rsidRPr="00043AE1">
        <w:rPr>
          <w:rFonts w:cs="Arial"/>
          <w:lang w:val="en-GB"/>
        </w:rPr>
        <w:t xml:space="preserve">Keep </w:t>
      </w:r>
      <w:r w:rsidR="007814EF" w:rsidRPr="00043AE1">
        <w:rPr>
          <w:rFonts w:cs="Arial"/>
          <w:lang w:val="en-GB"/>
        </w:rPr>
        <w:t xml:space="preserve">the parents or carers of the child/children involved informed of the progress of the case (only in relation to their child – no information will be shared regarding the staff member) </w:t>
      </w:r>
    </w:p>
    <w:p w14:paraId="6C5F419C" w14:textId="3A14FB1E" w:rsidR="007814EF" w:rsidRPr="00043AE1" w:rsidRDefault="00481013" w:rsidP="006C62A7">
      <w:pPr>
        <w:pStyle w:val="Bulletedcopylevel2"/>
        <w:rPr>
          <w:rFonts w:cs="Arial"/>
          <w:lang w:val="en-GB"/>
        </w:rPr>
      </w:pPr>
      <w:r w:rsidRPr="00043AE1">
        <w:rPr>
          <w:rFonts w:cs="Arial"/>
          <w:lang w:val="en-GB"/>
        </w:rPr>
        <w:t xml:space="preserve">Make </w:t>
      </w:r>
      <w:r w:rsidR="007814EF" w:rsidRPr="00043AE1">
        <w:rPr>
          <w:rFonts w:cs="Arial"/>
          <w:lang w:val="en-GB"/>
        </w:rPr>
        <w:t>a referral to the DBS where it is thought that the individual facing the allegation or concern has engaged in conduct that harmed or is likely to harm a child, or if the individual otherwise poses a risk of harm to a child</w:t>
      </w:r>
    </w:p>
    <w:p w14:paraId="449D8105" w14:textId="6E40E711" w:rsidR="007814EF" w:rsidRPr="00043AE1" w:rsidRDefault="001A0F37" w:rsidP="007814EF">
      <w:pPr>
        <w:rPr>
          <w:rFonts w:cs="Arial"/>
          <w:sz w:val="22"/>
          <w:szCs w:val="22"/>
          <w:lang w:val="en-GB"/>
        </w:rPr>
      </w:pPr>
      <w:r w:rsidRPr="00436986">
        <w:rPr>
          <w:rFonts w:cs="Arial"/>
          <w:i/>
          <w:iCs/>
          <w:color w:val="000000"/>
          <w:sz w:val="22"/>
          <w:szCs w:val="22"/>
          <w:highlight w:val="green"/>
          <w:lang w:val="en-GB"/>
        </w:rPr>
        <w:t>[</w:t>
      </w:r>
      <w:r w:rsidR="007814EF" w:rsidRPr="00436986">
        <w:rPr>
          <w:rFonts w:cs="Arial"/>
          <w:i/>
          <w:iCs/>
          <w:color w:val="000000"/>
          <w:sz w:val="22"/>
          <w:szCs w:val="22"/>
          <w:highlight w:val="green"/>
          <w:lang w:val="en-GB"/>
        </w:rPr>
        <w:t>Early years providers add:</w:t>
      </w:r>
      <w:r w:rsidRPr="00436986">
        <w:rPr>
          <w:rFonts w:cs="Arial"/>
          <w:i/>
          <w:iCs/>
          <w:color w:val="000000"/>
          <w:sz w:val="22"/>
          <w:szCs w:val="22"/>
          <w:highlight w:val="green"/>
          <w:lang w:val="en-GB"/>
        </w:rPr>
        <w:t>]</w:t>
      </w:r>
      <w:r w:rsidR="006C62A7" w:rsidRPr="00436986">
        <w:rPr>
          <w:rFonts w:cs="Arial"/>
          <w:color w:val="000000"/>
          <w:sz w:val="22"/>
          <w:szCs w:val="22"/>
          <w:lang w:val="en-GB"/>
        </w:rPr>
        <w:t xml:space="preserve"> </w:t>
      </w:r>
      <w:r w:rsidR="007814EF" w:rsidRPr="00436986">
        <w:rPr>
          <w:rFonts w:cs="Arial"/>
          <w:color w:val="000000"/>
          <w:sz w:val="22"/>
          <w:szCs w:val="22"/>
          <w:lang w:val="en-GB"/>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58AB941C" w14:textId="127A7039" w:rsidR="007814EF" w:rsidRPr="00043AE1" w:rsidRDefault="007814EF" w:rsidP="007814EF">
      <w:pPr>
        <w:rPr>
          <w:rFonts w:cs="Arial"/>
          <w:sz w:val="22"/>
          <w:szCs w:val="22"/>
          <w:lang w:val="en-GB"/>
        </w:rPr>
      </w:pPr>
      <w:r w:rsidRPr="00043AE1">
        <w:rPr>
          <w:rFonts w:cs="Arial"/>
          <w:color w:val="000000"/>
          <w:sz w:val="22"/>
          <w:szCs w:val="22"/>
          <w:lang w:val="en-GB"/>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495DE092" w14:textId="77777777" w:rsidR="007814EF" w:rsidRPr="00043AE1" w:rsidRDefault="007814EF" w:rsidP="007814EF">
      <w:pPr>
        <w:rPr>
          <w:rFonts w:cs="Arial"/>
          <w:sz w:val="22"/>
          <w:szCs w:val="22"/>
          <w:lang w:val="en-GB"/>
        </w:rPr>
      </w:pPr>
      <w:r w:rsidRPr="00043AE1">
        <w:rPr>
          <w:rFonts w:cs="Arial"/>
          <w:color w:val="000000"/>
          <w:sz w:val="22"/>
          <w:szCs w:val="22"/>
          <w:lang w:val="en-GB"/>
        </w:rPr>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317D182F" w14:textId="77777777" w:rsidR="007814EF" w:rsidRPr="00043AE1" w:rsidRDefault="007814EF" w:rsidP="007814EF">
      <w:pPr>
        <w:rPr>
          <w:rFonts w:cs="Arial"/>
          <w:b/>
          <w:lang w:val="en-GB"/>
        </w:rPr>
      </w:pPr>
      <w:r w:rsidRPr="00043AE1">
        <w:rPr>
          <w:rFonts w:cs="Arial"/>
          <w:b/>
          <w:color w:val="000000"/>
          <w:lang w:val="en-GB"/>
        </w:rPr>
        <w:t xml:space="preserve">Additional considerations for supply teachers and all contracted staff </w:t>
      </w:r>
    </w:p>
    <w:p w14:paraId="27158011" w14:textId="4DA05618" w:rsidR="007814EF" w:rsidRPr="00043AE1" w:rsidRDefault="007814EF" w:rsidP="007814EF">
      <w:pPr>
        <w:rPr>
          <w:rFonts w:cs="Arial"/>
          <w:sz w:val="22"/>
          <w:szCs w:val="22"/>
          <w:shd w:val="clear" w:color="auto" w:fill="FFFFFF"/>
          <w:lang w:val="en-GB"/>
        </w:rPr>
      </w:pPr>
      <w:r w:rsidRPr="00043AE1">
        <w:rPr>
          <w:rFonts w:cs="Arial"/>
          <w:color w:val="000000"/>
          <w:sz w:val="22"/>
          <w:szCs w:val="22"/>
          <w:shd w:val="clear" w:color="auto" w:fill="FFFFFF"/>
          <w:lang w:val="en-GB"/>
        </w:rPr>
        <w:t>If there are concerns or an allegation is made against someone not directly employed by the school, such as a supply teacher</w:t>
      </w:r>
      <w:r w:rsidR="00481013" w:rsidRPr="00043AE1">
        <w:rPr>
          <w:rFonts w:cs="Arial"/>
          <w:color w:val="000000"/>
          <w:sz w:val="22"/>
          <w:szCs w:val="22"/>
          <w:shd w:val="clear" w:color="auto" w:fill="FFFFFF"/>
          <w:lang w:val="en-GB"/>
        </w:rPr>
        <w:t xml:space="preserve">, </w:t>
      </w:r>
      <w:r w:rsidRPr="00043AE1">
        <w:rPr>
          <w:rFonts w:cs="Arial"/>
          <w:color w:val="000000"/>
          <w:sz w:val="22"/>
          <w:szCs w:val="22"/>
          <w:shd w:val="clear" w:color="auto" w:fill="FFFFFF"/>
          <w:lang w:val="en-GB"/>
        </w:rPr>
        <w:t xml:space="preserve">contracted staff member </w:t>
      </w:r>
      <w:r w:rsidR="00481013" w:rsidRPr="00043AE1">
        <w:rPr>
          <w:rFonts w:cs="Arial"/>
          <w:color w:val="000000"/>
          <w:sz w:val="22"/>
          <w:szCs w:val="22"/>
          <w:shd w:val="clear" w:color="auto" w:fill="FFFFFF"/>
          <w:lang w:val="en-GB"/>
        </w:rPr>
        <w:t>or t</w:t>
      </w:r>
      <w:r w:rsidR="00481013" w:rsidRPr="00043AE1">
        <w:rPr>
          <w:rFonts w:cs="Arial"/>
          <w:color w:val="000000"/>
          <w:sz w:val="22"/>
          <w:szCs w:val="22"/>
          <w:highlight w:val="yellow"/>
          <w:shd w:val="clear" w:color="auto" w:fill="FFFFFF"/>
          <w:lang w:val="en-GB"/>
        </w:rPr>
        <w:t>rainee</w:t>
      </w:r>
      <w:r w:rsidR="00481013" w:rsidRPr="00043AE1">
        <w:rPr>
          <w:rFonts w:cs="Arial"/>
          <w:color w:val="000000"/>
          <w:sz w:val="22"/>
          <w:szCs w:val="22"/>
          <w:shd w:val="clear" w:color="auto" w:fill="FFFFFF"/>
          <w:lang w:val="en-GB"/>
        </w:rPr>
        <w:t xml:space="preserve"> </w:t>
      </w:r>
      <w:r w:rsidRPr="00043AE1">
        <w:rPr>
          <w:rFonts w:cs="Arial"/>
          <w:color w:val="000000"/>
          <w:sz w:val="22"/>
          <w:szCs w:val="22"/>
          <w:shd w:val="clear" w:color="auto" w:fill="FFFFFF"/>
          <w:lang w:val="en-GB"/>
        </w:rPr>
        <w:t xml:space="preserve">provided by an agency, we will take the actions below in addition to our standard procedures. </w:t>
      </w:r>
    </w:p>
    <w:p w14:paraId="7EDEE077" w14:textId="5461778F" w:rsidR="007814EF" w:rsidRPr="00043AE1" w:rsidRDefault="006C62A7" w:rsidP="006C62A7">
      <w:pPr>
        <w:pStyle w:val="Bulletedcopylevel2"/>
        <w:rPr>
          <w:rFonts w:cs="Arial"/>
          <w:shd w:val="clear" w:color="auto" w:fill="FFFFFF"/>
          <w:lang w:val="en-GB"/>
        </w:rPr>
      </w:pPr>
      <w:r w:rsidRPr="00043AE1">
        <w:rPr>
          <w:rFonts w:cs="Arial"/>
          <w:shd w:val="clear" w:color="auto" w:fill="FFFFFF"/>
          <w:lang w:val="en-GB"/>
        </w:rPr>
        <w:t xml:space="preserve">we </w:t>
      </w:r>
      <w:r w:rsidR="007814EF" w:rsidRPr="00043AE1">
        <w:rPr>
          <w:rFonts w:cs="Arial"/>
          <w:shd w:val="clear" w:color="auto" w:fill="FFFFFF"/>
          <w:lang w:val="en-GB"/>
        </w:rPr>
        <w:t>will not decide to stop using an individual due to safeguarding concerns without finding out the facts and liaising with our LADO to determine a suitable outcome</w:t>
      </w:r>
    </w:p>
    <w:p w14:paraId="475642B2" w14:textId="0FBA80D2" w:rsidR="007814EF" w:rsidRPr="00043AE1" w:rsidRDefault="006C62A7" w:rsidP="006C62A7">
      <w:pPr>
        <w:pStyle w:val="Bulletedcopylevel2"/>
        <w:rPr>
          <w:rFonts w:cs="Arial"/>
          <w:shd w:val="clear" w:color="auto" w:fill="FFFFFF"/>
          <w:lang w:val="en-GB"/>
        </w:rPr>
      </w:pPr>
      <w:r w:rsidRPr="00043AE1">
        <w:rPr>
          <w:rFonts w:cs="Arial"/>
          <w:shd w:val="clear" w:color="auto" w:fill="FFFFFF"/>
          <w:lang w:val="en-GB"/>
        </w:rPr>
        <w:t xml:space="preserve">the </w:t>
      </w:r>
      <w:r w:rsidR="007814EF" w:rsidRPr="00043AE1">
        <w:rPr>
          <w:rFonts w:cs="Arial"/>
          <w:shd w:val="clear" w:color="auto" w:fill="FFFFFF"/>
          <w:lang w:val="en-GB"/>
        </w:rPr>
        <w:t>governing board will discuss with the agency whether it is appropriate to suspend the individual, or redeploy them to another part of the school, while the school carries out the investigation</w:t>
      </w:r>
    </w:p>
    <w:p w14:paraId="53497E1B" w14:textId="1210752E" w:rsidR="007814EF" w:rsidRPr="00043AE1" w:rsidRDefault="006C62A7" w:rsidP="006C62A7">
      <w:pPr>
        <w:pStyle w:val="Bulletedcopylevel2"/>
        <w:rPr>
          <w:rFonts w:cs="Arial"/>
          <w:lang w:val="en-GB"/>
        </w:rPr>
      </w:pPr>
      <w:r w:rsidRPr="00043AE1">
        <w:rPr>
          <w:rFonts w:cs="Arial"/>
          <w:shd w:val="clear" w:color="auto" w:fill="FFFFFF"/>
          <w:lang w:val="en-GB"/>
        </w:rPr>
        <w:t xml:space="preserve">we </w:t>
      </w:r>
      <w:r w:rsidR="007814EF" w:rsidRPr="00043AE1">
        <w:rPr>
          <w:rFonts w:cs="Arial"/>
          <w:shd w:val="clear" w:color="auto" w:fill="FFFFFF"/>
          <w:lang w:val="en-GB"/>
        </w:rPr>
        <w:t>will involve the agency fully, but the school will take the lead in collecting the necessary information and providing it to the LADO as required</w:t>
      </w:r>
    </w:p>
    <w:p w14:paraId="4577AAAC" w14:textId="7C50E99D" w:rsidR="007814EF" w:rsidRPr="00043AE1" w:rsidRDefault="006C62A7" w:rsidP="006C62A7">
      <w:pPr>
        <w:pStyle w:val="Bulletedcopylevel2"/>
        <w:rPr>
          <w:rFonts w:cs="Arial"/>
          <w:lang w:val="en-GB"/>
        </w:rPr>
      </w:pPr>
      <w:r w:rsidRPr="00043AE1">
        <w:rPr>
          <w:rFonts w:cs="Arial"/>
          <w:shd w:val="clear" w:color="auto" w:fill="FFFFFF"/>
          <w:lang w:val="en-GB"/>
        </w:rPr>
        <w:lastRenderedPageBreak/>
        <w:t xml:space="preserve">we </w:t>
      </w:r>
      <w:r w:rsidR="007814EF" w:rsidRPr="00043AE1">
        <w:rPr>
          <w:rFonts w:cs="Arial"/>
          <w:shd w:val="clear" w:color="auto" w:fill="FFFFFF"/>
          <w:lang w:val="en-GB"/>
        </w:rPr>
        <w:t>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1ADB72A9" w14:textId="77777777" w:rsidR="007814EF" w:rsidRPr="00043AE1" w:rsidRDefault="007814EF" w:rsidP="007814EF">
      <w:pPr>
        <w:rPr>
          <w:rFonts w:cs="Arial"/>
          <w:sz w:val="22"/>
          <w:szCs w:val="22"/>
          <w:lang w:val="en-GB"/>
        </w:rPr>
      </w:pPr>
      <w:r w:rsidRPr="00043AE1">
        <w:rPr>
          <w:rFonts w:cs="Arial"/>
          <w:color w:val="000000"/>
          <w:sz w:val="22"/>
          <w:szCs w:val="22"/>
          <w:shd w:val="clear" w:color="auto" w:fill="FFFFFF"/>
          <w:lang w:val="en-GB"/>
        </w:rPr>
        <w:t>When using an agency, we will inform them of our process for managing allegations, and keep them updated about our policies as necessary, and will invite the agency's HR manager or equivalent to meetings as appropriate.</w:t>
      </w:r>
    </w:p>
    <w:p w14:paraId="6FCA7FA1"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Timescales</w:t>
      </w:r>
    </w:p>
    <w:p w14:paraId="468F3335" w14:textId="77777777" w:rsidR="007814EF" w:rsidRPr="00043AE1" w:rsidRDefault="007814EF" w:rsidP="007814EF">
      <w:pPr>
        <w:rPr>
          <w:rFonts w:cs="Arial"/>
          <w:sz w:val="22"/>
          <w:szCs w:val="22"/>
          <w:lang w:val="en-GB"/>
        </w:rPr>
      </w:pPr>
      <w:r w:rsidRPr="00043AE1">
        <w:rPr>
          <w:rFonts w:cs="Arial"/>
          <w:color w:val="000000"/>
          <w:sz w:val="22"/>
          <w:szCs w:val="22"/>
          <w:lang w:val="en-GB"/>
        </w:rPr>
        <w:t>We will deal with all allegations as quickly and effectively as possible and will endeavour to comply with the following timescales, where reasonably practicable:</w:t>
      </w:r>
    </w:p>
    <w:p w14:paraId="7EAC4B7F" w14:textId="4307B938" w:rsidR="007814EF" w:rsidRPr="00043AE1" w:rsidRDefault="006C62A7" w:rsidP="006C62A7">
      <w:pPr>
        <w:pStyle w:val="Bulletedcopylevel2"/>
        <w:rPr>
          <w:rFonts w:cs="Arial"/>
          <w:lang w:val="en-GB"/>
        </w:rPr>
      </w:pPr>
      <w:r w:rsidRPr="00043AE1">
        <w:rPr>
          <w:rFonts w:cs="Arial"/>
          <w:lang w:val="en-GB"/>
        </w:rPr>
        <w:t xml:space="preserve">any cases where it is clear immediately that the allegation is unsubstantiated or malicious should be resolved within 1 week </w:t>
      </w:r>
    </w:p>
    <w:p w14:paraId="32D93FC6" w14:textId="73FDEB3E" w:rsidR="007814EF" w:rsidRPr="00043AE1" w:rsidRDefault="006C62A7" w:rsidP="006C62A7">
      <w:pPr>
        <w:pStyle w:val="Bulletedcopylevel2"/>
        <w:rPr>
          <w:rFonts w:cs="Arial"/>
          <w:lang w:val="en-GB"/>
        </w:rPr>
      </w:pPr>
      <w:r w:rsidRPr="00043AE1">
        <w:rPr>
          <w:rFonts w:cs="Arial"/>
          <w:lang w:val="en-GB"/>
        </w:rPr>
        <w:t xml:space="preserve">if the nature of an allegation does not require formal disciplinary action, appropriate action should be taken within 3 working days </w:t>
      </w:r>
    </w:p>
    <w:p w14:paraId="5370537D" w14:textId="205C07D6" w:rsidR="007814EF" w:rsidRPr="00043AE1" w:rsidRDefault="006C62A7" w:rsidP="006C62A7">
      <w:pPr>
        <w:pStyle w:val="Bulletedcopylevel2"/>
        <w:rPr>
          <w:rFonts w:cs="Arial"/>
          <w:lang w:val="en-GB"/>
        </w:rPr>
      </w:pPr>
      <w:r w:rsidRPr="00043AE1">
        <w:rPr>
          <w:rFonts w:cs="Arial"/>
          <w:lang w:val="en-GB"/>
        </w:rPr>
        <w:t xml:space="preserve">if a disciplinary hearing is required and can be held without further investigation, this should be held within 15 working days </w:t>
      </w:r>
    </w:p>
    <w:p w14:paraId="173FC3F8" w14:textId="77777777" w:rsidR="007814EF" w:rsidRPr="00043AE1" w:rsidRDefault="007814EF" w:rsidP="007814EF">
      <w:pPr>
        <w:spacing w:before="120"/>
        <w:rPr>
          <w:rFonts w:eastAsia="Arial" w:cs="Arial"/>
          <w:sz w:val="22"/>
          <w:szCs w:val="22"/>
          <w:lang w:val="en-GB"/>
        </w:rPr>
      </w:pPr>
      <w:r w:rsidRPr="00043AE1">
        <w:rPr>
          <w:rFonts w:eastAsia="Arial" w:cs="Arial"/>
          <w:color w:val="000000"/>
          <w:sz w:val="22"/>
          <w:szCs w:val="22"/>
          <w:lang w:val="en-GB"/>
        </w:rPr>
        <w:t xml:space="preserve">However, these are objectives only and where they are not met, we will endeavour to take the required action as soon as possible thereafter. </w:t>
      </w:r>
    </w:p>
    <w:p w14:paraId="044DC79B"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Specific actions</w:t>
      </w:r>
    </w:p>
    <w:p w14:paraId="36EF35DD" w14:textId="77777777" w:rsidR="007814EF" w:rsidRPr="00043AE1" w:rsidRDefault="007814EF" w:rsidP="007814EF">
      <w:pPr>
        <w:rPr>
          <w:rFonts w:cs="Arial"/>
          <w:b/>
          <w:szCs w:val="20"/>
          <w:lang w:val="en-GB"/>
        </w:rPr>
      </w:pPr>
      <w:r w:rsidRPr="00043AE1">
        <w:rPr>
          <w:rFonts w:cs="Arial"/>
          <w:b/>
          <w:color w:val="000000"/>
          <w:szCs w:val="20"/>
          <w:lang w:val="en-GB"/>
        </w:rPr>
        <w:t>Action following a criminal investigation or prosecution</w:t>
      </w:r>
    </w:p>
    <w:p w14:paraId="11F22DBD" w14:textId="77777777" w:rsidR="007814EF" w:rsidRPr="00043AE1" w:rsidRDefault="007814EF" w:rsidP="007814EF">
      <w:pPr>
        <w:rPr>
          <w:rFonts w:cs="Arial"/>
          <w:sz w:val="22"/>
          <w:szCs w:val="22"/>
          <w:lang w:val="en-GB"/>
        </w:rPr>
      </w:pPr>
      <w:r w:rsidRPr="00043AE1">
        <w:rPr>
          <w:rFonts w:cs="Arial"/>
          <w:color w:val="000000"/>
          <w:sz w:val="22"/>
          <w:szCs w:val="22"/>
          <w:lang w:val="en-GB"/>
        </w:rPr>
        <w:t>The case manager will discuss with the local authority’s designated officer whether any further action, including disciplinary action, is appropriate and, if so, how to proceed, taking into account information provided by the police and/or children’s social care services.</w:t>
      </w:r>
    </w:p>
    <w:p w14:paraId="12D165F5" w14:textId="77777777" w:rsidR="007814EF" w:rsidRPr="00043AE1" w:rsidRDefault="007814EF" w:rsidP="007814EF">
      <w:pPr>
        <w:rPr>
          <w:rFonts w:cs="Arial"/>
          <w:b/>
          <w:szCs w:val="20"/>
          <w:lang w:val="en-GB"/>
        </w:rPr>
      </w:pPr>
      <w:r w:rsidRPr="00043AE1">
        <w:rPr>
          <w:rFonts w:cs="Arial"/>
          <w:b/>
          <w:color w:val="000000"/>
          <w:szCs w:val="20"/>
          <w:lang w:val="en-GB"/>
        </w:rPr>
        <w:t>Conclusion of a case where the allegation is substantiated</w:t>
      </w:r>
    </w:p>
    <w:p w14:paraId="0641279F"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0C99BA68" w14:textId="77777777" w:rsidR="007814EF" w:rsidRPr="00043AE1" w:rsidRDefault="007814EF" w:rsidP="007814EF">
      <w:pPr>
        <w:rPr>
          <w:rFonts w:cs="Arial"/>
          <w:sz w:val="22"/>
          <w:szCs w:val="22"/>
          <w:lang w:val="en-GB"/>
        </w:rPr>
      </w:pPr>
      <w:r w:rsidRPr="00043AE1">
        <w:rPr>
          <w:rFonts w:cs="Arial"/>
          <w:color w:val="000000"/>
          <w:sz w:val="22"/>
          <w:szCs w:val="22"/>
          <w:lang w:val="en-GB"/>
        </w:rPr>
        <w:t>If the individual concerned is a member of teaching staff, the school will consider whether to refer the matter to the Teaching Regulation Agency to consider prohibiting the individual from teaching.</w:t>
      </w:r>
    </w:p>
    <w:p w14:paraId="0090F1BD" w14:textId="77777777" w:rsidR="007814EF" w:rsidRPr="00043AE1" w:rsidRDefault="007814EF" w:rsidP="007814EF">
      <w:pPr>
        <w:rPr>
          <w:rFonts w:cs="Arial"/>
          <w:b/>
          <w:lang w:val="en-GB"/>
        </w:rPr>
      </w:pPr>
      <w:r w:rsidRPr="00043AE1">
        <w:rPr>
          <w:rFonts w:cs="Arial"/>
          <w:b/>
          <w:color w:val="000000"/>
          <w:lang w:val="en-GB"/>
        </w:rPr>
        <w:t>Individuals returning to work after suspension</w:t>
      </w:r>
    </w:p>
    <w:p w14:paraId="53969DDA" w14:textId="77777777" w:rsidR="007814EF" w:rsidRPr="00043AE1" w:rsidRDefault="007814EF" w:rsidP="007814EF">
      <w:pPr>
        <w:rPr>
          <w:rFonts w:cs="Arial"/>
          <w:sz w:val="22"/>
          <w:szCs w:val="22"/>
          <w:lang w:val="en-GB"/>
        </w:rPr>
      </w:pPr>
      <w:r w:rsidRPr="00043AE1">
        <w:rPr>
          <w:rFonts w:cs="Arial"/>
          <w:color w:val="000000"/>
          <w:sz w:val="22"/>
          <w:szCs w:val="22"/>
          <w:lang w:val="en-GB"/>
        </w:rPr>
        <w:t>If it is decided on the conclusion of a case that an individual who has been suspended can return to work, the case manager will consider how best to facilitate this.</w:t>
      </w:r>
    </w:p>
    <w:p w14:paraId="543284E5" w14:textId="77777777" w:rsidR="007814EF" w:rsidRPr="00043AE1" w:rsidRDefault="007814EF" w:rsidP="007814EF">
      <w:pPr>
        <w:rPr>
          <w:rFonts w:cs="Arial"/>
          <w:sz w:val="22"/>
          <w:szCs w:val="22"/>
          <w:lang w:val="en-GB"/>
        </w:rPr>
      </w:pPr>
      <w:r w:rsidRPr="00043AE1">
        <w:rPr>
          <w:rFonts w:cs="Arial"/>
          <w:color w:val="000000"/>
          <w:sz w:val="22"/>
          <w:szCs w:val="22"/>
          <w:lang w:val="en-GB"/>
        </w:rPr>
        <w:t>The case manager will also consider how best to manage the individual’s contact with the child or children who made the allegation, if they are still attending the school.</w:t>
      </w:r>
    </w:p>
    <w:p w14:paraId="31211C2F" w14:textId="77777777" w:rsidR="007814EF" w:rsidRPr="00043AE1" w:rsidRDefault="007814EF" w:rsidP="007814EF">
      <w:pPr>
        <w:rPr>
          <w:rFonts w:cs="Arial"/>
          <w:b/>
          <w:lang w:val="en-GB"/>
        </w:rPr>
      </w:pPr>
      <w:r w:rsidRPr="00043AE1">
        <w:rPr>
          <w:rFonts w:cs="Arial"/>
          <w:b/>
          <w:color w:val="000000"/>
          <w:lang w:val="en-GB"/>
        </w:rPr>
        <w:t>Unsubstantiated, unfounded, false or malicious reports</w:t>
      </w:r>
    </w:p>
    <w:p w14:paraId="5E430C7E"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If a report is: </w:t>
      </w:r>
    </w:p>
    <w:p w14:paraId="4D431A4F" w14:textId="0AADC67B" w:rsidR="007814EF" w:rsidRPr="00043AE1" w:rsidRDefault="00E276A8" w:rsidP="00E276A8">
      <w:pPr>
        <w:pStyle w:val="Bulletedcopylevel2"/>
        <w:rPr>
          <w:rFonts w:cs="Arial"/>
          <w:lang w:val="en-GB"/>
        </w:rPr>
      </w:pPr>
      <w:r w:rsidRPr="00043AE1">
        <w:rPr>
          <w:rFonts w:cs="Arial"/>
          <w:lang w:val="en-GB"/>
        </w:rPr>
        <w:t xml:space="preserve">determined to be unsubstantiated, unfounded, false or malicious, the </w:t>
      </w:r>
      <w:r w:rsidR="00A86C3A" w:rsidRPr="00043AE1">
        <w:rPr>
          <w:rFonts w:cs="Arial"/>
          <w:lang w:val="en-GB"/>
        </w:rPr>
        <w:t>DSL</w:t>
      </w:r>
      <w:r w:rsidRPr="00043AE1">
        <w:rPr>
          <w:rFonts w:cs="Arial"/>
          <w:lang w:val="en-GB"/>
        </w:rPr>
        <w:t xml:space="preserve"> will consider the appropriate next steps. if they consider that the child and/or person who made the allegation is in need of help, or the allegation may have been a cry for help, a referral to children’s social care may be appropriate</w:t>
      </w:r>
    </w:p>
    <w:p w14:paraId="22552F0E" w14:textId="184240FF" w:rsidR="007814EF" w:rsidRPr="00043AE1" w:rsidRDefault="00E276A8" w:rsidP="00E276A8">
      <w:pPr>
        <w:pStyle w:val="Bulletedcopylevel2"/>
        <w:rPr>
          <w:rFonts w:cs="Arial"/>
          <w:lang w:val="en-GB"/>
        </w:rPr>
      </w:pPr>
      <w:r w:rsidRPr="00043AE1">
        <w:rPr>
          <w:rFonts w:cs="Arial"/>
          <w:lang w:val="en-GB"/>
        </w:rPr>
        <w:t>shown to be deliberately invented, or malicious, the school will consider whether any disciplinary action is appropriate against the individual(s) who made it</w:t>
      </w:r>
    </w:p>
    <w:p w14:paraId="38FAE435" w14:textId="77777777" w:rsidR="007814EF" w:rsidRPr="00043AE1" w:rsidRDefault="007814EF" w:rsidP="007814EF">
      <w:pPr>
        <w:rPr>
          <w:rFonts w:cs="Arial"/>
          <w:b/>
          <w:szCs w:val="20"/>
          <w:lang w:val="en-GB"/>
        </w:rPr>
      </w:pPr>
      <w:r w:rsidRPr="00043AE1">
        <w:rPr>
          <w:rFonts w:cs="Arial"/>
          <w:b/>
          <w:color w:val="000000"/>
          <w:szCs w:val="20"/>
          <w:lang w:val="en-GB"/>
        </w:rPr>
        <w:t>Unsubstantiated, unfounded, false or malicious allegations</w:t>
      </w:r>
    </w:p>
    <w:p w14:paraId="0C11A0F8" w14:textId="77777777" w:rsidR="007814EF" w:rsidRPr="00043AE1" w:rsidRDefault="007814EF" w:rsidP="007814EF">
      <w:pPr>
        <w:rPr>
          <w:rFonts w:cs="Arial"/>
          <w:sz w:val="22"/>
          <w:szCs w:val="22"/>
          <w:lang w:val="en-GB"/>
        </w:rPr>
      </w:pPr>
      <w:r w:rsidRPr="00043AE1">
        <w:rPr>
          <w:rFonts w:cs="Arial"/>
          <w:color w:val="000000"/>
          <w:sz w:val="22"/>
          <w:szCs w:val="22"/>
          <w:lang w:val="en-GB"/>
        </w:rPr>
        <w:lastRenderedPageBreak/>
        <w:t>If an allegation is:</w:t>
      </w:r>
    </w:p>
    <w:p w14:paraId="1B590A29" w14:textId="48E524AA" w:rsidR="007814EF" w:rsidRPr="00043AE1" w:rsidRDefault="00E276A8" w:rsidP="00E276A8">
      <w:pPr>
        <w:pStyle w:val="Bulletedcopylevel2"/>
        <w:rPr>
          <w:rFonts w:cs="Arial"/>
          <w:lang w:val="en-GB"/>
        </w:rPr>
      </w:pPr>
      <w:r w:rsidRPr="00043AE1">
        <w:rPr>
          <w:rFonts w:cs="Arial"/>
          <w:lang w:val="en-GB"/>
        </w:rPr>
        <w:t xml:space="preserve">determined to be unsubstantiated, unfounded, false or malicious, the </w:t>
      </w:r>
      <w:r w:rsidR="00481013" w:rsidRPr="00043AE1">
        <w:rPr>
          <w:rFonts w:cs="Arial"/>
          <w:lang w:val="en-GB"/>
        </w:rPr>
        <w:t xml:space="preserve">LADO </w:t>
      </w:r>
      <w:r w:rsidRPr="00043AE1">
        <w:rPr>
          <w:rFonts w:cs="Arial"/>
          <w:lang w:val="en-GB"/>
        </w:rPr>
        <w:t>and case manager will consider the appropriate next steps. if they consider that the child and/or person who made the allegation is in need of help, or the allegation may have been a cry for help, a referral to children’s social care may be appropriate</w:t>
      </w:r>
    </w:p>
    <w:p w14:paraId="41E785FC" w14:textId="692F6DFC" w:rsidR="007814EF" w:rsidRPr="00043AE1" w:rsidRDefault="00E276A8" w:rsidP="00E276A8">
      <w:pPr>
        <w:pStyle w:val="Bulletedcopylevel2"/>
        <w:rPr>
          <w:rFonts w:cs="Arial"/>
          <w:lang w:val="en-GB"/>
        </w:rPr>
      </w:pPr>
      <w:r w:rsidRPr="00043AE1">
        <w:rPr>
          <w:rFonts w:cs="Arial"/>
          <w:lang w:val="en-GB"/>
        </w:rPr>
        <w:t xml:space="preserve">shown to be deliberately invented, or malicious, the school will consider whether any disciplinary action is appropriate </w:t>
      </w:r>
      <w:r w:rsidR="007814EF" w:rsidRPr="00043AE1">
        <w:rPr>
          <w:rFonts w:cs="Arial"/>
          <w:lang w:val="en-GB"/>
        </w:rPr>
        <w:t>against the individual(s) who made it</w:t>
      </w:r>
    </w:p>
    <w:p w14:paraId="6A0BEC23" w14:textId="77777777" w:rsidR="007814EF" w:rsidRPr="00043AE1" w:rsidRDefault="007814EF" w:rsidP="007814EF">
      <w:pPr>
        <w:tabs>
          <w:tab w:val="left" w:pos="6511"/>
        </w:tabs>
        <w:spacing w:before="240"/>
        <w:rPr>
          <w:rFonts w:cs="Arial"/>
          <w:b/>
          <w:color w:val="12263F"/>
          <w:sz w:val="24"/>
          <w:lang w:val="en-GB"/>
        </w:rPr>
      </w:pPr>
      <w:r w:rsidRPr="00043AE1">
        <w:rPr>
          <w:rFonts w:cs="Arial"/>
          <w:b/>
          <w:color w:val="000000"/>
          <w:sz w:val="24"/>
          <w:lang w:val="en-GB"/>
        </w:rPr>
        <w:t>Confidentiality and information sharing</w:t>
      </w:r>
      <w:r w:rsidRPr="00043AE1">
        <w:rPr>
          <w:rFonts w:cs="Arial"/>
          <w:b/>
          <w:color w:val="000000"/>
          <w:sz w:val="24"/>
          <w:lang w:val="en-GB"/>
        </w:rPr>
        <w:tab/>
      </w:r>
    </w:p>
    <w:p w14:paraId="666EE184" w14:textId="77777777" w:rsidR="007814EF" w:rsidRPr="00043AE1" w:rsidRDefault="007814EF" w:rsidP="007814EF">
      <w:pPr>
        <w:rPr>
          <w:rFonts w:cs="Arial"/>
          <w:sz w:val="22"/>
          <w:szCs w:val="22"/>
          <w:lang w:val="en-GB"/>
        </w:rPr>
      </w:pPr>
      <w:r w:rsidRPr="00043AE1">
        <w:rPr>
          <w:rFonts w:cs="Arial"/>
          <w:color w:val="000000"/>
          <w:sz w:val="22"/>
          <w:szCs w:val="22"/>
          <w:lang w:val="en-GB"/>
        </w:rPr>
        <w:t>The school will make every effort to maintain confidentiality and guard against unwanted publicity while an allegation is being investigated or considered.</w:t>
      </w:r>
    </w:p>
    <w:p w14:paraId="46CE66E2" w14:textId="77777777" w:rsidR="007814EF" w:rsidRPr="00043AE1" w:rsidRDefault="007814EF" w:rsidP="007814EF">
      <w:pPr>
        <w:rPr>
          <w:rFonts w:cs="Arial"/>
          <w:sz w:val="22"/>
          <w:szCs w:val="22"/>
          <w:lang w:val="en-GB"/>
        </w:rPr>
      </w:pPr>
      <w:r w:rsidRPr="00043AE1">
        <w:rPr>
          <w:rFonts w:cs="Arial"/>
          <w:color w:val="000000"/>
          <w:sz w:val="22"/>
          <w:szCs w:val="22"/>
          <w:lang w:val="en-GB"/>
        </w:rPr>
        <w:t>The case manager will take advice from the LADO, police and children’s social care services, as appropriate, to agree:</w:t>
      </w:r>
    </w:p>
    <w:p w14:paraId="774DD573" w14:textId="218FD29E" w:rsidR="007814EF" w:rsidRPr="00043AE1" w:rsidRDefault="00E276A8" w:rsidP="00BA5CCA">
      <w:pPr>
        <w:numPr>
          <w:ilvl w:val="0"/>
          <w:numId w:val="16"/>
        </w:numPr>
        <w:spacing w:before="120"/>
        <w:ind w:left="568" w:hanging="284"/>
        <w:rPr>
          <w:rFonts w:cs="Arial"/>
          <w:sz w:val="22"/>
          <w:szCs w:val="22"/>
          <w:lang w:val="en-GB"/>
        </w:rPr>
      </w:pPr>
      <w:r w:rsidRPr="00043AE1">
        <w:rPr>
          <w:rFonts w:cs="Arial"/>
          <w:color w:val="000000"/>
          <w:sz w:val="22"/>
          <w:szCs w:val="22"/>
          <w:lang w:val="en-GB"/>
        </w:rPr>
        <w:t>who needs to know about the allegation and what information can be shared</w:t>
      </w:r>
    </w:p>
    <w:p w14:paraId="00028575" w14:textId="14393DF0" w:rsidR="007814EF" w:rsidRPr="00043AE1" w:rsidRDefault="00E276A8" w:rsidP="00BA5CCA">
      <w:pPr>
        <w:numPr>
          <w:ilvl w:val="0"/>
          <w:numId w:val="16"/>
        </w:numPr>
        <w:spacing w:before="120"/>
        <w:ind w:left="568" w:hanging="284"/>
        <w:rPr>
          <w:rFonts w:cs="Arial"/>
          <w:sz w:val="22"/>
          <w:szCs w:val="22"/>
          <w:lang w:val="en-GB"/>
        </w:rPr>
      </w:pPr>
      <w:r w:rsidRPr="00043AE1">
        <w:rPr>
          <w:rFonts w:cs="Arial"/>
          <w:color w:val="000000"/>
          <w:sz w:val="22"/>
          <w:szCs w:val="22"/>
          <w:lang w:val="en-GB"/>
        </w:rPr>
        <w:t xml:space="preserve">how to manage speculation, leaks and gossip, including how to make parents or carers of a child/children involved aware of their obligations with respect to confidentiality </w:t>
      </w:r>
    </w:p>
    <w:p w14:paraId="7BC68389" w14:textId="5B7FCD20" w:rsidR="007814EF" w:rsidRPr="00043AE1" w:rsidRDefault="00E276A8" w:rsidP="00BA5CCA">
      <w:pPr>
        <w:numPr>
          <w:ilvl w:val="0"/>
          <w:numId w:val="16"/>
        </w:numPr>
        <w:spacing w:before="120"/>
        <w:ind w:left="568" w:hanging="284"/>
        <w:rPr>
          <w:rFonts w:cs="Arial"/>
          <w:sz w:val="22"/>
          <w:szCs w:val="22"/>
          <w:lang w:val="en-GB"/>
        </w:rPr>
      </w:pPr>
      <w:r w:rsidRPr="00043AE1">
        <w:rPr>
          <w:rFonts w:cs="Arial"/>
          <w:color w:val="000000"/>
          <w:sz w:val="22"/>
          <w:szCs w:val="22"/>
          <w:lang w:val="en-GB"/>
        </w:rPr>
        <w:t>what, if any, information can be reasonably given to the wider community to reduce speculation</w:t>
      </w:r>
    </w:p>
    <w:p w14:paraId="09B11B28" w14:textId="3714E61B" w:rsidR="007814EF" w:rsidRPr="00043AE1" w:rsidRDefault="00E276A8" w:rsidP="00BA5CCA">
      <w:pPr>
        <w:numPr>
          <w:ilvl w:val="0"/>
          <w:numId w:val="16"/>
        </w:numPr>
        <w:spacing w:before="120"/>
        <w:ind w:left="568" w:hanging="284"/>
        <w:rPr>
          <w:rFonts w:cs="Arial"/>
          <w:sz w:val="22"/>
          <w:szCs w:val="22"/>
          <w:lang w:val="en-GB"/>
        </w:rPr>
      </w:pPr>
      <w:r w:rsidRPr="00043AE1">
        <w:rPr>
          <w:rFonts w:cs="Arial"/>
          <w:color w:val="000000"/>
          <w:sz w:val="22"/>
          <w:szCs w:val="22"/>
          <w:lang w:val="en-GB"/>
        </w:rPr>
        <w:t xml:space="preserve">how to manage </w:t>
      </w:r>
      <w:r w:rsidR="007814EF" w:rsidRPr="00043AE1">
        <w:rPr>
          <w:rFonts w:cs="Arial"/>
          <w:color w:val="000000"/>
          <w:sz w:val="22"/>
          <w:szCs w:val="22"/>
          <w:lang w:val="en-GB"/>
        </w:rPr>
        <w:t>press interest if, and when, it arises</w:t>
      </w:r>
    </w:p>
    <w:p w14:paraId="6A6B7CA9"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Record-keeping</w:t>
      </w:r>
    </w:p>
    <w:p w14:paraId="389A42E6"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The case manager will maintain clear records about any case where the allegation or concern meets the criteria above and store them on the individual’s confidential personnel file for the duration of the case. </w:t>
      </w:r>
    </w:p>
    <w:p w14:paraId="110553CA" w14:textId="77777777" w:rsidR="007814EF" w:rsidRPr="00043AE1" w:rsidRDefault="007814EF" w:rsidP="007814EF">
      <w:pPr>
        <w:rPr>
          <w:rFonts w:cs="Arial"/>
          <w:sz w:val="22"/>
          <w:szCs w:val="22"/>
          <w:lang w:val="en-GB"/>
        </w:rPr>
      </w:pPr>
      <w:r w:rsidRPr="00043AE1">
        <w:rPr>
          <w:rFonts w:cs="Arial"/>
          <w:color w:val="000000"/>
          <w:sz w:val="22"/>
          <w:szCs w:val="22"/>
          <w:lang w:val="en-GB"/>
        </w:rPr>
        <w:t>The records of any allegation that, following an investigation, is found to be malicious or false will be deleted from the individual’s personnel file (unless the individual consents for the records to be retained on the file).</w:t>
      </w:r>
    </w:p>
    <w:p w14:paraId="146C24E2" w14:textId="77777777" w:rsidR="007814EF" w:rsidRPr="00043AE1" w:rsidRDefault="007814EF" w:rsidP="007814EF">
      <w:pPr>
        <w:rPr>
          <w:rFonts w:cs="Arial"/>
          <w:sz w:val="22"/>
          <w:szCs w:val="22"/>
          <w:lang w:val="en-GB"/>
        </w:rPr>
      </w:pPr>
      <w:r w:rsidRPr="00043AE1">
        <w:rPr>
          <w:rFonts w:cs="Arial"/>
          <w:color w:val="000000"/>
          <w:sz w:val="22"/>
          <w:szCs w:val="22"/>
          <w:lang w:val="en-GB"/>
        </w:rPr>
        <w:t>For all other allegations (which are not found to be malicious or false), the following information will be kept on the file of the individual concerned:</w:t>
      </w:r>
    </w:p>
    <w:p w14:paraId="13CFA3EF" w14:textId="6BA9B8DA" w:rsidR="007814EF" w:rsidRPr="00043AE1" w:rsidRDefault="00E276A8" w:rsidP="00E276A8">
      <w:pPr>
        <w:pStyle w:val="Bulletedcopylevel2"/>
        <w:rPr>
          <w:rFonts w:cs="Arial"/>
          <w:lang w:val="en-GB"/>
        </w:rPr>
      </w:pPr>
      <w:r w:rsidRPr="00043AE1">
        <w:rPr>
          <w:rFonts w:cs="Arial"/>
          <w:lang w:val="en-GB"/>
        </w:rPr>
        <w:t>a clear and comprehensive summary of the allegation</w:t>
      </w:r>
    </w:p>
    <w:p w14:paraId="1FD0B349" w14:textId="5C998F8C" w:rsidR="007814EF" w:rsidRPr="00043AE1" w:rsidRDefault="00E276A8" w:rsidP="00E276A8">
      <w:pPr>
        <w:pStyle w:val="Bulletedcopylevel2"/>
        <w:rPr>
          <w:rFonts w:cs="Arial"/>
          <w:lang w:val="en-GB"/>
        </w:rPr>
      </w:pPr>
      <w:r w:rsidRPr="00043AE1">
        <w:rPr>
          <w:rFonts w:cs="Arial"/>
          <w:lang w:val="en-GB"/>
        </w:rPr>
        <w:t>details of how the allegation was followed up and resolved</w:t>
      </w:r>
    </w:p>
    <w:p w14:paraId="247AB87C" w14:textId="3F58D7D9" w:rsidR="007814EF" w:rsidRPr="00043AE1" w:rsidRDefault="00E276A8" w:rsidP="00E276A8">
      <w:pPr>
        <w:pStyle w:val="Bulletedcopylevel2"/>
        <w:rPr>
          <w:rFonts w:cs="Arial"/>
          <w:lang w:val="en-GB"/>
        </w:rPr>
      </w:pPr>
      <w:r w:rsidRPr="00043AE1">
        <w:rPr>
          <w:rFonts w:cs="Arial"/>
          <w:lang w:val="en-GB"/>
        </w:rPr>
        <w:t xml:space="preserve">notes of any action taken, decisions reached and the outcome </w:t>
      </w:r>
    </w:p>
    <w:p w14:paraId="13043308" w14:textId="71AA3D52" w:rsidR="007814EF" w:rsidRPr="00043AE1" w:rsidRDefault="00E276A8" w:rsidP="00E276A8">
      <w:pPr>
        <w:pStyle w:val="Bulletedcopylevel2"/>
        <w:rPr>
          <w:rFonts w:cs="Arial"/>
          <w:lang w:val="en-GB"/>
        </w:rPr>
      </w:pPr>
      <w:r w:rsidRPr="00043AE1">
        <w:rPr>
          <w:rFonts w:cs="Arial"/>
          <w:lang w:val="en-GB"/>
        </w:rPr>
        <w:t xml:space="preserve">a declaration </w:t>
      </w:r>
      <w:r w:rsidR="007814EF" w:rsidRPr="00043AE1">
        <w:rPr>
          <w:rFonts w:cs="Arial"/>
          <w:lang w:val="en-GB"/>
        </w:rPr>
        <w:t>on whether the information will be referred to in any future reference</w:t>
      </w:r>
    </w:p>
    <w:p w14:paraId="23268669" w14:textId="77777777" w:rsidR="007814EF" w:rsidRPr="00043AE1" w:rsidRDefault="007814EF" w:rsidP="007814EF">
      <w:pPr>
        <w:rPr>
          <w:rFonts w:cs="Arial"/>
          <w:sz w:val="22"/>
          <w:szCs w:val="22"/>
          <w:lang w:val="en-GB"/>
        </w:rPr>
      </w:pPr>
      <w:r w:rsidRPr="00043AE1">
        <w:rPr>
          <w:rFonts w:cs="Arial"/>
          <w:color w:val="000000"/>
          <w:sz w:val="22"/>
          <w:szCs w:val="22"/>
          <w:lang w:val="en-GB"/>
        </w:rPr>
        <w:t>In these cases, the school will provide a copy to the individual, in agreement with children’s social care or the police as appropriate.</w:t>
      </w:r>
    </w:p>
    <w:p w14:paraId="17FF2F15" w14:textId="77777777" w:rsidR="007814EF" w:rsidRPr="00043AE1" w:rsidRDefault="007814EF" w:rsidP="007814EF">
      <w:pPr>
        <w:rPr>
          <w:rFonts w:cs="Arial"/>
          <w:sz w:val="22"/>
          <w:szCs w:val="22"/>
          <w:lang w:val="en-GB"/>
        </w:rPr>
      </w:pPr>
      <w:r w:rsidRPr="00043AE1">
        <w:rPr>
          <w:rFonts w:cs="Arial"/>
          <w:color w:val="000000"/>
          <w:sz w:val="22"/>
          <w:szCs w:val="22"/>
          <w:lang w:val="en-GB"/>
        </w:rPr>
        <w:t>We will retain all records a</w:t>
      </w:r>
      <w:r w:rsidRPr="00043AE1">
        <w:rPr>
          <w:rFonts w:eastAsia="Arial" w:cs="Arial"/>
          <w:color w:val="000000"/>
          <w:sz w:val="22"/>
          <w:szCs w:val="22"/>
          <w:lang w:val="en-GB"/>
        </w:rPr>
        <w:t xml:space="preserve">t </w:t>
      </w:r>
      <w:r w:rsidRPr="00043AE1">
        <w:rPr>
          <w:rFonts w:cs="Arial"/>
          <w:color w:val="000000"/>
          <w:sz w:val="22"/>
          <w:szCs w:val="22"/>
          <w:lang w:val="en-GB"/>
        </w:rPr>
        <w:t>least until the accused individual has reached normal pension age, or for 10 years from the date of the allegation if that is longer.</w:t>
      </w:r>
    </w:p>
    <w:p w14:paraId="33BDF04D"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References</w:t>
      </w:r>
    </w:p>
    <w:p w14:paraId="18B8923E" w14:textId="77777777" w:rsidR="007814EF" w:rsidRPr="00043AE1" w:rsidRDefault="007814EF" w:rsidP="007814EF">
      <w:pPr>
        <w:rPr>
          <w:rFonts w:cs="Arial"/>
          <w:sz w:val="22"/>
          <w:szCs w:val="22"/>
          <w:lang w:val="en-GB"/>
        </w:rPr>
      </w:pPr>
      <w:r w:rsidRPr="00043AE1">
        <w:rPr>
          <w:rFonts w:cs="Arial"/>
          <w:color w:val="000000"/>
          <w:sz w:val="22"/>
          <w:szCs w:val="22"/>
          <w:lang w:val="en-GB"/>
        </w:rPr>
        <w:t>When providing employer references, we will:</w:t>
      </w:r>
    </w:p>
    <w:p w14:paraId="7BCF06F2" w14:textId="2C2C9B32" w:rsidR="007814EF" w:rsidRPr="00043AE1" w:rsidRDefault="00E276A8" w:rsidP="00E276A8">
      <w:pPr>
        <w:pStyle w:val="Bulletedcopylevel2"/>
        <w:rPr>
          <w:rFonts w:cs="Arial"/>
          <w:lang w:val="en-GB"/>
        </w:rPr>
      </w:pPr>
      <w:r w:rsidRPr="00043AE1">
        <w:rPr>
          <w:rFonts w:cs="Arial"/>
          <w:lang w:val="en-GB"/>
        </w:rPr>
        <w:t xml:space="preserve">not </w:t>
      </w:r>
      <w:r w:rsidR="007814EF" w:rsidRPr="00043AE1">
        <w:rPr>
          <w:rFonts w:cs="Arial"/>
          <w:lang w:val="en-GB"/>
        </w:rPr>
        <w:t xml:space="preserve">refer to any allegation that has been found to be false, unfounded, unsubstantiated or </w:t>
      </w:r>
      <w:r w:rsidRPr="00043AE1">
        <w:rPr>
          <w:rFonts w:cs="Arial"/>
          <w:lang w:val="en-GB"/>
        </w:rPr>
        <w:t>malicious, or any repeated allegations which have all been found to be false, unfounded, unsubstantiated or malicious</w:t>
      </w:r>
    </w:p>
    <w:p w14:paraId="504A7B7B" w14:textId="72C3D8DD" w:rsidR="007814EF" w:rsidRPr="00043AE1" w:rsidRDefault="00E276A8" w:rsidP="00E276A8">
      <w:pPr>
        <w:pStyle w:val="Bulletedcopylevel2"/>
        <w:rPr>
          <w:rFonts w:cs="Arial"/>
          <w:lang w:val="en-GB"/>
        </w:rPr>
      </w:pPr>
      <w:r w:rsidRPr="00043AE1">
        <w:rPr>
          <w:rFonts w:cs="Arial"/>
          <w:lang w:val="en-GB"/>
        </w:rPr>
        <w:lastRenderedPageBreak/>
        <w:t>include substantiated allegations, provided that the information is factual and does not include opinions</w:t>
      </w:r>
    </w:p>
    <w:p w14:paraId="54700A67"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Learning lessons</w:t>
      </w:r>
    </w:p>
    <w:p w14:paraId="694C00C2"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After any cases where the allegations are </w:t>
      </w:r>
      <w:r w:rsidRPr="00043AE1">
        <w:rPr>
          <w:rFonts w:cs="Arial"/>
          <w:i/>
          <w:color w:val="000000"/>
          <w:sz w:val="22"/>
          <w:szCs w:val="22"/>
          <w:lang w:val="en-GB"/>
        </w:rPr>
        <w:t>substantiated</w:t>
      </w:r>
      <w:r w:rsidRPr="00043AE1">
        <w:rPr>
          <w:rFonts w:cs="Arial"/>
          <w:color w:val="000000"/>
          <w:sz w:val="22"/>
          <w:szCs w:val="22"/>
          <w:lang w:val="en-GB"/>
        </w:rPr>
        <w:t xml:space="preserve">, the case manager will review the circumstances of the case with the local authority’s designated officer to determine whether there are any improvements that we can make to the school’s procedures or practice to help prevent similar events in the future. </w:t>
      </w:r>
    </w:p>
    <w:p w14:paraId="23C60F89" w14:textId="77777777" w:rsidR="007814EF" w:rsidRPr="00043AE1" w:rsidRDefault="007814EF" w:rsidP="007814EF">
      <w:pPr>
        <w:rPr>
          <w:rFonts w:cs="Arial"/>
          <w:sz w:val="22"/>
          <w:szCs w:val="22"/>
          <w:lang w:val="en-GB"/>
        </w:rPr>
      </w:pPr>
      <w:r w:rsidRPr="00043AE1">
        <w:rPr>
          <w:rFonts w:cs="Arial"/>
          <w:color w:val="000000"/>
          <w:sz w:val="22"/>
          <w:szCs w:val="22"/>
          <w:lang w:val="en-GB"/>
        </w:rPr>
        <w:t>This will include consideration of (as applicable):</w:t>
      </w:r>
    </w:p>
    <w:p w14:paraId="004EB452" w14:textId="63DAECBB" w:rsidR="007814EF" w:rsidRPr="00043AE1" w:rsidRDefault="00E276A8" w:rsidP="00BA5CCA">
      <w:pPr>
        <w:numPr>
          <w:ilvl w:val="0"/>
          <w:numId w:val="16"/>
        </w:numPr>
        <w:spacing w:before="120"/>
        <w:ind w:left="568" w:hanging="284"/>
        <w:rPr>
          <w:rFonts w:eastAsia="Arial" w:cs="Arial"/>
          <w:sz w:val="22"/>
          <w:szCs w:val="22"/>
          <w:lang w:val="en-GB"/>
        </w:rPr>
      </w:pPr>
      <w:r w:rsidRPr="00043AE1">
        <w:rPr>
          <w:rFonts w:eastAsia="Arial" w:cs="Arial"/>
          <w:color w:val="000000"/>
          <w:sz w:val="22"/>
          <w:szCs w:val="22"/>
          <w:lang w:val="en-GB"/>
        </w:rPr>
        <w:t>issues arising from the decision to suspend the member of staff</w:t>
      </w:r>
    </w:p>
    <w:p w14:paraId="66684E15" w14:textId="25F1E475" w:rsidR="007814EF" w:rsidRPr="00043AE1" w:rsidRDefault="00E276A8" w:rsidP="00BA5CCA">
      <w:pPr>
        <w:numPr>
          <w:ilvl w:val="0"/>
          <w:numId w:val="16"/>
        </w:numPr>
        <w:spacing w:before="120"/>
        <w:ind w:left="568" w:hanging="284"/>
        <w:rPr>
          <w:rFonts w:eastAsia="Arial" w:cs="Arial"/>
          <w:sz w:val="22"/>
          <w:szCs w:val="22"/>
          <w:lang w:val="en-GB"/>
        </w:rPr>
      </w:pPr>
      <w:r w:rsidRPr="00043AE1">
        <w:rPr>
          <w:rFonts w:eastAsia="Arial" w:cs="Arial"/>
          <w:color w:val="000000"/>
          <w:sz w:val="22"/>
          <w:szCs w:val="22"/>
          <w:lang w:val="en-GB"/>
        </w:rPr>
        <w:t>the duration of the suspension</w:t>
      </w:r>
    </w:p>
    <w:p w14:paraId="4A88607C" w14:textId="6F74B33D" w:rsidR="007814EF" w:rsidRPr="00043AE1" w:rsidRDefault="00E276A8" w:rsidP="00BA5CCA">
      <w:pPr>
        <w:numPr>
          <w:ilvl w:val="0"/>
          <w:numId w:val="16"/>
        </w:numPr>
        <w:spacing w:before="120"/>
        <w:ind w:left="568" w:hanging="284"/>
        <w:rPr>
          <w:rFonts w:cs="Arial"/>
          <w:sz w:val="22"/>
          <w:szCs w:val="22"/>
          <w:lang w:val="en-GB"/>
        </w:rPr>
      </w:pPr>
      <w:r w:rsidRPr="00043AE1">
        <w:rPr>
          <w:rFonts w:eastAsia="Arial" w:cs="Arial"/>
          <w:color w:val="000000"/>
          <w:sz w:val="22"/>
          <w:szCs w:val="22"/>
          <w:lang w:val="en-GB"/>
        </w:rPr>
        <w:t xml:space="preserve">whether or not the suspension was justified </w:t>
      </w:r>
    </w:p>
    <w:p w14:paraId="6CEA49A3" w14:textId="72680A90" w:rsidR="007814EF" w:rsidRPr="00043AE1" w:rsidRDefault="00E276A8" w:rsidP="00BA5CCA">
      <w:pPr>
        <w:numPr>
          <w:ilvl w:val="0"/>
          <w:numId w:val="16"/>
        </w:numPr>
        <w:spacing w:before="120"/>
        <w:ind w:left="568" w:hanging="284"/>
        <w:rPr>
          <w:rFonts w:cs="Arial"/>
          <w:sz w:val="22"/>
          <w:szCs w:val="22"/>
          <w:lang w:val="en-GB"/>
        </w:rPr>
      </w:pPr>
      <w:r w:rsidRPr="00043AE1">
        <w:rPr>
          <w:rFonts w:eastAsia="Arial" w:cs="Arial"/>
          <w:color w:val="000000"/>
          <w:sz w:val="22"/>
          <w:szCs w:val="22"/>
          <w:lang w:val="en-GB"/>
        </w:rPr>
        <w:t xml:space="preserve">the use of suspension when the individual is subsequently reinstated. we will consider how </w:t>
      </w:r>
      <w:r w:rsidR="007814EF" w:rsidRPr="00043AE1">
        <w:rPr>
          <w:rFonts w:eastAsia="Arial" w:cs="Arial"/>
          <w:color w:val="000000"/>
          <w:sz w:val="22"/>
          <w:szCs w:val="22"/>
          <w:lang w:val="en-GB"/>
        </w:rPr>
        <w:t>future investigations of a similar nature could be carried out without suspending the individual</w:t>
      </w:r>
    </w:p>
    <w:p w14:paraId="7317F530" w14:textId="77777777" w:rsidR="007814EF" w:rsidRPr="00043AE1" w:rsidRDefault="007814EF" w:rsidP="007814EF">
      <w:pPr>
        <w:spacing w:before="120"/>
        <w:rPr>
          <w:rFonts w:eastAsia="Arial" w:cs="Arial"/>
          <w:sz w:val="22"/>
          <w:szCs w:val="22"/>
          <w:lang w:val="en-GB"/>
        </w:rPr>
      </w:pPr>
      <w:r w:rsidRPr="00043AE1">
        <w:rPr>
          <w:rFonts w:eastAsia="Arial" w:cs="Arial"/>
          <w:color w:val="000000"/>
          <w:sz w:val="22"/>
          <w:szCs w:val="22"/>
          <w:lang w:val="en-GB"/>
        </w:rPr>
        <w:t>For all other cases, the case manager will consider the facts and determine whether any improvements can be made.</w:t>
      </w:r>
    </w:p>
    <w:p w14:paraId="79261FC1"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Non-recent allegations</w:t>
      </w:r>
    </w:p>
    <w:p w14:paraId="469D2FEA" w14:textId="77777777" w:rsidR="007814EF" w:rsidRPr="00043AE1" w:rsidRDefault="007814EF" w:rsidP="007814EF">
      <w:pPr>
        <w:spacing w:before="120"/>
        <w:rPr>
          <w:rFonts w:cs="Arial"/>
          <w:sz w:val="22"/>
          <w:szCs w:val="22"/>
          <w:lang w:val="en-GB"/>
        </w:rPr>
      </w:pPr>
      <w:r w:rsidRPr="00043AE1">
        <w:rPr>
          <w:rFonts w:cs="Arial"/>
          <w:color w:val="000000"/>
          <w:sz w:val="22"/>
          <w:szCs w:val="22"/>
          <w:lang w:val="en-GB"/>
        </w:rPr>
        <w:t>Abuse can be reported, no matter how long ago it happened.</w:t>
      </w:r>
    </w:p>
    <w:p w14:paraId="17440724" w14:textId="77777777" w:rsidR="007814EF" w:rsidRPr="00043AE1" w:rsidRDefault="007814EF" w:rsidP="007814EF">
      <w:pPr>
        <w:spacing w:before="120"/>
        <w:rPr>
          <w:rFonts w:cs="Arial"/>
          <w:sz w:val="22"/>
          <w:szCs w:val="22"/>
          <w:lang w:val="en-GB"/>
        </w:rPr>
      </w:pPr>
      <w:r w:rsidRPr="00043AE1">
        <w:rPr>
          <w:rFonts w:cs="Arial"/>
          <w:color w:val="000000"/>
          <w:sz w:val="22"/>
          <w:szCs w:val="22"/>
          <w:lang w:val="en-GB"/>
        </w:rPr>
        <w:t>We will report any non-recent allegations made by a child to the LADO in line with our local authority’s procedures for dealing with non-recent allegations.</w:t>
      </w:r>
    </w:p>
    <w:p w14:paraId="27D2AF78" w14:textId="77777777" w:rsidR="007814EF" w:rsidRPr="00043AE1" w:rsidRDefault="007814EF" w:rsidP="007814EF">
      <w:pPr>
        <w:spacing w:before="120"/>
        <w:rPr>
          <w:rFonts w:cs="Arial"/>
          <w:sz w:val="22"/>
          <w:szCs w:val="22"/>
          <w:lang w:val="en-GB"/>
        </w:rPr>
      </w:pPr>
      <w:r w:rsidRPr="00043AE1">
        <w:rPr>
          <w:rFonts w:cs="Arial"/>
          <w:color w:val="000000"/>
          <w:sz w:val="22"/>
          <w:szCs w:val="22"/>
          <w:lang w:val="en-GB"/>
        </w:rPr>
        <w:t>Where an adult makes an allegation to the school that they were abused as a child, we will advise the individual to report the allegation to the police.</w:t>
      </w:r>
    </w:p>
    <w:p w14:paraId="58A25BB2" w14:textId="27E8C1F5" w:rsidR="007814EF" w:rsidRPr="00043AE1" w:rsidRDefault="005F3782" w:rsidP="005F3782">
      <w:pPr>
        <w:pStyle w:val="SectionHeading"/>
        <w:rPr>
          <w:rFonts w:cs="Arial"/>
        </w:rPr>
      </w:pPr>
      <w:bookmarkStart w:id="137" w:name="_Toc239243218"/>
      <w:r w:rsidRPr="00043AE1">
        <w:rPr>
          <w:rFonts w:cs="Arial"/>
        </w:rPr>
        <w:t>C</w:t>
      </w:r>
      <w:r w:rsidR="007814EF" w:rsidRPr="00043AE1">
        <w:rPr>
          <w:rFonts w:cs="Arial"/>
        </w:rPr>
        <w:t>oncerns that do not meet the harm threshold</w:t>
      </w:r>
      <w:bookmarkEnd w:id="137"/>
    </w:p>
    <w:p w14:paraId="67A491FB" w14:textId="013B5720" w:rsidR="007814EF" w:rsidRPr="00436986" w:rsidRDefault="00436986" w:rsidP="007814EF">
      <w:pPr>
        <w:rPr>
          <w:rFonts w:cs="Arial"/>
          <w:i/>
          <w:iCs/>
          <w:sz w:val="22"/>
          <w:szCs w:val="22"/>
          <w:lang w:val="en-GB"/>
        </w:rPr>
      </w:pPr>
      <w:r w:rsidRPr="00436986">
        <w:rPr>
          <w:rFonts w:cs="Arial"/>
          <w:i/>
          <w:iCs/>
          <w:color w:val="000000"/>
          <w:sz w:val="22"/>
          <w:szCs w:val="22"/>
          <w:highlight w:val="green"/>
          <w:lang w:val="en-GB"/>
        </w:rPr>
        <w:t>[</w:t>
      </w:r>
      <w:r w:rsidR="007814EF" w:rsidRPr="00436986">
        <w:rPr>
          <w:rFonts w:cs="Arial"/>
          <w:i/>
          <w:iCs/>
          <w:color w:val="000000"/>
          <w:sz w:val="22"/>
          <w:szCs w:val="22"/>
          <w:highlight w:val="green"/>
          <w:lang w:val="en-GB"/>
        </w:rPr>
        <w:t>The section is based on ‘Section 2: Concerns that do not meet the harm threshold’ in part 4 of Keeping Children Safe in Education. Amend or add to this as applicable to reflect your own approach.</w:t>
      </w:r>
      <w:r w:rsidRPr="00436986">
        <w:rPr>
          <w:rFonts w:cs="Arial"/>
          <w:i/>
          <w:iCs/>
          <w:color w:val="000000"/>
          <w:sz w:val="22"/>
          <w:szCs w:val="22"/>
          <w:highlight w:val="green"/>
          <w:lang w:val="en-GB"/>
        </w:rPr>
        <w:t>]</w:t>
      </w:r>
      <w:r w:rsidR="007814EF" w:rsidRPr="00436986">
        <w:rPr>
          <w:rFonts w:cs="Arial"/>
          <w:i/>
          <w:iCs/>
          <w:color w:val="000000"/>
          <w:sz w:val="22"/>
          <w:szCs w:val="22"/>
          <w:lang w:val="en-GB"/>
        </w:rPr>
        <w:t xml:space="preserve">  </w:t>
      </w:r>
    </w:p>
    <w:p w14:paraId="2F812D9D" w14:textId="77777777" w:rsidR="007814EF" w:rsidRPr="00043AE1" w:rsidRDefault="007814EF" w:rsidP="007814EF">
      <w:pPr>
        <w:rPr>
          <w:rFonts w:cs="Arial"/>
          <w:sz w:val="22"/>
          <w:szCs w:val="22"/>
          <w:lang w:val="en-GB"/>
        </w:rPr>
      </w:pPr>
      <w:r w:rsidRPr="00043AE1">
        <w:rPr>
          <w:rFonts w:cs="Arial"/>
          <w:color w:val="000000"/>
          <w:sz w:val="22"/>
          <w:szCs w:val="22"/>
          <w:lang w:val="en-GB"/>
        </w:rPr>
        <w:t>This section applies to all concerns (including allegations) about members of staff, including supply teachers, volunteers and contractors, which do not meet the harm threshold set out in section 1 above.</w:t>
      </w:r>
    </w:p>
    <w:p w14:paraId="09BFBB4D"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Concerns may arise through, for example: </w:t>
      </w:r>
    </w:p>
    <w:p w14:paraId="1B813598" w14:textId="02D57DF8" w:rsidR="007814EF" w:rsidRPr="00043AE1" w:rsidRDefault="00E276A8" w:rsidP="00E276A8">
      <w:pPr>
        <w:pStyle w:val="Bulletedcopylevel2"/>
        <w:rPr>
          <w:rFonts w:cs="Arial"/>
          <w:lang w:val="en-GB"/>
        </w:rPr>
      </w:pPr>
      <w:r w:rsidRPr="00043AE1">
        <w:rPr>
          <w:rFonts w:cs="Arial"/>
          <w:lang w:val="en-GB"/>
        </w:rPr>
        <w:t>suspicion</w:t>
      </w:r>
    </w:p>
    <w:p w14:paraId="46F1B9AC" w14:textId="7E774F61" w:rsidR="007814EF" w:rsidRPr="00043AE1" w:rsidRDefault="00E276A8" w:rsidP="00E276A8">
      <w:pPr>
        <w:pStyle w:val="Bulletedcopylevel2"/>
        <w:rPr>
          <w:rFonts w:cs="Arial"/>
          <w:lang w:val="en-GB"/>
        </w:rPr>
      </w:pPr>
      <w:r w:rsidRPr="00043AE1">
        <w:rPr>
          <w:rFonts w:cs="Arial"/>
          <w:lang w:val="en-GB"/>
        </w:rPr>
        <w:t>complaint</w:t>
      </w:r>
    </w:p>
    <w:p w14:paraId="426CD0D4" w14:textId="5D912011" w:rsidR="007814EF" w:rsidRPr="00043AE1" w:rsidRDefault="00E276A8" w:rsidP="00E276A8">
      <w:pPr>
        <w:pStyle w:val="Bulletedcopylevel2"/>
        <w:rPr>
          <w:rFonts w:cs="Arial"/>
          <w:lang w:val="en-GB"/>
        </w:rPr>
      </w:pPr>
      <w:r w:rsidRPr="00043AE1">
        <w:rPr>
          <w:rFonts w:cs="Arial"/>
          <w:lang w:val="en-GB"/>
        </w:rPr>
        <w:t xml:space="preserve">safeguarding concern or allegation from another member of staff </w:t>
      </w:r>
    </w:p>
    <w:p w14:paraId="63942A95" w14:textId="387A89AA" w:rsidR="007814EF" w:rsidRPr="00043AE1" w:rsidRDefault="00E276A8" w:rsidP="00E276A8">
      <w:pPr>
        <w:pStyle w:val="Bulletedcopylevel2"/>
        <w:rPr>
          <w:rFonts w:cs="Arial"/>
          <w:lang w:val="en-GB"/>
        </w:rPr>
      </w:pPr>
      <w:r w:rsidRPr="00043AE1">
        <w:rPr>
          <w:rFonts w:cs="Arial"/>
          <w:lang w:val="en-GB"/>
        </w:rPr>
        <w:t>disclosure made by a child, parent or other adult within or outside the school</w:t>
      </w:r>
    </w:p>
    <w:p w14:paraId="4632809A" w14:textId="2C3B7418" w:rsidR="007814EF" w:rsidRPr="00043AE1" w:rsidRDefault="00E276A8" w:rsidP="00E276A8">
      <w:pPr>
        <w:pStyle w:val="Bulletedcopylevel2"/>
        <w:rPr>
          <w:rFonts w:cs="Arial"/>
          <w:lang w:val="en-GB"/>
        </w:rPr>
      </w:pPr>
      <w:r w:rsidRPr="00043AE1">
        <w:rPr>
          <w:rFonts w:cs="Arial"/>
          <w:lang w:val="en-GB"/>
        </w:rPr>
        <w:t xml:space="preserve">pre-employment vetting checks </w:t>
      </w:r>
    </w:p>
    <w:p w14:paraId="1A7C720F" w14:textId="77777777" w:rsidR="007814EF" w:rsidRPr="00043AE1" w:rsidRDefault="007814EF" w:rsidP="007814EF">
      <w:pPr>
        <w:rPr>
          <w:rFonts w:cs="Arial"/>
          <w:sz w:val="22"/>
          <w:szCs w:val="22"/>
          <w:lang w:val="en-GB"/>
        </w:rPr>
      </w:pPr>
      <w:r w:rsidRPr="00043AE1">
        <w:rPr>
          <w:rFonts w:cs="Arial"/>
          <w:color w:val="000000"/>
          <w:sz w:val="22"/>
          <w:szCs w:val="22"/>
          <w:lang w:val="en-GB"/>
        </w:rPr>
        <w:t>We recognise the importance of responding to and dealing with any concerns in a timely manner to safeguard the welfare of children.</w:t>
      </w:r>
    </w:p>
    <w:p w14:paraId="33306252"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Definition of low-level concerns</w:t>
      </w:r>
    </w:p>
    <w:p w14:paraId="6238B875" w14:textId="77777777" w:rsidR="007814EF" w:rsidRPr="00043AE1" w:rsidRDefault="007814EF" w:rsidP="007814EF">
      <w:pPr>
        <w:rPr>
          <w:rFonts w:cs="Arial"/>
          <w:sz w:val="22"/>
          <w:szCs w:val="22"/>
          <w:lang w:val="en-GB"/>
        </w:rPr>
      </w:pPr>
      <w:r w:rsidRPr="00043AE1">
        <w:rPr>
          <w:rFonts w:cs="Arial"/>
          <w:color w:val="000000"/>
          <w:sz w:val="22"/>
          <w:szCs w:val="22"/>
          <w:lang w:val="en-GB"/>
        </w:rPr>
        <w:t>The term ‘low-level’ concern is any concern – no matter how small – that an adult working in or on behalf of the school may have acted in a way that:</w:t>
      </w:r>
    </w:p>
    <w:p w14:paraId="35094416" w14:textId="68973C96" w:rsidR="007814EF" w:rsidRPr="00043AE1" w:rsidRDefault="007814EF" w:rsidP="00E276A8">
      <w:pPr>
        <w:pStyle w:val="Bulletedcopylevel2"/>
        <w:rPr>
          <w:rFonts w:cs="Arial"/>
          <w:lang w:val="en-GB"/>
        </w:rPr>
      </w:pPr>
      <w:r w:rsidRPr="00043AE1">
        <w:rPr>
          <w:rFonts w:cs="Arial"/>
          <w:color w:val="000000"/>
          <w:szCs w:val="22"/>
          <w:lang w:val="en-GB"/>
        </w:rPr>
        <w:lastRenderedPageBreak/>
        <w:t xml:space="preserve">Is </w:t>
      </w:r>
      <w:r w:rsidR="00E276A8" w:rsidRPr="00043AE1">
        <w:rPr>
          <w:rFonts w:cs="Arial"/>
          <w:lang w:val="en-GB"/>
        </w:rPr>
        <w:t>inconsistent with the staff code of conduct, including inappropriate conduct outside of work, and</w:t>
      </w:r>
    </w:p>
    <w:p w14:paraId="3F85C2D4" w14:textId="096BDA5A" w:rsidR="007814EF" w:rsidRPr="00043AE1" w:rsidRDefault="00E276A8" w:rsidP="00E276A8">
      <w:pPr>
        <w:pStyle w:val="Bulletedcopylevel2"/>
        <w:rPr>
          <w:rFonts w:cs="Arial"/>
          <w:szCs w:val="22"/>
          <w:lang w:val="en-GB"/>
        </w:rPr>
      </w:pPr>
      <w:r w:rsidRPr="00043AE1">
        <w:rPr>
          <w:rFonts w:cs="Arial"/>
          <w:lang w:val="en-GB"/>
        </w:rPr>
        <w:t>does not meet the allegations threshold or is otherwise not considered serious enough to consider a referral</w:t>
      </w:r>
      <w:r w:rsidRPr="00043AE1">
        <w:rPr>
          <w:rFonts w:cs="Arial"/>
          <w:color w:val="000000"/>
          <w:szCs w:val="22"/>
          <w:lang w:val="en-GB"/>
        </w:rPr>
        <w:t xml:space="preserve"> </w:t>
      </w:r>
      <w:r w:rsidR="007814EF" w:rsidRPr="00043AE1">
        <w:rPr>
          <w:rFonts w:cs="Arial"/>
          <w:color w:val="000000"/>
          <w:szCs w:val="22"/>
          <w:lang w:val="en-GB"/>
        </w:rPr>
        <w:t>to the designated officer at the local authority</w:t>
      </w:r>
    </w:p>
    <w:p w14:paraId="099019C2" w14:textId="77777777" w:rsidR="007814EF" w:rsidRPr="00043AE1" w:rsidRDefault="007814EF" w:rsidP="007814EF">
      <w:pPr>
        <w:rPr>
          <w:rFonts w:cs="Arial"/>
          <w:sz w:val="22"/>
          <w:szCs w:val="22"/>
          <w:lang w:val="en-GB"/>
        </w:rPr>
      </w:pPr>
      <w:r w:rsidRPr="00043AE1">
        <w:rPr>
          <w:rFonts w:cs="Arial"/>
          <w:color w:val="000000"/>
          <w:sz w:val="22"/>
          <w:szCs w:val="22"/>
          <w:lang w:val="en-GB"/>
        </w:rPr>
        <w:t>Examples of such behaviour could include, but are not limited to:</w:t>
      </w:r>
    </w:p>
    <w:p w14:paraId="7838D9AD" w14:textId="0CB38C88" w:rsidR="007814EF" w:rsidRPr="00043AE1" w:rsidRDefault="00A4685C" w:rsidP="00A4685C">
      <w:pPr>
        <w:pStyle w:val="Bulletedcopylevel2"/>
        <w:rPr>
          <w:rFonts w:cs="Arial"/>
          <w:lang w:val="en-GB"/>
        </w:rPr>
      </w:pPr>
      <w:r w:rsidRPr="00043AE1">
        <w:rPr>
          <w:rFonts w:cs="Arial"/>
          <w:lang w:val="en-GB"/>
        </w:rPr>
        <w:t>being overly friendly with children</w:t>
      </w:r>
    </w:p>
    <w:p w14:paraId="3803B683" w14:textId="5D515F50" w:rsidR="007814EF" w:rsidRPr="00043AE1" w:rsidRDefault="00A4685C" w:rsidP="00A4685C">
      <w:pPr>
        <w:pStyle w:val="Bulletedcopylevel2"/>
        <w:rPr>
          <w:rFonts w:cs="Arial"/>
          <w:lang w:val="en-GB"/>
        </w:rPr>
      </w:pPr>
      <w:r w:rsidRPr="00043AE1">
        <w:rPr>
          <w:rFonts w:cs="Arial"/>
          <w:lang w:val="en-GB"/>
        </w:rPr>
        <w:t>having favourites</w:t>
      </w:r>
    </w:p>
    <w:p w14:paraId="017D9264" w14:textId="5C2522E8" w:rsidR="007814EF" w:rsidRPr="00043AE1" w:rsidRDefault="00A4685C" w:rsidP="00A4685C">
      <w:pPr>
        <w:pStyle w:val="Bulletedcopylevel2"/>
        <w:rPr>
          <w:rFonts w:cs="Arial"/>
          <w:lang w:val="en-GB"/>
        </w:rPr>
      </w:pPr>
      <w:r w:rsidRPr="00043AE1">
        <w:rPr>
          <w:rFonts w:cs="Arial"/>
          <w:lang w:val="en-GB"/>
        </w:rPr>
        <w:t>taking photographs of children on their mobile phone</w:t>
      </w:r>
    </w:p>
    <w:p w14:paraId="4965AECA" w14:textId="317A87C0" w:rsidR="007814EF" w:rsidRPr="00043AE1" w:rsidRDefault="00A4685C" w:rsidP="00A4685C">
      <w:pPr>
        <w:pStyle w:val="Bulletedcopylevel2"/>
        <w:rPr>
          <w:rFonts w:cs="Arial"/>
          <w:lang w:val="en-GB"/>
        </w:rPr>
      </w:pPr>
      <w:r w:rsidRPr="00043AE1">
        <w:rPr>
          <w:rFonts w:cs="Arial"/>
          <w:lang w:val="en-GB"/>
        </w:rPr>
        <w:t xml:space="preserve">engaging </w:t>
      </w:r>
      <w:r w:rsidR="007814EF" w:rsidRPr="00043AE1">
        <w:rPr>
          <w:rFonts w:cs="Arial"/>
          <w:lang w:val="en-GB"/>
        </w:rPr>
        <w:t>with a child on a one-to-one basis in a secluded area or behind a closed door</w:t>
      </w:r>
    </w:p>
    <w:p w14:paraId="5CEF5885" w14:textId="151DCDC0" w:rsidR="007814EF" w:rsidRPr="00043AE1" w:rsidRDefault="00A4685C" w:rsidP="00A4685C">
      <w:pPr>
        <w:pStyle w:val="Bulletedcopylevel2"/>
        <w:rPr>
          <w:rFonts w:cs="Arial"/>
          <w:lang w:val="en-GB"/>
        </w:rPr>
      </w:pPr>
      <w:r w:rsidRPr="00043AE1">
        <w:rPr>
          <w:rFonts w:cs="Arial"/>
          <w:lang w:val="en-GB"/>
        </w:rPr>
        <w:t xml:space="preserve">humiliating </w:t>
      </w:r>
      <w:r w:rsidR="007814EF" w:rsidRPr="00043AE1">
        <w:rPr>
          <w:rFonts w:cs="Arial"/>
          <w:lang w:val="en-GB"/>
        </w:rPr>
        <w:t>pupils</w:t>
      </w:r>
      <w:r w:rsidRPr="00043AE1">
        <w:rPr>
          <w:rFonts w:cs="Arial"/>
          <w:lang w:val="en-GB"/>
        </w:rPr>
        <w:t>.</w:t>
      </w:r>
    </w:p>
    <w:p w14:paraId="6523C327"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 xml:space="preserve">Sharing low-level concerns </w:t>
      </w:r>
    </w:p>
    <w:p w14:paraId="28028B08" w14:textId="77777777" w:rsidR="007814EF" w:rsidRPr="00043AE1" w:rsidRDefault="007814EF" w:rsidP="007814EF">
      <w:pPr>
        <w:rPr>
          <w:rFonts w:cs="Arial"/>
          <w:sz w:val="22"/>
          <w:szCs w:val="22"/>
          <w:lang w:val="en-GB"/>
        </w:rPr>
      </w:pPr>
      <w:r w:rsidRPr="00043AE1">
        <w:rPr>
          <w:rFonts w:cs="Arial"/>
          <w:color w:val="000000"/>
          <w:sz w:val="22"/>
          <w:szCs w:val="22"/>
          <w:lang w:val="en-GB"/>
        </w:rPr>
        <w:t>We recognise the importance of creating a culture of openness, trust and transparency to encourage all staff to confidentially share low-level concerns so that they can be addressed appropriately.</w:t>
      </w:r>
    </w:p>
    <w:p w14:paraId="049C7FE9"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We will create this culture by: </w:t>
      </w:r>
    </w:p>
    <w:p w14:paraId="02E3C47F" w14:textId="30913A53" w:rsidR="007814EF" w:rsidRPr="00043AE1" w:rsidRDefault="00A4685C" w:rsidP="00A4685C">
      <w:pPr>
        <w:pStyle w:val="Bulletedcopylevel2"/>
        <w:rPr>
          <w:rFonts w:cs="Arial"/>
          <w:lang w:val="en-GB"/>
        </w:rPr>
      </w:pPr>
      <w:r w:rsidRPr="00043AE1">
        <w:rPr>
          <w:rFonts w:cs="Arial"/>
          <w:lang w:val="en-GB"/>
        </w:rPr>
        <w:t>ensuring staff are clear about what appropriate behaviour is, and are confident in distinguishing expected and appropriate behaviour from concerning, problematic or inappropriate behaviour, in themselves and others</w:t>
      </w:r>
    </w:p>
    <w:p w14:paraId="76F5EE1C" w14:textId="21CD0039" w:rsidR="007814EF" w:rsidRPr="00043AE1" w:rsidRDefault="00A4685C" w:rsidP="00A4685C">
      <w:pPr>
        <w:pStyle w:val="Bulletedcopylevel2"/>
        <w:rPr>
          <w:rFonts w:cs="Arial"/>
          <w:lang w:val="en-GB"/>
        </w:rPr>
      </w:pPr>
      <w:r w:rsidRPr="00043AE1">
        <w:rPr>
          <w:rFonts w:cs="Arial"/>
          <w:lang w:val="en-GB"/>
        </w:rPr>
        <w:t xml:space="preserve">empowering staff to share any low-level concerns as per section </w:t>
      </w:r>
      <w:r w:rsidR="00044484" w:rsidRPr="00043AE1">
        <w:rPr>
          <w:rFonts w:cs="Arial"/>
          <w:lang w:val="en-GB"/>
        </w:rPr>
        <w:t xml:space="preserve">12 </w:t>
      </w:r>
      <w:r w:rsidRPr="00043AE1">
        <w:rPr>
          <w:rFonts w:cs="Arial"/>
          <w:lang w:val="en-GB"/>
        </w:rPr>
        <w:t>of this policy</w:t>
      </w:r>
    </w:p>
    <w:p w14:paraId="53BCAE4C" w14:textId="185B14A7" w:rsidR="007814EF" w:rsidRPr="00043AE1" w:rsidRDefault="00A4685C" w:rsidP="00A4685C">
      <w:pPr>
        <w:pStyle w:val="Bulletedcopylevel2"/>
        <w:rPr>
          <w:rFonts w:cs="Arial"/>
          <w:lang w:val="en-GB"/>
        </w:rPr>
      </w:pPr>
      <w:r w:rsidRPr="00043AE1">
        <w:rPr>
          <w:rFonts w:cs="Arial"/>
          <w:lang w:val="en-GB"/>
        </w:rPr>
        <w:t xml:space="preserve">empowering staff to self-refer </w:t>
      </w:r>
    </w:p>
    <w:p w14:paraId="08776969" w14:textId="5A3C7F08" w:rsidR="007814EF" w:rsidRPr="00043AE1" w:rsidRDefault="00A4685C" w:rsidP="00A4685C">
      <w:pPr>
        <w:pStyle w:val="Bulletedcopylevel2"/>
        <w:rPr>
          <w:rFonts w:cs="Arial"/>
          <w:lang w:val="en-GB"/>
        </w:rPr>
      </w:pPr>
      <w:r w:rsidRPr="00043AE1">
        <w:rPr>
          <w:rFonts w:cs="Arial"/>
          <w:lang w:val="en-GB"/>
        </w:rPr>
        <w:t>addressing unprofessional behaviour and supporting the individual to correct it at an early stage</w:t>
      </w:r>
    </w:p>
    <w:p w14:paraId="6813A5C7" w14:textId="485D0EEC" w:rsidR="007814EF" w:rsidRPr="00043AE1" w:rsidRDefault="00A4685C" w:rsidP="00A4685C">
      <w:pPr>
        <w:pStyle w:val="Bulletedcopylevel2"/>
        <w:rPr>
          <w:rFonts w:cs="Arial"/>
          <w:lang w:val="en-GB"/>
        </w:rPr>
      </w:pPr>
      <w:r w:rsidRPr="00043AE1">
        <w:rPr>
          <w:rFonts w:cs="Arial"/>
          <w:lang w:val="en-GB"/>
        </w:rPr>
        <w:t>providing a responsive, sensitive and proportionate handling of such concerns when they are raised</w:t>
      </w:r>
    </w:p>
    <w:p w14:paraId="54CBABD1" w14:textId="1A48114D" w:rsidR="007814EF" w:rsidRPr="00043AE1" w:rsidRDefault="00A4685C" w:rsidP="00A4685C">
      <w:pPr>
        <w:pStyle w:val="Bulletedcopylevel2"/>
        <w:rPr>
          <w:rFonts w:cs="Arial"/>
          <w:lang w:val="en-GB"/>
        </w:rPr>
      </w:pPr>
      <w:r w:rsidRPr="00043AE1">
        <w:rPr>
          <w:rFonts w:cs="Arial"/>
          <w:lang w:val="en-GB"/>
        </w:rPr>
        <w:t xml:space="preserve">helping to identify </w:t>
      </w:r>
      <w:r w:rsidR="007814EF" w:rsidRPr="00043AE1">
        <w:rPr>
          <w:rFonts w:cs="Arial"/>
          <w:lang w:val="en-GB"/>
        </w:rPr>
        <w:t>any weakness in the school’s safeguarding system</w:t>
      </w:r>
    </w:p>
    <w:p w14:paraId="248B59AD" w14:textId="77777777" w:rsidR="007814EF" w:rsidRPr="00436986" w:rsidRDefault="007814EF" w:rsidP="007814EF">
      <w:pPr>
        <w:rPr>
          <w:rFonts w:cs="Arial"/>
          <w:i/>
          <w:iCs/>
          <w:sz w:val="22"/>
          <w:szCs w:val="22"/>
          <w:lang w:val="en-GB"/>
        </w:rPr>
      </w:pPr>
      <w:r w:rsidRPr="00436986">
        <w:rPr>
          <w:rFonts w:cs="Arial"/>
          <w:i/>
          <w:iCs/>
          <w:color w:val="000000"/>
          <w:sz w:val="22"/>
          <w:szCs w:val="22"/>
          <w:highlight w:val="green"/>
          <w:lang w:val="en-GB"/>
        </w:rPr>
        <w:t>[Add more detail about how you create an open culture, and the role of your headteacher and DSL in your school’s process/procedure for confidentially sharing low-level concerns.]</w:t>
      </w:r>
    </w:p>
    <w:p w14:paraId="10FC1924" w14:textId="77777777" w:rsidR="007814EF" w:rsidRPr="00043AE1" w:rsidRDefault="007814EF" w:rsidP="007814EF">
      <w:pPr>
        <w:spacing w:before="240"/>
        <w:rPr>
          <w:rFonts w:cs="Arial"/>
          <w:b/>
          <w:color w:val="12263F"/>
          <w:sz w:val="24"/>
          <w:lang w:val="en-GB"/>
        </w:rPr>
      </w:pPr>
      <w:r w:rsidRPr="00043AE1">
        <w:rPr>
          <w:rFonts w:cs="Arial"/>
          <w:b/>
          <w:color w:val="000000"/>
          <w:sz w:val="24"/>
          <w:lang w:val="en-GB"/>
        </w:rPr>
        <w:t>Responding to low-level concerns</w:t>
      </w:r>
    </w:p>
    <w:p w14:paraId="325D4502" w14:textId="77777777" w:rsidR="007814EF" w:rsidRPr="00043AE1" w:rsidRDefault="007814EF" w:rsidP="007814EF">
      <w:pPr>
        <w:rPr>
          <w:rFonts w:cs="Arial"/>
          <w:sz w:val="22"/>
          <w:szCs w:val="22"/>
          <w:lang w:val="en-GB"/>
        </w:rPr>
      </w:pPr>
      <w:r w:rsidRPr="00043AE1">
        <w:rPr>
          <w:rFonts w:cs="Arial"/>
          <w:color w:val="000000"/>
          <w:sz w:val="22"/>
          <w:szCs w:val="22"/>
          <w:lang w:val="en-GB"/>
        </w:rPr>
        <w:t>If the concern is raised via a third party, the headteacher will collect evidence where necessary by speaking:</w:t>
      </w:r>
    </w:p>
    <w:p w14:paraId="3F2D29C7" w14:textId="03F6C0BC" w:rsidR="007814EF" w:rsidRPr="00043AE1" w:rsidRDefault="007814EF" w:rsidP="00A4685C">
      <w:pPr>
        <w:pStyle w:val="Bulletedcopylevel2"/>
        <w:rPr>
          <w:rFonts w:cs="Arial"/>
          <w:lang w:val="en-GB"/>
        </w:rPr>
      </w:pPr>
      <w:r w:rsidRPr="00043AE1">
        <w:rPr>
          <w:rFonts w:cs="Arial"/>
          <w:lang w:val="en-GB"/>
        </w:rPr>
        <w:t>Dire</w:t>
      </w:r>
      <w:r w:rsidR="00A4685C" w:rsidRPr="00043AE1">
        <w:rPr>
          <w:rFonts w:cs="Arial"/>
          <w:lang w:val="en-GB"/>
        </w:rPr>
        <w:t xml:space="preserve">ctly to the person who raised the concern, unless it has been raised anonymously </w:t>
      </w:r>
    </w:p>
    <w:p w14:paraId="42A89F25" w14:textId="11BFCA6F" w:rsidR="007814EF" w:rsidRPr="00043AE1" w:rsidRDefault="00A4685C" w:rsidP="00A4685C">
      <w:pPr>
        <w:pStyle w:val="Bulletedcopylevel2"/>
        <w:rPr>
          <w:rFonts w:cs="Arial"/>
          <w:lang w:val="en-GB"/>
        </w:rPr>
      </w:pPr>
      <w:r w:rsidRPr="00043AE1">
        <w:rPr>
          <w:rFonts w:cs="Arial"/>
          <w:lang w:val="en-GB"/>
        </w:rPr>
        <w:t xml:space="preserve">to the </w:t>
      </w:r>
      <w:r w:rsidR="007814EF" w:rsidRPr="00043AE1">
        <w:rPr>
          <w:rFonts w:cs="Arial"/>
          <w:lang w:val="en-GB"/>
        </w:rPr>
        <w:t xml:space="preserve">individual involved and any witnesses  </w:t>
      </w:r>
    </w:p>
    <w:p w14:paraId="59EE1ED7" w14:textId="77777777" w:rsidR="007814EF" w:rsidRPr="00043AE1" w:rsidRDefault="007814EF" w:rsidP="007814EF">
      <w:pPr>
        <w:rPr>
          <w:rFonts w:cs="Arial"/>
          <w:sz w:val="22"/>
          <w:szCs w:val="22"/>
          <w:lang w:val="en-GB"/>
        </w:rPr>
      </w:pPr>
      <w:r w:rsidRPr="00043AE1">
        <w:rPr>
          <w:rFonts w:cs="Arial"/>
          <w:color w:val="000000"/>
          <w:sz w:val="22"/>
          <w:szCs w:val="22"/>
          <w:lang w:val="en-GB"/>
        </w:rPr>
        <w:t xml:space="preserve">The headteacher will use the information collected to categorise the type of behaviour and determine any further action, in line with the school’s </w:t>
      </w:r>
      <w:r w:rsidRPr="00043AE1">
        <w:rPr>
          <w:rFonts w:cs="Arial"/>
          <w:color w:val="000000"/>
          <w:sz w:val="22"/>
          <w:szCs w:val="22"/>
          <w:highlight w:val="cyan"/>
          <w:lang w:val="en-GB"/>
        </w:rPr>
        <w:t>[staff behaviour policy/code of conduct].</w:t>
      </w:r>
      <w:r w:rsidRPr="00043AE1">
        <w:rPr>
          <w:rFonts w:cs="Arial"/>
          <w:color w:val="000000"/>
          <w:sz w:val="22"/>
          <w:szCs w:val="22"/>
          <w:lang w:val="en-GB"/>
        </w:rPr>
        <w:t xml:space="preserve"> The headteacher will be the ultimate decision-maker in respect of all low-level concerns, though they may wish to collaborate with the DSL.  </w:t>
      </w:r>
    </w:p>
    <w:p w14:paraId="1F21F420" w14:textId="77777777" w:rsidR="007814EF" w:rsidRPr="00436986" w:rsidRDefault="007814EF" w:rsidP="007814EF">
      <w:pPr>
        <w:rPr>
          <w:rFonts w:cs="Arial"/>
          <w:i/>
          <w:iCs/>
          <w:sz w:val="22"/>
          <w:szCs w:val="22"/>
          <w:lang w:val="en-GB"/>
        </w:rPr>
      </w:pPr>
      <w:r w:rsidRPr="00436986">
        <w:rPr>
          <w:rFonts w:cs="Arial"/>
          <w:i/>
          <w:iCs/>
          <w:color w:val="000000"/>
          <w:sz w:val="22"/>
          <w:szCs w:val="22"/>
          <w:highlight w:val="green"/>
          <w:lang w:val="en-GB"/>
        </w:rPr>
        <w:t xml:space="preserve">[Add more detail about your procedures for responding to low-level concerns. Keeping Children Safe in Education also links to this report for more information </w:t>
      </w:r>
      <w:hyperlink r:id="rId71" w:history="1">
        <w:r w:rsidRPr="00436986">
          <w:rPr>
            <w:rFonts w:cs="Arial"/>
            <w:i/>
            <w:iCs/>
            <w:color w:val="0072CC"/>
            <w:sz w:val="22"/>
            <w:szCs w:val="22"/>
            <w:highlight w:val="green"/>
            <w:u w:val="single"/>
            <w:lang w:val="en-GB"/>
          </w:rPr>
          <w:t>Developing and implementing a low-level concerns policy: A guide for organisations which work with children</w:t>
        </w:r>
      </w:hyperlink>
      <w:r w:rsidRPr="00436986">
        <w:rPr>
          <w:rFonts w:cs="Arial"/>
          <w:i/>
          <w:iCs/>
          <w:color w:val="000000"/>
          <w:sz w:val="22"/>
          <w:szCs w:val="22"/>
          <w:highlight w:val="green"/>
          <w:lang w:val="en-GB"/>
        </w:rPr>
        <w:t>]</w:t>
      </w:r>
    </w:p>
    <w:p w14:paraId="749F372E" w14:textId="77777777" w:rsidR="007814EF" w:rsidRPr="00043AE1" w:rsidRDefault="007814EF" w:rsidP="007814EF">
      <w:pPr>
        <w:spacing w:before="240"/>
        <w:rPr>
          <w:rFonts w:cs="Arial"/>
          <w:b/>
          <w:color w:val="12263F"/>
          <w:sz w:val="22"/>
          <w:szCs w:val="22"/>
          <w:lang w:val="en-GB"/>
        </w:rPr>
      </w:pPr>
      <w:r w:rsidRPr="00043AE1">
        <w:rPr>
          <w:rFonts w:cs="Arial"/>
          <w:b/>
          <w:color w:val="000000"/>
          <w:sz w:val="22"/>
          <w:szCs w:val="22"/>
          <w:lang w:val="en-GB"/>
        </w:rPr>
        <w:t>Record keeping</w:t>
      </w:r>
    </w:p>
    <w:p w14:paraId="1B14CB76" w14:textId="77777777" w:rsidR="007814EF" w:rsidRPr="00043AE1" w:rsidRDefault="007814EF" w:rsidP="007814EF">
      <w:pPr>
        <w:rPr>
          <w:rFonts w:cs="Arial"/>
          <w:sz w:val="22"/>
          <w:szCs w:val="22"/>
          <w:lang w:val="en-GB"/>
        </w:rPr>
      </w:pPr>
      <w:r w:rsidRPr="00043AE1">
        <w:rPr>
          <w:rFonts w:cs="Arial"/>
          <w:color w:val="000000"/>
          <w:sz w:val="22"/>
          <w:szCs w:val="22"/>
          <w:lang w:val="en-GB"/>
        </w:rPr>
        <w:lastRenderedPageBreak/>
        <w:t xml:space="preserve">All low-level concerns will be recorded in writing. In addition to details of the concern raised, records will include the context in which the concern arose, any action taken and the rationale for decisions and action taken. </w:t>
      </w:r>
    </w:p>
    <w:p w14:paraId="07CE2924" w14:textId="77777777" w:rsidR="007814EF" w:rsidRPr="00043AE1" w:rsidRDefault="007814EF" w:rsidP="007814EF">
      <w:pPr>
        <w:rPr>
          <w:rFonts w:cs="Arial"/>
          <w:sz w:val="22"/>
          <w:szCs w:val="22"/>
          <w:lang w:val="en-GB"/>
        </w:rPr>
      </w:pPr>
      <w:r w:rsidRPr="00043AE1">
        <w:rPr>
          <w:rFonts w:cs="Arial"/>
          <w:color w:val="000000"/>
          <w:sz w:val="22"/>
          <w:szCs w:val="22"/>
          <w:lang w:val="en-GB"/>
        </w:rPr>
        <w:t>Records will be:</w:t>
      </w:r>
    </w:p>
    <w:p w14:paraId="0B0CF132" w14:textId="76E63094" w:rsidR="007814EF" w:rsidRPr="00043AE1" w:rsidRDefault="00A4685C" w:rsidP="00A4685C">
      <w:pPr>
        <w:pStyle w:val="Bulletedcopylevel2"/>
        <w:rPr>
          <w:rFonts w:cs="Arial"/>
          <w:lang w:val="en-GB"/>
        </w:rPr>
      </w:pPr>
      <w:r w:rsidRPr="00043AE1">
        <w:rPr>
          <w:rFonts w:cs="Arial"/>
          <w:lang w:val="en-GB"/>
        </w:rPr>
        <w:t xml:space="preserve">kept </w:t>
      </w:r>
      <w:r w:rsidR="007814EF" w:rsidRPr="00043AE1">
        <w:rPr>
          <w:rFonts w:cs="Arial"/>
          <w:lang w:val="en-GB"/>
        </w:rPr>
        <w:t>confidential, held securely and comply with the DPA 2018 and UK GDPR</w:t>
      </w:r>
    </w:p>
    <w:p w14:paraId="0A8DB79A" w14:textId="47E7D20D" w:rsidR="007814EF" w:rsidRPr="00043AE1" w:rsidRDefault="00A4685C" w:rsidP="00A4685C">
      <w:pPr>
        <w:pStyle w:val="Bulletedcopylevel2"/>
        <w:rPr>
          <w:rFonts w:cs="Arial"/>
          <w:lang w:val="en-GB"/>
        </w:rPr>
      </w:pPr>
      <w:r w:rsidRPr="00043AE1">
        <w:rPr>
          <w:rFonts w:cs="Arial"/>
          <w:lang w:val="en-GB"/>
        </w:rPr>
        <w:t xml:space="preserve">reviewed </w:t>
      </w:r>
      <w:r w:rsidR="007814EF" w:rsidRPr="00043AE1">
        <w:rPr>
          <w:rFonts w:cs="Arial"/>
          <w:lang w:val="en-GB"/>
        </w:rPr>
        <w:t xml:space="preserve">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79C93767" w14:textId="69F26E54" w:rsidR="007814EF" w:rsidRPr="00043AE1" w:rsidRDefault="00A4685C" w:rsidP="00A4685C">
      <w:pPr>
        <w:pStyle w:val="Bulletedcopylevel2"/>
        <w:rPr>
          <w:rFonts w:cs="Arial"/>
          <w:lang w:val="en-GB"/>
        </w:rPr>
      </w:pPr>
      <w:r w:rsidRPr="00043AE1">
        <w:rPr>
          <w:rFonts w:cs="Arial"/>
          <w:lang w:val="en-GB"/>
        </w:rPr>
        <w:t xml:space="preserve">retained </w:t>
      </w:r>
      <w:r w:rsidR="007814EF" w:rsidRPr="00043AE1">
        <w:rPr>
          <w:rFonts w:cs="Arial"/>
          <w:lang w:val="en-GB"/>
        </w:rPr>
        <w:t>at least until the individual leaves employment at the school</w:t>
      </w:r>
      <w:r w:rsidR="007814EF" w:rsidRPr="00043AE1">
        <w:rPr>
          <w:rFonts w:cs="Arial"/>
          <w:b/>
          <w:lang w:val="en-GB"/>
        </w:rPr>
        <w:t xml:space="preserve"> </w:t>
      </w:r>
    </w:p>
    <w:p w14:paraId="375F6DEB" w14:textId="77777777" w:rsidR="007814EF" w:rsidRPr="00043AE1" w:rsidRDefault="007814EF" w:rsidP="007814EF">
      <w:pPr>
        <w:rPr>
          <w:rFonts w:cs="Arial"/>
          <w:sz w:val="22"/>
          <w:szCs w:val="22"/>
          <w:lang w:val="en-GB"/>
        </w:rPr>
      </w:pPr>
      <w:r w:rsidRPr="00043AE1">
        <w:rPr>
          <w:rFonts w:cs="Arial"/>
          <w:color w:val="000000"/>
          <w:sz w:val="22"/>
          <w:szCs w:val="22"/>
          <w:lang w:val="en-GB"/>
        </w:rPr>
        <w:t>Where a low-level concern relates to a supply teacher or contractor, we will notify the individual’s employer, so any potential patterns of inappropriate behaviour can be identified.</w:t>
      </w:r>
    </w:p>
    <w:p w14:paraId="6308A1D1" w14:textId="77777777" w:rsidR="007814EF" w:rsidRPr="00043AE1" w:rsidRDefault="007814EF" w:rsidP="007814EF">
      <w:pPr>
        <w:spacing w:before="240"/>
        <w:rPr>
          <w:rFonts w:eastAsia="Arial" w:cs="Arial"/>
          <w:color w:val="12263F"/>
          <w:sz w:val="24"/>
          <w:lang w:val="en-GB"/>
        </w:rPr>
      </w:pPr>
      <w:r w:rsidRPr="00043AE1">
        <w:rPr>
          <w:rFonts w:cs="Arial"/>
          <w:b/>
          <w:color w:val="000000"/>
          <w:sz w:val="24"/>
          <w:lang w:val="en-GB"/>
        </w:rPr>
        <w:t>References</w:t>
      </w:r>
      <w:r w:rsidRPr="00043AE1">
        <w:rPr>
          <w:rFonts w:eastAsia="Arial" w:cs="Arial"/>
          <w:color w:val="000000"/>
          <w:sz w:val="24"/>
          <w:lang w:val="en-GB"/>
        </w:rPr>
        <w:t xml:space="preserve"> </w:t>
      </w:r>
    </w:p>
    <w:p w14:paraId="5D34B9C6" w14:textId="77777777" w:rsidR="007814EF" w:rsidRPr="00043AE1" w:rsidRDefault="007814EF" w:rsidP="007814EF">
      <w:pPr>
        <w:rPr>
          <w:rFonts w:cs="Arial"/>
          <w:sz w:val="22"/>
          <w:szCs w:val="22"/>
          <w:lang w:val="en-GB"/>
        </w:rPr>
      </w:pPr>
      <w:r w:rsidRPr="00043AE1">
        <w:rPr>
          <w:rFonts w:cs="Arial"/>
          <w:color w:val="000000"/>
          <w:sz w:val="22"/>
          <w:szCs w:val="22"/>
          <w:lang w:val="en-GB"/>
        </w:rPr>
        <w:t>We will not include low-level concerns in references unless:</w:t>
      </w:r>
    </w:p>
    <w:p w14:paraId="4AC7BB85" w14:textId="2C1F63CA" w:rsidR="007814EF" w:rsidRPr="00043AE1" w:rsidRDefault="00BA17D9" w:rsidP="00BA17D9">
      <w:pPr>
        <w:pStyle w:val="Bulletedcopylevel2"/>
        <w:rPr>
          <w:rFonts w:cs="Arial"/>
          <w:lang w:val="en-GB"/>
        </w:rPr>
      </w:pPr>
      <w:r w:rsidRPr="00043AE1">
        <w:rPr>
          <w:rFonts w:cs="Arial"/>
          <w:lang w:val="en-GB"/>
        </w:rPr>
        <w:t>the concern (or group of concerns) has met the threshold for referral to the designated officer at the local authority and is found to be substantiated; and/or</w:t>
      </w:r>
    </w:p>
    <w:p w14:paraId="6B71A7F1" w14:textId="0E155A62" w:rsidR="007814EF" w:rsidRPr="00043AE1" w:rsidRDefault="00BA17D9" w:rsidP="00BA17D9">
      <w:pPr>
        <w:pStyle w:val="Bulletedcopylevel2"/>
        <w:rPr>
          <w:rFonts w:cs="Arial"/>
          <w:lang w:val="en-GB"/>
        </w:rPr>
      </w:pPr>
      <w:r w:rsidRPr="00043AE1">
        <w:rPr>
          <w:rFonts w:cs="Arial"/>
          <w:lang w:val="en-GB"/>
        </w:rPr>
        <w:t xml:space="preserve">the concern (or group of concerns) </w:t>
      </w:r>
      <w:r w:rsidR="007814EF" w:rsidRPr="00043AE1">
        <w:rPr>
          <w:rFonts w:cs="Arial"/>
          <w:lang w:val="en-GB"/>
        </w:rPr>
        <w:t>relates to issues which would ordinarily be included in a reference, such as misconduct or poor performance</w:t>
      </w:r>
    </w:p>
    <w:p w14:paraId="63D2C7B1" w14:textId="77777777" w:rsidR="007814EF" w:rsidRPr="00043AE1" w:rsidRDefault="007814EF" w:rsidP="0033503D">
      <w:pPr>
        <w:rPr>
          <w:rFonts w:cs="Arial"/>
          <w:lang w:val="en-GB"/>
        </w:rPr>
      </w:pPr>
    </w:p>
    <w:sectPr w:rsidR="007814EF" w:rsidRPr="00043AE1" w:rsidSect="00F06022">
      <w:headerReference w:type="even" r:id="rId72"/>
      <w:headerReference w:type="default" r:id="rId73"/>
      <w:footerReference w:type="default" r:id="rId74"/>
      <w:headerReference w:type="first" r:id="rId75"/>
      <w:footerReference w:type="first" r:id="rId7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2574" w14:textId="77777777" w:rsidR="00164A68" w:rsidRDefault="00164A68" w:rsidP="00626EDA">
      <w:r>
        <w:separator/>
      </w:r>
    </w:p>
  </w:endnote>
  <w:endnote w:type="continuationSeparator" w:id="0">
    <w:p w14:paraId="2B4875B8" w14:textId="77777777" w:rsidR="00164A68" w:rsidRDefault="00164A68"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alibri"/>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EB92" w14:textId="77777777" w:rsidR="003B023C" w:rsidRDefault="003B023C">
    <w:pPr>
      <w:pStyle w:val="Footer"/>
      <w:jc w:val="center"/>
    </w:pPr>
    <w:r>
      <w:fldChar w:fldCharType="begin"/>
    </w:r>
    <w:r>
      <w:instrText>PAGE   \* MERGEFORMAT</w:instrText>
    </w:r>
    <w:r>
      <w:fldChar w:fldCharType="separate"/>
    </w:r>
    <w:r>
      <w:rPr>
        <w:lang w:val="en-GB"/>
      </w:rPr>
      <w:t>2</w:t>
    </w:r>
    <w:r>
      <w:fldChar w:fldCharType="end"/>
    </w:r>
  </w:p>
  <w:p w14:paraId="68AE6AB3" w14:textId="4E8D69D1" w:rsidR="00FE3F15" w:rsidRPr="00512916" w:rsidRDefault="00FE3F15" w:rsidP="006F569D">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67DF8E8F" w14:textId="77777777" w:rsidTr="001235FA">
      <w:tc>
        <w:tcPr>
          <w:tcW w:w="6379" w:type="dxa"/>
        </w:tcPr>
        <w:p w14:paraId="0277FA5B"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FCC3379"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66D007C"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5375" w14:textId="77777777" w:rsidR="00164A68" w:rsidRDefault="00164A68" w:rsidP="00626EDA">
      <w:r>
        <w:separator/>
      </w:r>
    </w:p>
  </w:footnote>
  <w:footnote w:type="continuationSeparator" w:id="0">
    <w:p w14:paraId="4703C9BF" w14:textId="77777777" w:rsidR="00164A68" w:rsidRDefault="00164A68"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AF11" w14:textId="64D36044" w:rsidR="00FE3F15" w:rsidRDefault="00F319EF">
    <w:r>
      <w:rPr>
        <w:noProof/>
      </w:rPr>
      <w:drawing>
        <wp:anchor distT="0" distB="0" distL="114300" distR="114300" simplePos="0" relativeHeight="251657216" behindDoc="1" locked="0" layoutInCell="1" allowOverlap="1" wp14:anchorId="40166E6D" wp14:editId="7AECADC5">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0E24F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B06C" w14:textId="7F9CD451" w:rsidR="00FE3F15" w:rsidRDefault="002416B0">
    <w:r w:rsidRPr="002416B0">
      <w:rPr>
        <w:highlight w:val="cyan"/>
      </w:rPr>
      <w:t>School name</w:t>
    </w:r>
    <w:r>
      <w:t xml:space="preserve"> </w:t>
    </w:r>
    <w:r w:rsidRPr="002416B0">
      <w:rPr>
        <w:highlight w:val="yellow"/>
      </w:rPr>
      <w:t>Child Protection and Safeguarding Policy</w:t>
    </w:r>
  </w:p>
  <w:p w14:paraId="35F5BF21"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A721" w14:textId="77777777" w:rsidR="00FE3F15" w:rsidRDefault="00FE3F15"/>
  <w:p w14:paraId="639C8AA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pt;height:331.5pt" o:bullet="t">
        <v:imagedata r:id="rId3" o:title="TK_LOGO_POINTER_RGB_bullet_blue"/>
      </v:shape>
    </w:pict>
  </w:numPicBullet>
  <w:numPicBullet w:numPicBulletId="3">
    <w:pict>
      <v:shape id="_x0000_i1028" type="#_x0000_t75" style="width:566pt;height:904pt" o:bullet="t">
        <v:imagedata r:id="rId4" o:title="Blue Pointer-01-01"/>
      </v:shape>
    </w:pict>
  </w:numPicBullet>
  <w:abstractNum w:abstractNumId="0" w15:restartNumberingAfterBreak="0">
    <w:nsid w:val="03C01851"/>
    <w:multiLevelType w:val="hybridMultilevel"/>
    <w:tmpl w:val="475E523C"/>
    <w:lvl w:ilvl="0" w:tplc="04090001">
      <w:start w:val="1"/>
      <w:numFmt w:val="bullet"/>
      <w:lvlText w:val=""/>
      <w:lvlJc w:val="left"/>
      <w:pPr>
        <w:ind w:left="340" w:hanging="170"/>
      </w:pPr>
      <w:rPr>
        <w:rFonts w:ascii="Symbol" w:hAnsi="Symbol" w:hint="default"/>
        <w:color w:val="auto"/>
        <w:sz w:val="10"/>
        <w:szCs w:val="10"/>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 w15:restartNumberingAfterBreak="0">
    <w:nsid w:val="0503626B"/>
    <w:multiLevelType w:val="hybridMultilevel"/>
    <w:tmpl w:val="4BAC8212"/>
    <w:lvl w:ilvl="0" w:tplc="61B84124">
      <w:start w:val="1"/>
      <w:numFmt w:val="bullet"/>
      <w:pStyle w:val="Bulletedcopylevel2"/>
      <w:lvlText w:val=""/>
      <w:lvlJc w:val="left"/>
      <w:pPr>
        <w:ind w:left="717" w:hanging="360"/>
      </w:pPr>
      <w:rPr>
        <w:rFonts w:ascii="Symbol" w:hAnsi="Symbol" w:hint="default"/>
        <w:color w:val="auto"/>
        <w:sz w:val="22"/>
        <w:szCs w:val="10"/>
        <w:vertAlign w:val="baseline"/>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DE0934"/>
    <w:multiLevelType w:val="hybridMultilevel"/>
    <w:tmpl w:val="89F031BA"/>
    <w:lvl w:ilvl="0" w:tplc="03529A72">
      <w:start w:val="1"/>
      <w:numFmt w:val="decimal"/>
      <w:pStyle w:val="Appendix"/>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E02A0"/>
    <w:multiLevelType w:val="multilevel"/>
    <w:tmpl w:val="1566558E"/>
    <w:lvl w:ilvl="0">
      <w:start w:val="1"/>
      <w:numFmt w:val="bullet"/>
      <w:lvlText w:val=""/>
      <w:lvlJc w:val="left"/>
      <w:pPr>
        <w:ind w:left="720" w:hanging="360"/>
      </w:pPr>
      <w:rPr>
        <w:rFonts w:ascii="Wingdings" w:hAnsi="Wingdings" w:hint="default"/>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AB74D59"/>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1B90968"/>
    <w:multiLevelType w:val="hybridMultilevel"/>
    <w:tmpl w:val="F4146900"/>
    <w:lvl w:ilvl="0" w:tplc="A5402D74">
      <w:start w:val="1"/>
      <w:numFmt w:val="decimal"/>
      <w:pStyle w:val="SectionHeading"/>
      <w:lvlText w:val="Section %1:"/>
      <w:lvlJc w:val="left"/>
      <w:pPr>
        <w:tabs>
          <w:tab w:val="num" w:pos="851"/>
        </w:tabs>
        <w:ind w:left="907" w:hanging="9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47173"/>
    <w:multiLevelType w:val="multilevel"/>
    <w:tmpl w:val="51185B7C"/>
    <w:styleLink w:val="CurrentList2"/>
    <w:lvl w:ilvl="0">
      <w:start w:val="1"/>
      <w:numFmt w:val="bullet"/>
      <w:lvlText w:val=""/>
      <w:lvlJc w:val="left"/>
      <w:pPr>
        <w:ind w:left="340" w:hanging="170"/>
      </w:pPr>
      <w:rPr>
        <w:rFonts w:ascii="Symbol" w:hAnsi="Symbol" w:hint="default"/>
        <w:color w:val="auto"/>
        <w:sz w:val="22"/>
        <w:szCs w:val="22"/>
      </w:rPr>
    </w:lvl>
    <w:lvl w:ilvl="1">
      <w:start w:val="1"/>
      <w:numFmt w:val="bullet"/>
      <w:lvlText w:val="o"/>
      <w:lvlJc w:val="left"/>
      <w:pPr>
        <w:ind w:left="1270" w:hanging="360"/>
      </w:pPr>
      <w:rPr>
        <w:rFonts w:ascii="Courier New" w:hAnsi="Courier New" w:cs="Courier New" w:hint="default"/>
      </w:rPr>
    </w:lvl>
    <w:lvl w:ilvl="2">
      <w:start w:val="1"/>
      <w:numFmt w:val="bullet"/>
      <w:lvlText w:val=""/>
      <w:lvlJc w:val="left"/>
      <w:pPr>
        <w:ind w:left="1990" w:hanging="360"/>
      </w:pPr>
      <w:rPr>
        <w:rFonts w:ascii="Wingdings" w:hAnsi="Wingdings" w:hint="default"/>
      </w:rPr>
    </w:lvl>
    <w:lvl w:ilvl="3">
      <w:start w:val="1"/>
      <w:numFmt w:val="bullet"/>
      <w:lvlText w:val=""/>
      <w:lvlJc w:val="left"/>
      <w:pPr>
        <w:ind w:left="2710" w:hanging="360"/>
      </w:pPr>
      <w:rPr>
        <w:rFonts w:ascii="Symbol" w:hAnsi="Symbol" w:hint="default"/>
      </w:rPr>
    </w:lvl>
    <w:lvl w:ilvl="4">
      <w:start w:val="1"/>
      <w:numFmt w:val="bullet"/>
      <w:lvlText w:val="o"/>
      <w:lvlJc w:val="left"/>
      <w:pPr>
        <w:ind w:left="3430" w:hanging="360"/>
      </w:pPr>
      <w:rPr>
        <w:rFonts w:ascii="Courier New" w:hAnsi="Courier New" w:cs="Courier New" w:hint="default"/>
      </w:rPr>
    </w:lvl>
    <w:lvl w:ilvl="5">
      <w:start w:val="1"/>
      <w:numFmt w:val="bullet"/>
      <w:lvlText w:val=""/>
      <w:lvlJc w:val="left"/>
      <w:pPr>
        <w:ind w:left="4150" w:hanging="360"/>
      </w:pPr>
      <w:rPr>
        <w:rFonts w:ascii="Wingdings" w:hAnsi="Wingdings" w:hint="default"/>
      </w:rPr>
    </w:lvl>
    <w:lvl w:ilvl="6">
      <w:start w:val="1"/>
      <w:numFmt w:val="bullet"/>
      <w:lvlText w:val=""/>
      <w:lvlJc w:val="left"/>
      <w:pPr>
        <w:ind w:left="4870" w:hanging="360"/>
      </w:pPr>
      <w:rPr>
        <w:rFonts w:ascii="Symbol" w:hAnsi="Symbol" w:hint="default"/>
      </w:rPr>
    </w:lvl>
    <w:lvl w:ilvl="7">
      <w:start w:val="1"/>
      <w:numFmt w:val="bullet"/>
      <w:lvlText w:val="o"/>
      <w:lvlJc w:val="left"/>
      <w:pPr>
        <w:ind w:left="5590" w:hanging="360"/>
      </w:pPr>
      <w:rPr>
        <w:rFonts w:ascii="Courier New" w:hAnsi="Courier New" w:cs="Courier New" w:hint="default"/>
      </w:rPr>
    </w:lvl>
    <w:lvl w:ilvl="8">
      <w:start w:val="1"/>
      <w:numFmt w:val="bullet"/>
      <w:lvlText w:val=""/>
      <w:lvlJc w:val="left"/>
      <w:pPr>
        <w:ind w:left="6310" w:hanging="360"/>
      </w:pPr>
      <w:rPr>
        <w:rFonts w:ascii="Wingdings" w:hAnsi="Wingdings" w:hint="default"/>
      </w:rPr>
    </w:lvl>
  </w:abstractNum>
  <w:abstractNum w:abstractNumId="9" w15:restartNumberingAfterBreak="0">
    <w:nsid w:val="1A1677D8"/>
    <w:multiLevelType w:val="hybridMultilevel"/>
    <w:tmpl w:val="C5D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96F68"/>
    <w:multiLevelType w:val="hybridMultilevel"/>
    <w:tmpl w:val="95F8E41E"/>
    <w:lvl w:ilvl="0" w:tplc="FFFFFFFF">
      <w:start w:val="1"/>
      <w:numFmt w:val="bullet"/>
      <w:lvlText w:val=""/>
      <w:lvlPicBulletId w:val="2"/>
      <w:lvlJc w:val="left"/>
      <w:pPr>
        <w:ind w:left="340" w:hanging="170"/>
      </w:pPr>
      <w:rPr>
        <w:rFonts w:ascii="Symbol" w:hAnsi="Symbol" w:hint="default"/>
        <w:color w:val="auto"/>
        <w:sz w:val="10"/>
        <w:szCs w:val="10"/>
      </w:rPr>
    </w:lvl>
    <w:lvl w:ilvl="1" w:tplc="1EBC6876">
      <w:start w:val="5"/>
      <w:numFmt w:val="bullet"/>
      <w:lvlText w:val="-"/>
      <w:lvlJc w:val="left"/>
      <w:rPr>
        <w:rFonts w:ascii="Arial" w:eastAsia="Times New Roman" w:hAnsi="Arial" w:cs="Aria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1" w15:restartNumberingAfterBreak="0">
    <w:nsid w:val="24D82A2D"/>
    <w:multiLevelType w:val="hybridMultilevel"/>
    <w:tmpl w:val="1E10D492"/>
    <w:lvl w:ilvl="0" w:tplc="E01C4C22">
      <w:start w:val="1"/>
      <w:numFmt w:val="bullet"/>
      <w:pStyle w:val="Bullet1"/>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1F16CB"/>
    <w:multiLevelType w:val="multilevel"/>
    <w:tmpl w:val="54048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E7DCE"/>
    <w:multiLevelType w:val="hybridMultilevel"/>
    <w:tmpl w:val="249E0466"/>
    <w:lvl w:ilvl="0" w:tplc="2C4E2F9E">
      <w:start w:val="1"/>
      <w:numFmt w:val="decimal"/>
      <w:pStyle w:val="Subhead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302986"/>
    <w:multiLevelType w:val="hybridMultilevel"/>
    <w:tmpl w:val="50A087BA"/>
    <w:lvl w:ilvl="0" w:tplc="608067CA">
      <w:start w:val="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6213C"/>
    <w:multiLevelType w:val="multilevel"/>
    <w:tmpl w:val="069038C4"/>
    <w:lvl w:ilvl="0">
      <w:start w:val="1"/>
      <w:numFmt w:val="bullet"/>
      <w:lvlText w:val=""/>
      <w:lvlJc w:val="left"/>
      <w:pPr>
        <w:ind w:left="720" w:hanging="360"/>
      </w:pPr>
      <w:rPr>
        <w:rFonts w:ascii="Wingdings" w:hAnsi="Wingdings" w:hint="default"/>
        <w:sz w:val="20"/>
        <w:szCs w:val="20"/>
      </w:rPr>
    </w:lvl>
    <w:lvl w:ilvl="1">
      <w:start w:val="1"/>
      <w:numFmt w:val="bullet"/>
      <w:lvlText w:val="-"/>
      <w:lvlJc w:val="left"/>
      <w:pPr>
        <w:ind w:left="1440" w:hanging="360"/>
      </w:pPr>
      <w:rPr>
        <w:rFonts w:ascii="Courier New" w:hAnsi="Courier New" w:hint="default"/>
        <w:color w:val="auto"/>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6CB5511"/>
    <w:multiLevelType w:val="hybridMultilevel"/>
    <w:tmpl w:val="757C8CA8"/>
    <w:lvl w:ilvl="0" w:tplc="FFFFFFFF">
      <w:start w:val="1"/>
      <w:numFmt w:val="bullet"/>
      <w:lvlText w:val=""/>
      <w:lvlPicBulletId w:val="2"/>
      <w:lvlJc w:val="left"/>
      <w:pPr>
        <w:ind w:left="340" w:hanging="170"/>
      </w:pPr>
      <w:rPr>
        <w:rFonts w:ascii="Symbol" w:hAnsi="Symbol" w:hint="default"/>
        <w:color w:val="auto"/>
        <w:sz w:val="10"/>
        <w:szCs w:val="10"/>
      </w:rPr>
    </w:lvl>
    <w:lvl w:ilvl="1" w:tplc="1EBC6876">
      <w:start w:val="5"/>
      <w:numFmt w:val="bullet"/>
      <w:lvlText w:val="-"/>
      <w:lvlJc w:val="left"/>
      <w:rPr>
        <w:rFonts w:ascii="Arial" w:eastAsia="Times New Roman" w:hAnsi="Arial" w:cs="Aria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7" w15:restartNumberingAfterBreak="0">
    <w:nsid w:val="378651EA"/>
    <w:multiLevelType w:val="hybridMultilevel"/>
    <w:tmpl w:val="9BDA6BC4"/>
    <w:lvl w:ilvl="0" w:tplc="FFFFFFFF">
      <w:start w:val="1"/>
      <w:numFmt w:val="bullet"/>
      <w:lvlText w:val=""/>
      <w:lvlPicBulletId w:val="2"/>
      <w:lvlJc w:val="left"/>
      <w:pPr>
        <w:ind w:left="340" w:hanging="170"/>
      </w:pPr>
      <w:rPr>
        <w:rFonts w:ascii="Symbol" w:hAnsi="Symbol" w:hint="default"/>
        <w:color w:val="auto"/>
        <w:sz w:val="10"/>
        <w:szCs w:val="10"/>
      </w:rPr>
    </w:lvl>
    <w:lvl w:ilvl="1" w:tplc="1EBC6876">
      <w:start w:val="5"/>
      <w:numFmt w:val="bullet"/>
      <w:lvlText w:val="-"/>
      <w:lvlJc w:val="left"/>
      <w:rPr>
        <w:rFonts w:ascii="Arial" w:eastAsia="Times New Roman" w:hAnsi="Arial" w:cs="Aria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8" w15:restartNumberingAfterBreak="0">
    <w:nsid w:val="3F737201"/>
    <w:multiLevelType w:val="multilevel"/>
    <w:tmpl w:val="330A67B4"/>
    <w:lvl w:ilvl="0">
      <w:start w:val="1"/>
      <w:numFmt w:val="decimal"/>
      <w:lvlText w:val="%1"/>
      <w:lvlJc w:val="left"/>
      <w:pPr>
        <w:ind w:left="432" w:hanging="432"/>
      </w:pPr>
    </w:lvl>
    <w:lvl w:ilvl="1">
      <w:start w:val="1"/>
      <w:numFmt w:val="decimal"/>
      <w:lvlText w:val="%1.%2"/>
      <w:lvlJc w:val="left"/>
      <w:pPr>
        <w:ind w:left="1285" w:hanging="576"/>
      </w:pPr>
      <w:rPr>
        <w:color w:val="auto"/>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0FC3A39"/>
    <w:multiLevelType w:val="hybridMultilevel"/>
    <w:tmpl w:val="A8927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65AA5"/>
    <w:multiLevelType w:val="hybridMultilevel"/>
    <w:tmpl w:val="864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A76D2F"/>
    <w:multiLevelType w:val="hybridMultilevel"/>
    <w:tmpl w:val="E44E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EC8645D"/>
    <w:multiLevelType w:val="multilevel"/>
    <w:tmpl w:val="188ABBF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285" w:hanging="576"/>
      </w:pPr>
      <w:rPr>
        <w:rFonts w:hint="default"/>
        <w:color w:val="auto"/>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6B5729AB"/>
    <w:multiLevelType w:val="hybridMultilevel"/>
    <w:tmpl w:val="9C56091A"/>
    <w:lvl w:ilvl="0" w:tplc="FFFFFFFF">
      <w:start w:val="1"/>
      <w:numFmt w:val="bullet"/>
      <w:lvlText w:val=""/>
      <w:lvlPicBulletId w:val="2"/>
      <w:lvlJc w:val="left"/>
      <w:pPr>
        <w:ind w:left="340" w:hanging="170"/>
      </w:pPr>
      <w:rPr>
        <w:rFonts w:ascii="Symbol" w:hAnsi="Symbol" w:hint="default"/>
        <w:color w:val="auto"/>
        <w:sz w:val="10"/>
        <w:szCs w:val="10"/>
      </w:rPr>
    </w:lvl>
    <w:lvl w:ilvl="1" w:tplc="1EBC6876">
      <w:start w:val="5"/>
      <w:numFmt w:val="bullet"/>
      <w:lvlText w:val="-"/>
      <w:lvlJc w:val="left"/>
      <w:rPr>
        <w:rFonts w:ascii="Arial" w:eastAsia="Times New Roman" w:hAnsi="Arial" w:cs="Arial"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27" w15:restartNumberingAfterBreak="0">
    <w:nsid w:val="72016992"/>
    <w:multiLevelType w:val="multilevel"/>
    <w:tmpl w:val="ABFC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42116"/>
    <w:multiLevelType w:val="hybridMultilevel"/>
    <w:tmpl w:val="7C985608"/>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3436B1"/>
    <w:multiLevelType w:val="hybridMultilevel"/>
    <w:tmpl w:val="E8AA646C"/>
    <w:lvl w:ilvl="0" w:tplc="FB604084">
      <w:start w:val="1"/>
      <w:numFmt w:val="bullet"/>
      <w:pStyle w:val="4Bulletedcopyblue"/>
      <w:lvlText w:val=""/>
      <w:lvlPicBulletId w:val="2"/>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2" w15:restartNumberingAfterBreak="0">
    <w:nsid w:val="7C395FF5"/>
    <w:multiLevelType w:val="hybridMultilevel"/>
    <w:tmpl w:val="DE6EA514"/>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B2739"/>
    <w:multiLevelType w:val="hybridMultilevel"/>
    <w:tmpl w:val="4EEE8318"/>
    <w:lvl w:ilvl="0" w:tplc="FFFFFFFF">
      <w:start w:val="1"/>
      <w:numFmt w:val="bullet"/>
      <w:lvlText w:val=""/>
      <w:lvlPicBulletId w:val="2"/>
      <w:lvlJc w:val="left"/>
      <w:pPr>
        <w:ind w:left="340" w:hanging="170"/>
      </w:pPr>
      <w:rPr>
        <w:rFonts w:ascii="Symbol" w:hAnsi="Symbol" w:hint="default"/>
        <w:color w:val="auto"/>
        <w:sz w:val="10"/>
        <w:szCs w:val="10"/>
      </w:rPr>
    </w:lvl>
    <w:lvl w:ilvl="1" w:tplc="D07CA70A">
      <w:start w:val="1"/>
      <w:numFmt w:val="bullet"/>
      <w:lvlText w:val="-"/>
      <w:lvlJc w:val="left"/>
      <w:pPr>
        <w:ind w:left="530" w:hanging="360"/>
      </w:pPr>
      <w:rPr>
        <w:rFonts w:ascii="Courier New" w:hAnsi="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num w:numId="1" w16cid:durableId="1914586721">
    <w:abstractNumId w:val="20"/>
  </w:num>
  <w:num w:numId="2" w16cid:durableId="836458258">
    <w:abstractNumId w:val="2"/>
  </w:num>
  <w:num w:numId="3" w16cid:durableId="1681350046">
    <w:abstractNumId w:val="31"/>
  </w:num>
  <w:num w:numId="4" w16cid:durableId="4406320">
    <w:abstractNumId w:val="29"/>
  </w:num>
  <w:num w:numId="5" w16cid:durableId="842747253">
    <w:abstractNumId w:val="30"/>
  </w:num>
  <w:num w:numId="6" w16cid:durableId="2036149594">
    <w:abstractNumId w:val="1"/>
  </w:num>
  <w:num w:numId="7" w16cid:durableId="253131928">
    <w:abstractNumId w:val="6"/>
  </w:num>
  <w:num w:numId="8" w16cid:durableId="537551289">
    <w:abstractNumId w:val="23"/>
  </w:num>
  <w:num w:numId="9" w16cid:durableId="1635719171">
    <w:abstractNumId w:val="25"/>
  </w:num>
  <w:num w:numId="10" w16cid:durableId="106897714">
    <w:abstractNumId w:val="16"/>
  </w:num>
  <w:num w:numId="11" w16cid:durableId="1922258149">
    <w:abstractNumId w:val="10"/>
  </w:num>
  <w:num w:numId="12" w16cid:durableId="810442885">
    <w:abstractNumId w:val="17"/>
  </w:num>
  <w:num w:numId="13" w16cid:durableId="1635679023">
    <w:abstractNumId w:val="21"/>
  </w:num>
  <w:num w:numId="14" w16cid:durableId="1315526688">
    <w:abstractNumId w:val="14"/>
  </w:num>
  <w:num w:numId="15" w16cid:durableId="1443569629">
    <w:abstractNumId w:val="0"/>
  </w:num>
  <w:num w:numId="16" w16cid:durableId="627123795">
    <w:abstractNumId w:val="26"/>
  </w:num>
  <w:num w:numId="17" w16cid:durableId="544100992">
    <w:abstractNumId w:val="11"/>
  </w:num>
  <w:num w:numId="18" w16cid:durableId="116341414">
    <w:abstractNumId w:val="13"/>
  </w:num>
  <w:num w:numId="19" w16cid:durableId="2110006759">
    <w:abstractNumId w:val="18"/>
  </w:num>
  <w:num w:numId="20" w16cid:durableId="286278526">
    <w:abstractNumId w:val="8"/>
  </w:num>
  <w:num w:numId="21" w16cid:durableId="157305034">
    <w:abstractNumId w:val="12"/>
  </w:num>
  <w:num w:numId="22" w16cid:durableId="318659292">
    <w:abstractNumId w:val="27"/>
  </w:num>
  <w:num w:numId="23" w16cid:durableId="1456944424">
    <w:abstractNumId w:val="28"/>
  </w:num>
  <w:num w:numId="24" w16cid:durableId="457724894">
    <w:abstractNumId w:val="32"/>
  </w:num>
  <w:num w:numId="25" w16cid:durableId="83721225">
    <w:abstractNumId w:val="19"/>
  </w:num>
  <w:num w:numId="26" w16cid:durableId="1866139251">
    <w:abstractNumId w:val="15"/>
  </w:num>
  <w:num w:numId="27" w16cid:durableId="1006664341">
    <w:abstractNumId w:val="4"/>
  </w:num>
  <w:num w:numId="28" w16cid:durableId="1915167383">
    <w:abstractNumId w:val="33"/>
  </w:num>
  <w:num w:numId="29" w16cid:durableId="1127161350">
    <w:abstractNumId w:val="5"/>
  </w:num>
  <w:num w:numId="30" w16cid:durableId="2070614966">
    <w:abstractNumId w:val="24"/>
  </w:num>
  <w:num w:numId="31" w16cid:durableId="2048753529">
    <w:abstractNumId w:val="3"/>
  </w:num>
  <w:num w:numId="32" w16cid:durableId="45569493">
    <w:abstractNumId w:val="7"/>
  </w:num>
  <w:num w:numId="33" w16cid:durableId="1010836969">
    <w:abstractNumId w:val="9"/>
  </w:num>
  <w:num w:numId="34" w16cid:durableId="1387683536">
    <w:abstractNumId w:val="24"/>
  </w:num>
  <w:num w:numId="35" w16cid:durableId="1495100813">
    <w:abstractNumId w:val="24"/>
  </w:num>
  <w:num w:numId="36" w16cid:durableId="1969972189">
    <w:abstractNumId w:val="22"/>
  </w:num>
  <w:num w:numId="37" w16cid:durableId="129205399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C7F"/>
    <w:rsid w:val="000043AC"/>
    <w:rsid w:val="000104FB"/>
    <w:rsid w:val="000122AD"/>
    <w:rsid w:val="00012554"/>
    <w:rsid w:val="00012EED"/>
    <w:rsid w:val="000132AA"/>
    <w:rsid w:val="0001587F"/>
    <w:rsid w:val="00015B1A"/>
    <w:rsid w:val="00021530"/>
    <w:rsid w:val="0002254B"/>
    <w:rsid w:val="000250AD"/>
    <w:rsid w:val="00026691"/>
    <w:rsid w:val="00030DF3"/>
    <w:rsid w:val="00031986"/>
    <w:rsid w:val="00031A14"/>
    <w:rsid w:val="00033839"/>
    <w:rsid w:val="00040A83"/>
    <w:rsid w:val="000412E5"/>
    <w:rsid w:val="0004221F"/>
    <w:rsid w:val="000439AB"/>
    <w:rsid w:val="00043AE1"/>
    <w:rsid w:val="00043BB3"/>
    <w:rsid w:val="00044484"/>
    <w:rsid w:val="00045640"/>
    <w:rsid w:val="000457A3"/>
    <w:rsid w:val="00051815"/>
    <w:rsid w:val="00052305"/>
    <w:rsid w:val="00055150"/>
    <w:rsid w:val="00055BE1"/>
    <w:rsid w:val="00063EFB"/>
    <w:rsid w:val="00066A47"/>
    <w:rsid w:val="00071B2D"/>
    <w:rsid w:val="0007434F"/>
    <w:rsid w:val="00077FA1"/>
    <w:rsid w:val="00082050"/>
    <w:rsid w:val="000842C8"/>
    <w:rsid w:val="000903F0"/>
    <w:rsid w:val="000938D0"/>
    <w:rsid w:val="00093D8A"/>
    <w:rsid w:val="0009403B"/>
    <w:rsid w:val="000961AD"/>
    <w:rsid w:val="00097FCE"/>
    <w:rsid w:val="000A1A55"/>
    <w:rsid w:val="000A3483"/>
    <w:rsid w:val="000A3B0A"/>
    <w:rsid w:val="000A4D46"/>
    <w:rsid w:val="000A569F"/>
    <w:rsid w:val="000A5AF7"/>
    <w:rsid w:val="000B0004"/>
    <w:rsid w:val="000B11E1"/>
    <w:rsid w:val="000B155C"/>
    <w:rsid w:val="000B1BFF"/>
    <w:rsid w:val="000B2CE7"/>
    <w:rsid w:val="000B60F5"/>
    <w:rsid w:val="000B77E5"/>
    <w:rsid w:val="000C6A88"/>
    <w:rsid w:val="000D05D8"/>
    <w:rsid w:val="000D2063"/>
    <w:rsid w:val="000D26E1"/>
    <w:rsid w:val="000D4E0F"/>
    <w:rsid w:val="000D6968"/>
    <w:rsid w:val="000D6FA2"/>
    <w:rsid w:val="000E085E"/>
    <w:rsid w:val="000E2D89"/>
    <w:rsid w:val="000E390F"/>
    <w:rsid w:val="000E5073"/>
    <w:rsid w:val="000E54C3"/>
    <w:rsid w:val="000E5881"/>
    <w:rsid w:val="000F3DF7"/>
    <w:rsid w:val="000F4E85"/>
    <w:rsid w:val="000F5932"/>
    <w:rsid w:val="000F7322"/>
    <w:rsid w:val="000F77FF"/>
    <w:rsid w:val="00102D39"/>
    <w:rsid w:val="00102E11"/>
    <w:rsid w:val="00111616"/>
    <w:rsid w:val="001128FE"/>
    <w:rsid w:val="00113C1F"/>
    <w:rsid w:val="00114984"/>
    <w:rsid w:val="001201E4"/>
    <w:rsid w:val="001218A5"/>
    <w:rsid w:val="0012267C"/>
    <w:rsid w:val="001235FA"/>
    <w:rsid w:val="001250C6"/>
    <w:rsid w:val="001357C9"/>
    <w:rsid w:val="00150E4B"/>
    <w:rsid w:val="001566F2"/>
    <w:rsid w:val="00157FCA"/>
    <w:rsid w:val="00162A9D"/>
    <w:rsid w:val="00164A68"/>
    <w:rsid w:val="001661C2"/>
    <w:rsid w:val="00166567"/>
    <w:rsid w:val="00166A5E"/>
    <w:rsid w:val="001678A2"/>
    <w:rsid w:val="0017045F"/>
    <w:rsid w:val="001714F0"/>
    <w:rsid w:val="001763EE"/>
    <w:rsid w:val="00187DBE"/>
    <w:rsid w:val="00192173"/>
    <w:rsid w:val="001935AE"/>
    <w:rsid w:val="00194240"/>
    <w:rsid w:val="001950A4"/>
    <w:rsid w:val="0019698A"/>
    <w:rsid w:val="00196B86"/>
    <w:rsid w:val="001978C4"/>
    <w:rsid w:val="001A052A"/>
    <w:rsid w:val="001A0F37"/>
    <w:rsid w:val="001A3463"/>
    <w:rsid w:val="001A6290"/>
    <w:rsid w:val="001B1D09"/>
    <w:rsid w:val="001B2301"/>
    <w:rsid w:val="001B5868"/>
    <w:rsid w:val="001C0CF8"/>
    <w:rsid w:val="001C669D"/>
    <w:rsid w:val="001D0FC1"/>
    <w:rsid w:val="001D1A14"/>
    <w:rsid w:val="001D3837"/>
    <w:rsid w:val="001D78EE"/>
    <w:rsid w:val="001D797A"/>
    <w:rsid w:val="001E1AF8"/>
    <w:rsid w:val="001E332E"/>
    <w:rsid w:val="001E3A91"/>
    <w:rsid w:val="001E3CA3"/>
    <w:rsid w:val="001F1374"/>
    <w:rsid w:val="001F27E2"/>
    <w:rsid w:val="001F2B16"/>
    <w:rsid w:val="001F2FAF"/>
    <w:rsid w:val="00200D9C"/>
    <w:rsid w:val="00201529"/>
    <w:rsid w:val="00201666"/>
    <w:rsid w:val="0020227C"/>
    <w:rsid w:val="00203117"/>
    <w:rsid w:val="00205D20"/>
    <w:rsid w:val="002061AA"/>
    <w:rsid w:val="002114FB"/>
    <w:rsid w:val="00212247"/>
    <w:rsid w:val="002134AA"/>
    <w:rsid w:val="00215B9F"/>
    <w:rsid w:val="002167F3"/>
    <w:rsid w:val="00216A52"/>
    <w:rsid w:val="00220D6C"/>
    <w:rsid w:val="00222499"/>
    <w:rsid w:val="00222B18"/>
    <w:rsid w:val="002234E3"/>
    <w:rsid w:val="002259D0"/>
    <w:rsid w:val="00226CB1"/>
    <w:rsid w:val="00233A9C"/>
    <w:rsid w:val="00234AB7"/>
    <w:rsid w:val="00235450"/>
    <w:rsid w:val="002360C9"/>
    <w:rsid w:val="00237FB4"/>
    <w:rsid w:val="002416B0"/>
    <w:rsid w:val="00241C9C"/>
    <w:rsid w:val="0024326D"/>
    <w:rsid w:val="00243E33"/>
    <w:rsid w:val="00245974"/>
    <w:rsid w:val="002513A9"/>
    <w:rsid w:val="00254477"/>
    <w:rsid w:val="0025644E"/>
    <w:rsid w:val="00260A5D"/>
    <w:rsid w:val="0026184E"/>
    <w:rsid w:val="00261EFC"/>
    <w:rsid w:val="00266D5C"/>
    <w:rsid w:val="002678DD"/>
    <w:rsid w:val="002703A7"/>
    <w:rsid w:val="002724F7"/>
    <w:rsid w:val="00272900"/>
    <w:rsid w:val="00275D5E"/>
    <w:rsid w:val="0028253B"/>
    <w:rsid w:val="00283218"/>
    <w:rsid w:val="00287790"/>
    <w:rsid w:val="002909FC"/>
    <w:rsid w:val="00295777"/>
    <w:rsid w:val="002A2844"/>
    <w:rsid w:val="002A619E"/>
    <w:rsid w:val="002A6BF7"/>
    <w:rsid w:val="002B2430"/>
    <w:rsid w:val="002B2B05"/>
    <w:rsid w:val="002B2B68"/>
    <w:rsid w:val="002B3367"/>
    <w:rsid w:val="002B337C"/>
    <w:rsid w:val="002B447D"/>
    <w:rsid w:val="002B4E3A"/>
    <w:rsid w:val="002C04FF"/>
    <w:rsid w:val="002C0688"/>
    <w:rsid w:val="002C7400"/>
    <w:rsid w:val="002C7412"/>
    <w:rsid w:val="002D026F"/>
    <w:rsid w:val="002D09A1"/>
    <w:rsid w:val="002D2704"/>
    <w:rsid w:val="002D2C76"/>
    <w:rsid w:val="002D5072"/>
    <w:rsid w:val="002D6CA2"/>
    <w:rsid w:val="002D7F6C"/>
    <w:rsid w:val="002E16E7"/>
    <w:rsid w:val="002E24A1"/>
    <w:rsid w:val="002E2C55"/>
    <w:rsid w:val="002E2E81"/>
    <w:rsid w:val="002E3705"/>
    <w:rsid w:val="002E3A89"/>
    <w:rsid w:val="002E3BA1"/>
    <w:rsid w:val="002E48B6"/>
    <w:rsid w:val="002E503C"/>
    <w:rsid w:val="002E5D89"/>
    <w:rsid w:val="002F2744"/>
    <w:rsid w:val="002F4E11"/>
    <w:rsid w:val="002F57D3"/>
    <w:rsid w:val="00300A77"/>
    <w:rsid w:val="00300ECD"/>
    <w:rsid w:val="00300EFC"/>
    <w:rsid w:val="00302B36"/>
    <w:rsid w:val="0030372A"/>
    <w:rsid w:val="003045AA"/>
    <w:rsid w:val="00304935"/>
    <w:rsid w:val="00305CF7"/>
    <w:rsid w:val="00305D07"/>
    <w:rsid w:val="00310C91"/>
    <w:rsid w:val="00312278"/>
    <w:rsid w:val="00324DDC"/>
    <w:rsid w:val="00326048"/>
    <w:rsid w:val="00332CD7"/>
    <w:rsid w:val="0033503D"/>
    <w:rsid w:val="003365A2"/>
    <w:rsid w:val="00336C98"/>
    <w:rsid w:val="00340B41"/>
    <w:rsid w:val="00341CEF"/>
    <w:rsid w:val="00345A7C"/>
    <w:rsid w:val="003460F0"/>
    <w:rsid w:val="00351624"/>
    <w:rsid w:val="00357230"/>
    <w:rsid w:val="00357449"/>
    <w:rsid w:val="00357C9A"/>
    <w:rsid w:val="00363DAF"/>
    <w:rsid w:val="003653D0"/>
    <w:rsid w:val="003665F6"/>
    <w:rsid w:val="00366B57"/>
    <w:rsid w:val="00372F45"/>
    <w:rsid w:val="00375061"/>
    <w:rsid w:val="003752A7"/>
    <w:rsid w:val="0037703E"/>
    <w:rsid w:val="003775B3"/>
    <w:rsid w:val="00377808"/>
    <w:rsid w:val="00377FFC"/>
    <w:rsid w:val="00380873"/>
    <w:rsid w:val="003813DB"/>
    <w:rsid w:val="0038166E"/>
    <w:rsid w:val="00384ED4"/>
    <w:rsid w:val="003872A4"/>
    <w:rsid w:val="00387670"/>
    <w:rsid w:val="003920D3"/>
    <w:rsid w:val="00394061"/>
    <w:rsid w:val="00394CF5"/>
    <w:rsid w:val="00395209"/>
    <w:rsid w:val="00396888"/>
    <w:rsid w:val="003A0ED7"/>
    <w:rsid w:val="003A187F"/>
    <w:rsid w:val="003A2C5F"/>
    <w:rsid w:val="003A4040"/>
    <w:rsid w:val="003B023C"/>
    <w:rsid w:val="003B13B2"/>
    <w:rsid w:val="003B2EB4"/>
    <w:rsid w:val="003B3BFA"/>
    <w:rsid w:val="003B6D8B"/>
    <w:rsid w:val="003C1A4B"/>
    <w:rsid w:val="003C1D02"/>
    <w:rsid w:val="003C2FE9"/>
    <w:rsid w:val="003C7E54"/>
    <w:rsid w:val="003D4E0B"/>
    <w:rsid w:val="003D511C"/>
    <w:rsid w:val="003E0DD8"/>
    <w:rsid w:val="003E218B"/>
    <w:rsid w:val="003E7504"/>
    <w:rsid w:val="003E79E4"/>
    <w:rsid w:val="003F2BD9"/>
    <w:rsid w:val="003F4683"/>
    <w:rsid w:val="003F5A6D"/>
    <w:rsid w:val="003F6230"/>
    <w:rsid w:val="003F7742"/>
    <w:rsid w:val="004058F9"/>
    <w:rsid w:val="00406D66"/>
    <w:rsid w:val="00407201"/>
    <w:rsid w:val="00410F68"/>
    <w:rsid w:val="00411BE9"/>
    <w:rsid w:val="004130A2"/>
    <w:rsid w:val="004133BA"/>
    <w:rsid w:val="00414B34"/>
    <w:rsid w:val="00426ACF"/>
    <w:rsid w:val="00430916"/>
    <w:rsid w:val="0043453E"/>
    <w:rsid w:val="00436385"/>
    <w:rsid w:val="00436986"/>
    <w:rsid w:val="00441BBC"/>
    <w:rsid w:val="004422DE"/>
    <w:rsid w:val="00443CF5"/>
    <w:rsid w:val="0044667A"/>
    <w:rsid w:val="004502A1"/>
    <w:rsid w:val="00452865"/>
    <w:rsid w:val="00453793"/>
    <w:rsid w:val="0045583B"/>
    <w:rsid w:val="0045615C"/>
    <w:rsid w:val="004563FF"/>
    <w:rsid w:val="00456F8C"/>
    <w:rsid w:val="0046077F"/>
    <w:rsid w:val="00461AE4"/>
    <w:rsid w:val="0046272B"/>
    <w:rsid w:val="00463214"/>
    <w:rsid w:val="004638C7"/>
    <w:rsid w:val="00464581"/>
    <w:rsid w:val="004648B4"/>
    <w:rsid w:val="0046544F"/>
    <w:rsid w:val="00465755"/>
    <w:rsid w:val="00465BC6"/>
    <w:rsid w:val="00474D43"/>
    <w:rsid w:val="004750A7"/>
    <w:rsid w:val="0047534D"/>
    <w:rsid w:val="00481013"/>
    <w:rsid w:val="00484801"/>
    <w:rsid w:val="00486A66"/>
    <w:rsid w:val="004915E3"/>
    <w:rsid w:val="00492175"/>
    <w:rsid w:val="00492A76"/>
    <w:rsid w:val="004944EE"/>
    <w:rsid w:val="00497F5A"/>
    <w:rsid w:val="004A1FC6"/>
    <w:rsid w:val="004A3CA1"/>
    <w:rsid w:val="004A3CAC"/>
    <w:rsid w:val="004A4171"/>
    <w:rsid w:val="004A6FCC"/>
    <w:rsid w:val="004B009D"/>
    <w:rsid w:val="004B05BB"/>
    <w:rsid w:val="004B0AD3"/>
    <w:rsid w:val="004B0DF1"/>
    <w:rsid w:val="004B1885"/>
    <w:rsid w:val="004B3C9A"/>
    <w:rsid w:val="004B3FCD"/>
    <w:rsid w:val="004B4083"/>
    <w:rsid w:val="004B4C4C"/>
    <w:rsid w:val="004B5441"/>
    <w:rsid w:val="004B592E"/>
    <w:rsid w:val="004C045C"/>
    <w:rsid w:val="004C29C5"/>
    <w:rsid w:val="004C2E96"/>
    <w:rsid w:val="004C391A"/>
    <w:rsid w:val="004C46C4"/>
    <w:rsid w:val="004D146D"/>
    <w:rsid w:val="004D188B"/>
    <w:rsid w:val="004D5AC4"/>
    <w:rsid w:val="004D5EED"/>
    <w:rsid w:val="004D624E"/>
    <w:rsid w:val="004E6CB0"/>
    <w:rsid w:val="004E79C4"/>
    <w:rsid w:val="004F0EAA"/>
    <w:rsid w:val="004F21ED"/>
    <w:rsid w:val="004F30C6"/>
    <w:rsid w:val="004F321E"/>
    <w:rsid w:val="004F463D"/>
    <w:rsid w:val="00501C91"/>
    <w:rsid w:val="00503BFD"/>
    <w:rsid w:val="005063E2"/>
    <w:rsid w:val="00506F2F"/>
    <w:rsid w:val="00510E60"/>
    <w:rsid w:val="00510ED3"/>
    <w:rsid w:val="00511137"/>
    <w:rsid w:val="00512669"/>
    <w:rsid w:val="00512916"/>
    <w:rsid w:val="00524669"/>
    <w:rsid w:val="00531280"/>
    <w:rsid w:val="00531C8C"/>
    <w:rsid w:val="0053282D"/>
    <w:rsid w:val="00532BF1"/>
    <w:rsid w:val="00540000"/>
    <w:rsid w:val="00542C3D"/>
    <w:rsid w:val="00543D26"/>
    <w:rsid w:val="0054632B"/>
    <w:rsid w:val="00546EB8"/>
    <w:rsid w:val="00552946"/>
    <w:rsid w:val="00552A5F"/>
    <w:rsid w:val="005574B2"/>
    <w:rsid w:val="00557C9F"/>
    <w:rsid w:val="00564CD3"/>
    <w:rsid w:val="005651A3"/>
    <w:rsid w:val="00566FA8"/>
    <w:rsid w:val="0057034D"/>
    <w:rsid w:val="00573834"/>
    <w:rsid w:val="005756E1"/>
    <w:rsid w:val="00581235"/>
    <w:rsid w:val="00581916"/>
    <w:rsid w:val="00584640"/>
    <w:rsid w:val="00584A10"/>
    <w:rsid w:val="005879B3"/>
    <w:rsid w:val="005879CA"/>
    <w:rsid w:val="00590890"/>
    <w:rsid w:val="00590A30"/>
    <w:rsid w:val="005912AC"/>
    <w:rsid w:val="00593B56"/>
    <w:rsid w:val="005940C8"/>
    <w:rsid w:val="005952DA"/>
    <w:rsid w:val="00595D32"/>
    <w:rsid w:val="00596C19"/>
    <w:rsid w:val="00597399"/>
    <w:rsid w:val="00597ED1"/>
    <w:rsid w:val="005A2AA9"/>
    <w:rsid w:val="005A2BD1"/>
    <w:rsid w:val="005B04A2"/>
    <w:rsid w:val="005B0ECA"/>
    <w:rsid w:val="005B1D35"/>
    <w:rsid w:val="005B213B"/>
    <w:rsid w:val="005B3CA6"/>
    <w:rsid w:val="005B4650"/>
    <w:rsid w:val="005B5703"/>
    <w:rsid w:val="005B7ADF"/>
    <w:rsid w:val="005B7EC1"/>
    <w:rsid w:val="005B7EF0"/>
    <w:rsid w:val="005C0408"/>
    <w:rsid w:val="005C2C44"/>
    <w:rsid w:val="005C2FD9"/>
    <w:rsid w:val="005C30D0"/>
    <w:rsid w:val="005C7CAE"/>
    <w:rsid w:val="005D0503"/>
    <w:rsid w:val="005D1275"/>
    <w:rsid w:val="005D27F7"/>
    <w:rsid w:val="005D2A29"/>
    <w:rsid w:val="005D4F59"/>
    <w:rsid w:val="005E0B57"/>
    <w:rsid w:val="005E4DD1"/>
    <w:rsid w:val="005F2C1A"/>
    <w:rsid w:val="005F3782"/>
    <w:rsid w:val="005F702C"/>
    <w:rsid w:val="00600A2F"/>
    <w:rsid w:val="006024F9"/>
    <w:rsid w:val="006026D0"/>
    <w:rsid w:val="006042EA"/>
    <w:rsid w:val="00605F26"/>
    <w:rsid w:val="0060620F"/>
    <w:rsid w:val="00606993"/>
    <w:rsid w:val="00610B40"/>
    <w:rsid w:val="00611DB9"/>
    <w:rsid w:val="0062362B"/>
    <w:rsid w:val="006237E1"/>
    <w:rsid w:val="006238B9"/>
    <w:rsid w:val="006241BB"/>
    <w:rsid w:val="00624997"/>
    <w:rsid w:val="0062626B"/>
    <w:rsid w:val="00626663"/>
    <w:rsid w:val="00626EDA"/>
    <w:rsid w:val="00627EAE"/>
    <w:rsid w:val="0063238B"/>
    <w:rsid w:val="0063673B"/>
    <w:rsid w:val="00642EBD"/>
    <w:rsid w:val="0064356F"/>
    <w:rsid w:val="006445AA"/>
    <w:rsid w:val="006460DD"/>
    <w:rsid w:val="00650289"/>
    <w:rsid w:val="0065340D"/>
    <w:rsid w:val="00662050"/>
    <w:rsid w:val="00662B52"/>
    <w:rsid w:val="00665923"/>
    <w:rsid w:val="00666422"/>
    <w:rsid w:val="00666D2F"/>
    <w:rsid w:val="00670242"/>
    <w:rsid w:val="00671FE5"/>
    <w:rsid w:val="00673D66"/>
    <w:rsid w:val="00673D91"/>
    <w:rsid w:val="00680CD2"/>
    <w:rsid w:val="00681676"/>
    <w:rsid w:val="00682CC7"/>
    <w:rsid w:val="00684DAE"/>
    <w:rsid w:val="006852A2"/>
    <w:rsid w:val="0069120A"/>
    <w:rsid w:val="00692F37"/>
    <w:rsid w:val="00694ACA"/>
    <w:rsid w:val="006A4C43"/>
    <w:rsid w:val="006A7145"/>
    <w:rsid w:val="006A758D"/>
    <w:rsid w:val="006B21B6"/>
    <w:rsid w:val="006B36AC"/>
    <w:rsid w:val="006B5F8A"/>
    <w:rsid w:val="006C5F5E"/>
    <w:rsid w:val="006C62A7"/>
    <w:rsid w:val="006D0E5F"/>
    <w:rsid w:val="006E0844"/>
    <w:rsid w:val="006E4222"/>
    <w:rsid w:val="006E7A00"/>
    <w:rsid w:val="006F569D"/>
    <w:rsid w:val="006F6772"/>
    <w:rsid w:val="006F725F"/>
    <w:rsid w:val="006F7C2D"/>
    <w:rsid w:val="006F7E8A"/>
    <w:rsid w:val="00700324"/>
    <w:rsid w:val="007040D3"/>
    <w:rsid w:val="00704AF0"/>
    <w:rsid w:val="00707090"/>
    <w:rsid w:val="007070A1"/>
    <w:rsid w:val="00712048"/>
    <w:rsid w:val="00715954"/>
    <w:rsid w:val="00715DD1"/>
    <w:rsid w:val="00721B54"/>
    <w:rsid w:val="00721F2F"/>
    <w:rsid w:val="007239F8"/>
    <w:rsid w:val="00725D73"/>
    <w:rsid w:val="0072620F"/>
    <w:rsid w:val="007330A2"/>
    <w:rsid w:val="0073427C"/>
    <w:rsid w:val="007344F3"/>
    <w:rsid w:val="00735B7D"/>
    <w:rsid w:val="00740AC8"/>
    <w:rsid w:val="00741E73"/>
    <w:rsid w:val="007440D1"/>
    <w:rsid w:val="00746EA7"/>
    <w:rsid w:val="007471E6"/>
    <w:rsid w:val="00750996"/>
    <w:rsid w:val="007522C6"/>
    <w:rsid w:val="00761976"/>
    <w:rsid w:val="007668C5"/>
    <w:rsid w:val="007670E6"/>
    <w:rsid w:val="0076769A"/>
    <w:rsid w:val="00767860"/>
    <w:rsid w:val="00780209"/>
    <w:rsid w:val="007811D0"/>
    <w:rsid w:val="007814EF"/>
    <w:rsid w:val="00781E3E"/>
    <w:rsid w:val="00782044"/>
    <w:rsid w:val="00785BEE"/>
    <w:rsid w:val="007867EF"/>
    <w:rsid w:val="00786B79"/>
    <w:rsid w:val="00786BD1"/>
    <w:rsid w:val="007873B6"/>
    <w:rsid w:val="00790374"/>
    <w:rsid w:val="0079064F"/>
    <w:rsid w:val="00791D5E"/>
    <w:rsid w:val="00792AB2"/>
    <w:rsid w:val="00793067"/>
    <w:rsid w:val="007933FA"/>
    <w:rsid w:val="00793FF6"/>
    <w:rsid w:val="007A03B3"/>
    <w:rsid w:val="007A0F3E"/>
    <w:rsid w:val="007A35A7"/>
    <w:rsid w:val="007A7324"/>
    <w:rsid w:val="007A7E05"/>
    <w:rsid w:val="007A7F2D"/>
    <w:rsid w:val="007B035C"/>
    <w:rsid w:val="007B05A8"/>
    <w:rsid w:val="007B2CE2"/>
    <w:rsid w:val="007B571D"/>
    <w:rsid w:val="007B6CBD"/>
    <w:rsid w:val="007B6E83"/>
    <w:rsid w:val="007B7CDC"/>
    <w:rsid w:val="007C444B"/>
    <w:rsid w:val="007C537F"/>
    <w:rsid w:val="007C5AC9"/>
    <w:rsid w:val="007D268D"/>
    <w:rsid w:val="007D5A2A"/>
    <w:rsid w:val="007E0326"/>
    <w:rsid w:val="007E1216"/>
    <w:rsid w:val="007E217D"/>
    <w:rsid w:val="007E6128"/>
    <w:rsid w:val="007E74C8"/>
    <w:rsid w:val="007F075C"/>
    <w:rsid w:val="007F098D"/>
    <w:rsid w:val="007F2A3C"/>
    <w:rsid w:val="007F2F4C"/>
    <w:rsid w:val="007F364D"/>
    <w:rsid w:val="007F788B"/>
    <w:rsid w:val="007F7A7D"/>
    <w:rsid w:val="00801D9F"/>
    <w:rsid w:val="008051D7"/>
    <w:rsid w:val="00805A94"/>
    <w:rsid w:val="0080784C"/>
    <w:rsid w:val="0081003A"/>
    <w:rsid w:val="008116A6"/>
    <w:rsid w:val="00814424"/>
    <w:rsid w:val="00816242"/>
    <w:rsid w:val="00824B90"/>
    <w:rsid w:val="008268EE"/>
    <w:rsid w:val="0083710A"/>
    <w:rsid w:val="00840300"/>
    <w:rsid w:val="00841118"/>
    <w:rsid w:val="0084185F"/>
    <w:rsid w:val="0084258C"/>
    <w:rsid w:val="00844B8C"/>
    <w:rsid w:val="008472C3"/>
    <w:rsid w:val="00847CD3"/>
    <w:rsid w:val="008507C5"/>
    <w:rsid w:val="00850F8A"/>
    <w:rsid w:val="00854D45"/>
    <w:rsid w:val="008557C1"/>
    <w:rsid w:val="00860C28"/>
    <w:rsid w:val="00861781"/>
    <w:rsid w:val="008621F0"/>
    <w:rsid w:val="00863A77"/>
    <w:rsid w:val="00864C5E"/>
    <w:rsid w:val="00865F54"/>
    <w:rsid w:val="00866CAC"/>
    <w:rsid w:val="00866E39"/>
    <w:rsid w:val="00870E5F"/>
    <w:rsid w:val="00873934"/>
    <w:rsid w:val="00873D40"/>
    <w:rsid w:val="00874C73"/>
    <w:rsid w:val="00875784"/>
    <w:rsid w:val="00877321"/>
    <w:rsid w:val="00877394"/>
    <w:rsid w:val="00882029"/>
    <w:rsid w:val="008835EE"/>
    <w:rsid w:val="00887D16"/>
    <w:rsid w:val="00887DB6"/>
    <w:rsid w:val="00891F01"/>
    <w:rsid w:val="008941E7"/>
    <w:rsid w:val="00894DDB"/>
    <w:rsid w:val="008A12F5"/>
    <w:rsid w:val="008A48A5"/>
    <w:rsid w:val="008A5B21"/>
    <w:rsid w:val="008A7B87"/>
    <w:rsid w:val="008B03B7"/>
    <w:rsid w:val="008B0537"/>
    <w:rsid w:val="008B504B"/>
    <w:rsid w:val="008B5282"/>
    <w:rsid w:val="008C0A0B"/>
    <w:rsid w:val="008C1253"/>
    <w:rsid w:val="008C1B4B"/>
    <w:rsid w:val="008C5042"/>
    <w:rsid w:val="008D2D34"/>
    <w:rsid w:val="008D3858"/>
    <w:rsid w:val="008D45E3"/>
    <w:rsid w:val="008E17DB"/>
    <w:rsid w:val="008E1A51"/>
    <w:rsid w:val="008E1DB6"/>
    <w:rsid w:val="008E430A"/>
    <w:rsid w:val="008F2ECD"/>
    <w:rsid w:val="008F6BD6"/>
    <w:rsid w:val="008F6CD8"/>
    <w:rsid w:val="008F744A"/>
    <w:rsid w:val="008F78E8"/>
    <w:rsid w:val="00902A57"/>
    <w:rsid w:val="009122BB"/>
    <w:rsid w:val="00915605"/>
    <w:rsid w:val="00915E16"/>
    <w:rsid w:val="00916891"/>
    <w:rsid w:val="00916A68"/>
    <w:rsid w:val="00917C21"/>
    <w:rsid w:val="009239B9"/>
    <w:rsid w:val="00923AAD"/>
    <w:rsid w:val="00923EE2"/>
    <w:rsid w:val="00924192"/>
    <w:rsid w:val="0092533E"/>
    <w:rsid w:val="00925CE2"/>
    <w:rsid w:val="00926895"/>
    <w:rsid w:val="00927E99"/>
    <w:rsid w:val="00930BD9"/>
    <w:rsid w:val="009312E0"/>
    <w:rsid w:val="00931496"/>
    <w:rsid w:val="009342E3"/>
    <w:rsid w:val="009358D4"/>
    <w:rsid w:val="00935ACF"/>
    <w:rsid w:val="00935E6F"/>
    <w:rsid w:val="00935E94"/>
    <w:rsid w:val="009377EC"/>
    <w:rsid w:val="00940A96"/>
    <w:rsid w:val="00942CE2"/>
    <w:rsid w:val="00943343"/>
    <w:rsid w:val="00946D19"/>
    <w:rsid w:val="00947180"/>
    <w:rsid w:val="00947A00"/>
    <w:rsid w:val="00950437"/>
    <w:rsid w:val="00953A9B"/>
    <w:rsid w:val="00954784"/>
    <w:rsid w:val="00957809"/>
    <w:rsid w:val="009600BE"/>
    <w:rsid w:val="00961378"/>
    <w:rsid w:val="00962B76"/>
    <w:rsid w:val="00965205"/>
    <w:rsid w:val="00971022"/>
    <w:rsid w:val="00972786"/>
    <w:rsid w:val="00973B71"/>
    <w:rsid w:val="009808CC"/>
    <w:rsid w:val="00985209"/>
    <w:rsid w:val="00987ADE"/>
    <w:rsid w:val="009902AA"/>
    <w:rsid w:val="0099114F"/>
    <w:rsid w:val="00994624"/>
    <w:rsid w:val="0099670A"/>
    <w:rsid w:val="009978A6"/>
    <w:rsid w:val="009A2556"/>
    <w:rsid w:val="009A267F"/>
    <w:rsid w:val="009A275E"/>
    <w:rsid w:val="009A448F"/>
    <w:rsid w:val="009A5B33"/>
    <w:rsid w:val="009A6848"/>
    <w:rsid w:val="009A7CB5"/>
    <w:rsid w:val="009B1F2D"/>
    <w:rsid w:val="009B3060"/>
    <w:rsid w:val="009B629A"/>
    <w:rsid w:val="009B7A2D"/>
    <w:rsid w:val="009C0AD2"/>
    <w:rsid w:val="009C0D99"/>
    <w:rsid w:val="009C2934"/>
    <w:rsid w:val="009C384E"/>
    <w:rsid w:val="009C3CAA"/>
    <w:rsid w:val="009C63CF"/>
    <w:rsid w:val="009D1474"/>
    <w:rsid w:val="009D16E0"/>
    <w:rsid w:val="009D1A2A"/>
    <w:rsid w:val="009D3060"/>
    <w:rsid w:val="009D4BCD"/>
    <w:rsid w:val="009D76EF"/>
    <w:rsid w:val="009E2318"/>
    <w:rsid w:val="009E331F"/>
    <w:rsid w:val="009E3A21"/>
    <w:rsid w:val="009E59B7"/>
    <w:rsid w:val="009E5B6C"/>
    <w:rsid w:val="009F02F9"/>
    <w:rsid w:val="009F09C2"/>
    <w:rsid w:val="009F0A00"/>
    <w:rsid w:val="009F4D5B"/>
    <w:rsid w:val="009F65BD"/>
    <w:rsid w:val="009F66A8"/>
    <w:rsid w:val="009F7B02"/>
    <w:rsid w:val="00A00F8C"/>
    <w:rsid w:val="00A034C4"/>
    <w:rsid w:val="00A0627C"/>
    <w:rsid w:val="00A10F6E"/>
    <w:rsid w:val="00A11753"/>
    <w:rsid w:val="00A11A60"/>
    <w:rsid w:val="00A11F4E"/>
    <w:rsid w:val="00A124B2"/>
    <w:rsid w:val="00A12592"/>
    <w:rsid w:val="00A129BA"/>
    <w:rsid w:val="00A1412F"/>
    <w:rsid w:val="00A16EC9"/>
    <w:rsid w:val="00A17905"/>
    <w:rsid w:val="00A2014E"/>
    <w:rsid w:val="00A22C76"/>
    <w:rsid w:val="00A234F9"/>
    <w:rsid w:val="00A25CB0"/>
    <w:rsid w:val="00A26830"/>
    <w:rsid w:val="00A26930"/>
    <w:rsid w:val="00A331D7"/>
    <w:rsid w:val="00A346C4"/>
    <w:rsid w:val="00A34AAE"/>
    <w:rsid w:val="00A34C39"/>
    <w:rsid w:val="00A35A90"/>
    <w:rsid w:val="00A43B29"/>
    <w:rsid w:val="00A44F87"/>
    <w:rsid w:val="00A466EE"/>
    <w:rsid w:val="00A467B4"/>
    <w:rsid w:val="00A4685C"/>
    <w:rsid w:val="00A477BB"/>
    <w:rsid w:val="00A555E5"/>
    <w:rsid w:val="00A5646E"/>
    <w:rsid w:val="00A576F7"/>
    <w:rsid w:val="00A57752"/>
    <w:rsid w:val="00A62B49"/>
    <w:rsid w:val="00A6599B"/>
    <w:rsid w:val="00A65D04"/>
    <w:rsid w:val="00A711D7"/>
    <w:rsid w:val="00A71D12"/>
    <w:rsid w:val="00A7295E"/>
    <w:rsid w:val="00A73918"/>
    <w:rsid w:val="00A73FD4"/>
    <w:rsid w:val="00A76262"/>
    <w:rsid w:val="00A764B1"/>
    <w:rsid w:val="00A77178"/>
    <w:rsid w:val="00A80AA7"/>
    <w:rsid w:val="00A81916"/>
    <w:rsid w:val="00A8230E"/>
    <w:rsid w:val="00A8307D"/>
    <w:rsid w:val="00A86465"/>
    <w:rsid w:val="00A86C3A"/>
    <w:rsid w:val="00A91D2D"/>
    <w:rsid w:val="00A92243"/>
    <w:rsid w:val="00A93BA4"/>
    <w:rsid w:val="00AA0122"/>
    <w:rsid w:val="00AA3236"/>
    <w:rsid w:val="00AA6E73"/>
    <w:rsid w:val="00AA72FF"/>
    <w:rsid w:val="00AB1909"/>
    <w:rsid w:val="00AB1EC7"/>
    <w:rsid w:val="00AB405E"/>
    <w:rsid w:val="00AB4702"/>
    <w:rsid w:val="00AB65D7"/>
    <w:rsid w:val="00AB763B"/>
    <w:rsid w:val="00AB7F21"/>
    <w:rsid w:val="00AC094D"/>
    <w:rsid w:val="00AC0F18"/>
    <w:rsid w:val="00AC16CC"/>
    <w:rsid w:val="00AC30C6"/>
    <w:rsid w:val="00AD318B"/>
    <w:rsid w:val="00AD3666"/>
    <w:rsid w:val="00AD49F4"/>
    <w:rsid w:val="00AD4E52"/>
    <w:rsid w:val="00AD4FD4"/>
    <w:rsid w:val="00AD7B44"/>
    <w:rsid w:val="00AE0C0E"/>
    <w:rsid w:val="00AE2CB5"/>
    <w:rsid w:val="00AE3072"/>
    <w:rsid w:val="00AE3B81"/>
    <w:rsid w:val="00AE66C0"/>
    <w:rsid w:val="00AF04FA"/>
    <w:rsid w:val="00AF4F3F"/>
    <w:rsid w:val="00AF5400"/>
    <w:rsid w:val="00AF62B3"/>
    <w:rsid w:val="00B0263F"/>
    <w:rsid w:val="00B07BBC"/>
    <w:rsid w:val="00B13B57"/>
    <w:rsid w:val="00B140E5"/>
    <w:rsid w:val="00B15710"/>
    <w:rsid w:val="00B15E1E"/>
    <w:rsid w:val="00B170AB"/>
    <w:rsid w:val="00B17F27"/>
    <w:rsid w:val="00B23210"/>
    <w:rsid w:val="00B24711"/>
    <w:rsid w:val="00B275B5"/>
    <w:rsid w:val="00B278CF"/>
    <w:rsid w:val="00B33024"/>
    <w:rsid w:val="00B3404F"/>
    <w:rsid w:val="00B376E9"/>
    <w:rsid w:val="00B40A56"/>
    <w:rsid w:val="00B40FA5"/>
    <w:rsid w:val="00B4263C"/>
    <w:rsid w:val="00B47718"/>
    <w:rsid w:val="00B51BB3"/>
    <w:rsid w:val="00B52362"/>
    <w:rsid w:val="00B5559F"/>
    <w:rsid w:val="00B569F5"/>
    <w:rsid w:val="00B57488"/>
    <w:rsid w:val="00B613DC"/>
    <w:rsid w:val="00B6679E"/>
    <w:rsid w:val="00B66F6B"/>
    <w:rsid w:val="00B70F70"/>
    <w:rsid w:val="00B73156"/>
    <w:rsid w:val="00B73CFA"/>
    <w:rsid w:val="00B752CA"/>
    <w:rsid w:val="00B7677F"/>
    <w:rsid w:val="00B80EC2"/>
    <w:rsid w:val="00B81329"/>
    <w:rsid w:val="00B8190F"/>
    <w:rsid w:val="00B81BD0"/>
    <w:rsid w:val="00B82356"/>
    <w:rsid w:val="00B82C6F"/>
    <w:rsid w:val="00B840C1"/>
    <w:rsid w:val="00B846C2"/>
    <w:rsid w:val="00B92EA4"/>
    <w:rsid w:val="00B944E9"/>
    <w:rsid w:val="00B95F60"/>
    <w:rsid w:val="00BA050D"/>
    <w:rsid w:val="00BA1441"/>
    <w:rsid w:val="00BA17D9"/>
    <w:rsid w:val="00BA1C23"/>
    <w:rsid w:val="00BA521F"/>
    <w:rsid w:val="00BA5CCA"/>
    <w:rsid w:val="00BA6B43"/>
    <w:rsid w:val="00BA7050"/>
    <w:rsid w:val="00BB131C"/>
    <w:rsid w:val="00BB637F"/>
    <w:rsid w:val="00BB66F3"/>
    <w:rsid w:val="00BB677B"/>
    <w:rsid w:val="00BC59C6"/>
    <w:rsid w:val="00BD024F"/>
    <w:rsid w:val="00BD4151"/>
    <w:rsid w:val="00BD658A"/>
    <w:rsid w:val="00BD6DF2"/>
    <w:rsid w:val="00BD786E"/>
    <w:rsid w:val="00BE041A"/>
    <w:rsid w:val="00BE3C3E"/>
    <w:rsid w:val="00BE3E54"/>
    <w:rsid w:val="00BE4AA3"/>
    <w:rsid w:val="00BF1C57"/>
    <w:rsid w:val="00BF315B"/>
    <w:rsid w:val="00BF5046"/>
    <w:rsid w:val="00BF5EF9"/>
    <w:rsid w:val="00BF765C"/>
    <w:rsid w:val="00BF7B56"/>
    <w:rsid w:val="00C0045E"/>
    <w:rsid w:val="00C013E9"/>
    <w:rsid w:val="00C014F5"/>
    <w:rsid w:val="00C0365E"/>
    <w:rsid w:val="00C0606A"/>
    <w:rsid w:val="00C1203D"/>
    <w:rsid w:val="00C12FC1"/>
    <w:rsid w:val="00C142E0"/>
    <w:rsid w:val="00C1491E"/>
    <w:rsid w:val="00C160C2"/>
    <w:rsid w:val="00C166DE"/>
    <w:rsid w:val="00C21D0E"/>
    <w:rsid w:val="00C23204"/>
    <w:rsid w:val="00C239F6"/>
    <w:rsid w:val="00C25104"/>
    <w:rsid w:val="00C30B50"/>
    <w:rsid w:val="00C31397"/>
    <w:rsid w:val="00C31B3E"/>
    <w:rsid w:val="00C33812"/>
    <w:rsid w:val="00C37C0C"/>
    <w:rsid w:val="00C37E90"/>
    <w:rsid w:val="00C4027C"/>
    <w:rsid w:val="00C40E01"/>
    <w:rsid w:val="00C41C8B"/>
    <w:rsid w:val="00C44D8C"/>
    <w:rsid w:val="00C450FC"/>
    <w:rsid w:val="00C4589F"/>
    <w:rsid w:val="00C4678E"/>
    <w:rsid w:val="00C4731F"/>
    <w:rsid w:val="00C50DE9"/>
    <w:rsid w:val="00C51C6A"/>
    <w:rsid w:val="00C5219A"/>
    <w:rsid w:val="00C52E71"/>
    <w:rsid w:val="00C546B1"/>
    <w:rsid w:val="00C567C0"/>
    <w:rsid w:val="00C64BA3"/>
    <w:rsid w:val="00C707F5"/>
    <w:rsid w:val="00C71597"/>
    <w:rsid w:val="00C71884"/>
    <w:rsid w:val="00C72769"/>
    <w:rsid w:val="00C74892"/>
    <w:rsid w:val="00C75B2A"/>
    <w:rsid w:val="00C76027"/>
    <w:rsid w:val="00C825C1"/>
    <w:rsid w:val="00C82AB2"/>
    <w:rsid w:val="00C8314B"/>
    <w:rsid w:val="00C8415D"/>
    <w:rsid w:val="00C8575C"/>
    <w:rsid w:val="00C86FE0"/>
    <w:rsid w:val="00C912AD"/>
    <w:rsid w:val="00C91F46"/>
    <w:rsid w:val="00C937F8"/>
    <w:rsid w:val="00C94769"/>
    <w:rsid w:val="00C96BCC"/>
    <w:rsid w:val="00C9721E"/>
    <w:rsid w:val="00CA0047"/>
    <w:rsid w:val="00CA28F9"/>
    <w:rsid w:val="00CA2E36"/>
    <w:rsid w:val="00CA2F8E"/>
    <w:rsid w:val="00CA4377"/>
    <w:rsid w:val="00CA5440"/>
    <w:rsid w:val="00CA598C"/>
    <w:rsid w:val="00CA6CD4"/>
    <w:rsid w:val="00CA7ABA"/>
    <w:rsid w:val="00CB27A3"/>
    <w:rsid w:val="00CB3BBF"/>
    <w:rsid w:val="00CB3BEB"/>
    <w:rsid w:val="00CB578B"/>
    <w:rsid w:val="00CB6993"/>
    <w:rsid w:val="00CC2BD0"/>
    <w:rsid w:val="00CC2F5D"/>
    <w:rsid w:val="00CC47D8"/>
    <w:rsid w:val="00CC51B6"/>
    <w:rsid w:val="00CC53BA"/>
    <w:rsid w:val="00CC563E"/>
    <w:rsid w:val="00CD23C4"/>
    <w:rsid w:val="00CD2BC1"/>
    <w:rsid w:val="00CD2BC6"/>
    <w:rsid w:val="00CD5540"/>
    <w:rsid w:val="00CE1B97"/>
    <w:rsid w:val="00CE1D48"/>
    <w:rsid w:val="00CE4D2F"/>
    <w:rsid w:val="00CE5BBF"/>
    <w:rsid w:val="00CE5FBF"/>
    <w:rsid w:val="00CF170D"/>
    <w:rsid w:val="00CF1F82"/>
    <w:rsid w:val="00CF3952"/>
    <w:rsid w:val="00CF5051"/>
    <w:rsid w:val="00CF553F"/>
    <w:rsid w:val="00CF656B"/>
    <w:rsid w:val="00CF747B"/>
    <w:rsid w:val="00CF7D98"/>
    <w:rsid w:val="00D031BE"/>
    <w:rsid w:val="00D04E81"/>
    <w:rsid w:val="00D04E97"/>
    <w:rsid w:val="00D06174"/>
    <w:rsid w:val="00D07043"/>
    <w:rsid w:val="00D10F09"/>
    <w:rsid w:val="00D10FF0"/>
    <w:rsid w:val="00D11C7E"/>
    <w:rsid w:val="00D1407E"/>
    <w:rsid w:val="00D17573"/>
    <w:rsid w:val="00D21C5D"/>
    <w:rsid w:val="00D21E06"/>
    <w:rsid w:val="00D221D2"/>
    <w:rsid w:val="00D232A6"/>
    <w:rsid w:val="00D25F1A"/>
    <w:rsid w:val="00D32543"/>
    <w:rsid w:val="00D33CD2"/>
    <w:rsid w:val="00D33E3F"/>
    <w:rsid w:val="00D43A52"/>
    <w:rsid w:val="00D43AA4"/>
    <w:rsid w:val="00D5043F"/>
    <w:rsid w:val="00D508B4"/>
    <w:rsid w:val="00D54220"/>
    <w:rsid w:val="00D5516A"/>
    <w:rsid w:val="00D55D97"/>
    <w:rsid w:val="00D56A91"/>
    <w:rsid w:val="00D570FD"/>
    <w:rsid w:val="00D63327"/>
    <w:rsid w:val="00D63365"/>
    <w:rsid w:val="00D63D7D"/>
    <w:rsid w:val="00D65ECE"/>
    <w:rsid w:val="00D6679E"/>
    <w:rsid w:val="00D67313"/>
    <w:rsid w:val="00D73193"/>
    <w:rsid w:val="00D74BE6"/>
    <w:rsid w:val="00D8240D"/>
    <w:rsid w:val="00D844B9"/>
    <w:rsid w:val="00D85249"/>
    <w:rsid w:val="00D86752"/>
    <w:rsid w:val="00D87A51"/>
    <w:rsid w:val="00D923BD"/>
    <w:rsid w:val="00D95FA0"/>
    <w:rsid w:val="00D965EE"/>
    <w:rsid w:val="00D97209"/>
    <w:rsid w:val="00DA344F"/>
    <w:rsid w:val="00DA42B0"/>
    <w:rsid w:val="00DA43DE"/>
    <w:rsid w:val="00DA5512"/>
    <w:rsid w:val="00DA5647"/>
    <w:rsid w:val="00DA5725"/>
    <w:rsid w:val="00DA7F11"/>
    <w:rsid w:val="00DB361D"/>
    <w:rsid w:val="00DB510F"/>
    <w:rsid w:val="00DB6D4D"/>
    <w:rsid w:val="00DC071C"/>
    <w:rsid w:val="00DC0E15"/>
    <w:rsid w:val="00DC1395"/>
    <w:rsid w:val="00DC28D6"/>
    <w:rsid w:val="00DC481C"/>
    <w:rsid w:val="00DC4C0F"/>
    <w:rsid w:val="00DC5FAC"/>
    <w:rsid w:val="00DC78D9"/>
    <w:rsid w:val="00DD027E"/>
    <w:rsid w:val="00DD2935"/>
    <w:rsid w:val="00DD31AF"/>
    <w:rsid w:val="00DD60F3"/>
    <w:rsid w:val="00DD6820"/>
    <w:rsid w:val="00DE20D8"/>
    <w:rsid w:val="00DE3B66"/>
    <w:rsid w:val="00DE3D85"/>
    <w:rsid w:val="00DE4F45"/>
    <w:rsid w:val="00DE5ED4"/>
    <w:rsid w:val="00DE6686"/>
    <w:rsid w:val="00DE6B87"/>
    <w:rsid w:val="00DF1EFD"/>
    <w:rsid w:val="00DF2717"/>
    <w:rsid w:val="00DF303A"/>
    <w:rsid w:val="00DF4489"/>
    <w:rsid w:val="00DF66B4"/>
    <w:rsid w:val="00DF6EC5"/>
    <w:rsid w:val="00E00085"/>
    <w:rsid w:val="00E00A7F"/>
    <w:rsid w:val="00E03D49"/>
    <w:rsid w:val="00E130FB"/>
    <w:rsid w:val="00E14347"/>
    <w:rsid w:val="00E172F8"/>
    <w:rsid w:val="00E17722"/>
    <w:rsid w:val="00E17742"/>
    <w:rsid w:val="00E17ADB"/>
    <w:rsid w:val="00E24FDF"/>
    <w:rsid w:val="00E25B60"/>
    <w:rsid w:val="00E276A8"/>
    <w:rsid w:val="00E27C12"/>
    <w:rsid w:val="00E3210F"/>
    <w:rsid w:val="00E35021"/>
    <w:rsid w:val="00E35D8B"/>
    <w:rsid w:val="00E36879"/>
    <w:rsid w:val="00E36D63"/>
    <w:rsid w:val="00E36FD9"/>
    <w:rsid w:val="00E40B1B"/>
    <w:rsid w:val="00E41383"/>
    <w:rsid w:val="00E44A31"/>
    <w:rsid w:val="00E47CDD"/>
    <w:rsid w:val="00E47F20"/>
    <w:rsid w:val="00E51946"/>
    <w:rsid w:val="00E51E5D"/>
    <w:rsid w:val="00E606E8"/>
    <w:rsid w:val="00E63C29"/>
    <w:rsid w:val="00E647DF"/>
    <w:rsid w:val="00E64F40"/>
    <w:rsid w:val="00E661A4"/>
    <w:rsid w:val="00E6662F"/>
    <w:rsid w:val="00E67217"/>
    <w:rsid w:val="00E67D49"/>
    <w:rsid w:val="00E716CD"/>
    <w:rsid w:val="00E730A0"/>
    <w:rsid w:val="00E742EC"/>
    <w:rsid w:val="00E75CFA"/>
    <w:rsid w:val="00E75D66"/>
    <w:rsid w:val="00E763E4"/>
    <w:rsid w:val="00E8017A"/>
    <w:rsid w:val="00E82062"/>
    <w:rsid w:val="00E82606"/>
    <w:rsid w:val="00E85991"/>
    <w:rsid w:val="00E86BC7"/>
    <w:rsid w:val="00E86E4B"/>
    <w:rsid w:val="00E9087B"/>
    <w:rsid w:val="00E9136B"/>
    <w:rsid w:val="00E95040"/>
    <w:rsid w:val="00E96DE4"/>
    <w:rsid w:val="00EA3867"/>
    <w:rsid w:val="00EA3B86"/>
    <w:rsid w:val="00EB3496"/>
    <w:rsid w:val="00EC15D4"/>
    <w:rsid w:val="00EC180E"/>
    <w:rsid w:val="00EC19B8"/>
    <w:rsid w:val="00EC3E49"/>
    <w:rsid w:val="00EC51D9"/>
    <w:rsid w:val="00EC6653"/>
    <w:rsid w:val="00EC7221"/>
    <w:rsid w:val="00ED6381"/>
    <w:rsid w:val="00ED63C0"/>
    <w:rsid w:val="00EE19E4"/>
    <w:rsid w:val="00EE29E5"/>
    <w:rsid w:val="00EE4CD2"/>
    <w:rsid w:val="00EE72E0"/>
    <w:rsid w:val="00EF22F0"/>
    <w:rsid w:val="00EF2DF0"/>
    <w:rsid w:val="00EF2FA2"/>
    <w:rsid w:val="00EF3586"/>
    <w:rsid w:val="00EF47C5"/>
    <w:rsid w:val="00EF5CD7"/>
    <w:rsid w:val="00EF631F"/>
    <w:rsid w:val="00EF6739"/>
    <w:rsid w:val="00F0264E"/>
    <w:rsid w:val="00F02A4E"/>
    <w:rsid w:val="00F0311E"/>
    <w:rsid w:val="00F04193"/>
    <w:rsid w:val="00F05CA6"/>
    <w:rsid w:val="00F06022"/>
    <w:rsid w:val="00F1030B"/>
    <w:rsid w:val="00F11307"/>
    <w:rsid w:val="00F12771"/>
    <w:rsid w:val="00F12E26"/>
    <w:rsid w:val="00F139E0"/>
    <w:rsid w:val="00F14F2B"/>
    <w:rsid w:val="00F16F28"/>
    <w:rsid w:val="00F2066E"/>
    <w:rsid w:val="00F20EF2"/>
    <w:rsid w:val="00F2179E"/>
    <w:rsid w:val="00F21966"/>
    <w:rsid w:val="00F23DE9"/>
    <w:rsid w:val="00F2564D"/>
    <w:rsid w:val="00F27346"/>
    <w:rsid w:val="00F317FA"/>
    <w:rsid w:val="00F319EF"/>
    <w:rsid w:val="00F335B0"/>
    <w:rsid w:val="00F35ABB"/>
    <w:rsid w:val="00F40A59"/>
    <w:rsid w:val="00F45BA5"/>
    <w:rsid w:val="00F519DC"/>
    <w:rsid w:val="00F530F3"/>
    <w:rsid w:val="00F56761"/>
    <w:rsid w:val="00F6364F"/>
    <w:rsid w:val="00F638A0"/>
    <w:rsid w:val="00F63F4C"/>
    <w:rsid w:val="00F66660"/>
    <w:rsid w:val="00F6727E"/>
    <w:rsid w:val="00F70D42"/>
    <w:rsid w:val="00F71577"/>
    <w:rsid w:val="00F71938"/>
    <w:rsid w:val="00F72061"/>
    <w:rsid w:val="00F73024"/>
    <w:rsid w:val="00F75B76"/>
    <w:rsid w:val="00F82220"/>
    <w:rsid w:val="00F826B7"/>
    <w:rsid w:val="00F84228"/>
    <w:rsid w:val="00F84A99"/>
    <w:rsid w:val="00F84C07"/>
    <w:rsid w:val="00F85CA6"/>
    <w:rsid w:val="00F90987"/>
    <w:rsid w:val="00F92D98"/>
    <w:rsid w:val="00F9380B"/>
    <w:rsid w:val="00F9563C"/>
    <w:rsid w:val="00F97695"/>
    <w:rsid w:val="00FA099F"/>
    <w:rsid w:val="00FA152D"/>
    <w:rsid w:val="00FA1E4A"/>
    <w:rsid w:val="00FA1E8D"/>
    <w:rsid w:val="00FA4EC5"/>
    <w:rsid w:val="00FA51FA"/>
    <w:rsid w:val="00FA7A50"/>
    <w:rsid w:val="00FB2247"/>
    <w:rsid w:val="00FB4094"/>
    <w:rsid w:val="00FB4C60"/>
    <w:rsid w:val="00FB702D"/>
    <w:rsid w:val="00FC00C2"/>
    <w:rsid w:val="00FC2C9F"/>
    <w:rsid w:val="00FC2FA7"/>
    <w:rsid w:val="00FC36A1"/>
    <w:rsid w:val="00FC563C"/>
    <w:rsid w:val="00FC62B2"/>
    <w:rsid w:val="00FD0E74"/>
    <w:rsid w:val="00FD21DD"/>
    <w:rsid w:val="00FD3E20"/>
    <w:rsid w:val="00FD60FE"/>
    <w:rsid w:val="00FE22B2"/>
    <w:rsid w:val="00FE3F15"/>
    <w:rsid w:val="00FE4B5E"/>
    <w:rsid w:val="00FE4FB6"/>
    <w:rsid w:val="00FE552C"/>
    <w:rsid w:val="00FE7AD9"/>
    <w:rsid w:val="00FE7F91"/>
    <w:rsid w:val="00FF0A43"/>
    <w:rsid w:val="00FF1AEB"/>
    <w:rsid w:val="00FF3932"/>
    <w:rsid w:val="00FF4589"/>
    <w:rsid w:val="00FF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1D8BD"/>
  <w15:chartTrackingRefBased/>
  <w15:docId w15:val="{3FD4BB7F-A9DB-4434-9445-1C814ADF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E06"/>
    <w:pPr>
      <w:spacing w:after="120"/>
    </w:pPr>
    <w:rPr>
      <w:rFonts w:eastAsia="MS Mincho"/>
      <w:szCs w:val="24"/>
    </w:rPr>
  </w:style>
  <w:style w:type="paragraph" w:styleId="Heading1">
    <w:name w:val="heading 1"/>
    <w:basedOn w:val="Normal"/>
    <w:next w:val="6Abstract"/>
    <w:link w:val="Heading1Char"/>
    <w:uiPriority w:val="8"/>
    <w:qFormat/>
    <w:rsid w:val="00C0045E"/>
    <w:pPr>
      <w:numPr>
        <w:numId w:val="30"/>
      </w:numPr>
      <w:spacing w:before="120"/>
      <w:outlineLvl w:val="0"/>
    </w:pPr>
    <w:rPr>
      <w:rFonts w:eastAsia="Calibri" w:cs="Arial"/>
      <w:b/>
      <w:sz w:val="28"/>
      <w:szCs w:val="36"/>
      <w:lang w:val="en-GB"/>
    </w:rPr>
  </w:style>
  <w:style w:type="paragraph" w:styleId="Heading2">
    <w:name w:val="heading 2"/>
    <w:basedOn w:val="2Subheadpink"/>
    <w:next w:val="Normal"/>
    <w:link w:val="Heading2Char"/>
    <w:uiPriority w:val="9"/>
    <w:qFormat/>
    <w:rsid w:val="008E17DB"/>
    <w:pPr>
      <w:keepNext/>
      <w:keepLines/>
      <w:numPr>
        <w:ilvl w:val="1"/>
        <w:numId w:val="30"/>
      </w:numPr>
      <w:spacing w:before="120"/>
      <w:ind w:left="680" w:hanging="68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numPr>
        <w:ilvl w:val="2"/>
        <w:numId w:val="19"/>
      </w:numPr>
      <w:spacing w:before="120"/>
      <w:outlineLvl w:val="2"/>
    </w:pPr>
    <w:rPr>
      <w:rFonts w:eastAsia="MS Gothic"/>
      <w:bCs/>
      <w:color w:val="7F7F7F"/>
      <w:sz w:val="24"/>
    </w:rPr>
  </w:style>
  <w:style w:type="paragraph" w:styleId="Heading4">
    <w:name w:val="heading 4"/>
    <w:basedOn w:val="Normal"/>
    <w:next w:val="Normal"/>
    <w:link w:val="Heading4Char"/>
    <w:uiPriority w:val="9"/>
    <w:unhideWhenUsed/>
    <w:rsid w:val="00426ACF"/>
    <w:pPr>
      <w:keepNext/>
      <w:keepLines/>
      <w:numPr>
        <w:ilvl w:val="3"/>
        <w:numId w:val="3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6ACF"/>
    <w:pPr>
      <w:keepNext/>
      <w:keepLines/>
      <w:numPr>
        <w:ilvl w:val="4"/>
        <w:numId w:val="3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26ACF"/>
    <w:pPr>
      <w:keepNext/>
      <w:keepLines/>
      <w:numPr>
        <w:ilvl w:val="5"/>
        <w:numId w:val="3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26ACF"/>
    <w:pPr>
      <w:keepNext/>
      <w:keepLines/>
      <w:numPr>
        <w:ilvl w:val="6"/>
        <w:numId w:val="3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426ACF"/>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26ACF"/>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0045E"/>
    <w:rPr>
      <w:rFonts w:eastAsia="Calibri" w:cs="Arial"/>
      <w:b/>
      <w:sz w:val="28"/>
      <w:szCs w:val="36"/>
      <w:lang w:val="en-GB"/>
    </w:rPr>
  </w:style>
  <w:style w:type="character" w:customStyle="1" w:styleId="Heading3Char">
    <w:name w:val="Heading 3 Char"/>
    <w:link w:val="Heading3"/>
    <w:uiPriority w:val="9"/>
    <w:rsid w:val="00CC51B6"/>
    <w:rPr>
      <w:rFonts w:eastAsia="MS Gothic" w:cs="Arial"/>
      <w:b/>
      <w:bCs/>
      <w:color w:val="7F7F7F"/>
      <w:sz w:val="24"/>
      <w:szCs w:val="32"/>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uiPriority w:val="9"/>
    <w:rsid w:val="008E17DB"/>
    <w:rPr>
      <w:rFonts w:eastAsia="Times New Roman"/>
      <w:b/>
      <w:color w:val="0D1C2F"/>
      <w:sz w:val="24"/>
      <w:szCs w:val="26"/>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rPr>
  </w:style>
  <w:style w:type="paragraph" w:customStyle="1" w:styleId="SlugTheKey">
    <w:name w:val="Slug The Key"/>
    <w:next w:val="Normal"/>
    <w:rsid w:val="00B846C2"/>
    <w:pPr>
      <w:spacing w:after="160" w:line="259" w:lineRule="auto"/>
      <w:jc w:val="center"/>
    </w:pPr>
    <w:rPr>
      <w:rFonts w:eastAsia="MS Mincho"/>
      <w:caps/>
      <w:color w:val="FFFFFF"/>
      <w:sz w:val="18"/>
      <w:szCs w:val="18"/>
    </w:rPr>
  </w:style>
  <w:style w:type="paragraph" w:customStyle="1" w:styleId="TKheadingpink">
    <w:name w:val="TK heading pink"/>
    <w:next w:val="1bodycopy10pt"/>
    <w:rsid w:val="00B846C2"/>
    <w:pPr>
      <w:suppressAutoHyphens/>
      <w:spacing w:after="480"/>
    </w:pPr>
    <w:rPr>
      <w:rFonts w:eastAsia="MS Mincho"/>
      <w:b/>
      <w:color w:val="FF1F64"/>
      <w:sz w:val="60"/>
      <w:szCs w:val="24"/>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581916"/>
    <w:pPr>
      <w:numPr>
        <w:numId w:val="3"/>
      </w:numPr>
    </w:pPr>
    <w:rPr>
      <w:rFonts w:cs="Arial"/>
      <w:sz w:val="22"/>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rPr>
  </w:style>
  <w:style w:type="paragraph" w:styleId="TOC2">
    <w:name w:val="toc 2"/>
    <w:basedOn w:val="Normal"/>
    <w:next w:val="Normal"/>
    <w:autoRedefine/>
    <w:uiPriority w:val="39"/>
    <w:unhideWhenUsed/>
    <w:rsid w:val="00B846C2"/>
    <w:pPr>
      <w:spacing w:before="120" w:after="0"/>
      <w:ind w:left="200"/>
    </w:pPr>
    <w:rPr>
      <w:rFonts w:asciiTheme="minorHAnsi" w:hAnsiTheme="minorHAnsi" w:cstheme="minorHAnsi"/>
      <w:b/>
      <w:bCs/>
      <w:sz w:val="22"/>
      <w:szCs w:val="22"/>
    </w:r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unhideWhenUsed/>
    <w:rsid w:val="003F6230"/>
  </w:style>
  <w:style w:type="character" w:customStyle="1" w:styleId="BodyTextChar">
    <w:name w:val="Body Text Char"/>
    <w:link w:val="BodyText"/>
    <w:uiPriority w:val="99"/>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rPr>
  </w:style>
  <w:style w:type="character" w:customStyle="1" w:styleId="SubheadwithpointerChar">
    <w:name w:val="Subhead with pointer Char"/>
    <w:link w:val="Subheadwithpointer"/>
    <w:rsid w:val="00C31397"/>
    <w:rPr>
      <w:rFonts w:eastAsia="MS Mincho" w:cs="Arial"/>
      <w:b/>
      <w:bCs/>
      <w:color w:val="12263F"/>
      <w:sz w:val="32"/>
      <w:szCs w:val="32"/>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rPr>
  </w:style>
  <w:style w:type="paragraph" w:styleId="TOCHeading">
    <w:name w:val="TOC Heading"/>
    <w:basedOn w:val="BodyText"/>
    <w:next w:val="Normal"/>
    <w:uiPriority w:val="39"/>
    <w:unhideWhenUsed/>
    <w:qFormat/>
    <w:rsid w:val="00B846C2"/>
    <w:pPr>
      <w:keepNext/>
      <w:keepLines/>
      <w:spacing w:before="240" w:after="0" w:line="259" w:lineRule="auto"/>
    </w:pPr>
    <w:rPr>
      <w:rFonts w:ascii="Calibri Light" w:eastAsia="Times New Roman" w:hAnsi="Calibri Light"/>
      <w:b/>
      <w:color w:val="0D1C2F"/>
      <w:sz w:val="32"/>
      <w:szCs w:val="32"/>
    </w:rPr>
  </w:style>
  <w:style w:type="paragraph" w:styleId="TOC1">
    <w:name w:val="toc 1"/>
    <w:basedOn w:val="Normal"/>
    <w:next w:val="Normal"/>
    <w:autoRedefine/>
    <w:uiPriority w:val="39"/>
    <w:unhideWhenUsed/>
    <w:rsid w:val="00D74BE6"/>
    <w:pPr>
      <w:spacing w:before="120" w:after="0"/>
    </w:pPr>
    <w:rPr>
      <w:rFonts w:asciiTheme="minorHAnsi" w:hAnsiTheme="minorHAnsi" w:cstheme="minorHAnsi"/>
      <w:b/>
      <w:bCs/>
      <w:i/>
      <w:iCs/>
      <w:sz w:val="24"/>
    </w:r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A10F6E"/>
    <w:pPr>
      <w:numPr>
        <w:numId w:val="6"/>
      </w:numPr>
    </w:pPr>
    <w:rPr>
      <w:sz w:val="22"/>
    </w:r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A71D12"/>
    <w:pPr>
      <w:numPr>
        <w:numId w:val="18"/>
      </w:numPr>
    </w:pPr>
    <w:rPr>
      <w:b/>
      <w:color w:val="12263F"/>
      <w:sz w:val="24"/>
    </w:rPr>
  </w:style>
  <w:style w:type="character" w:customStyle="1" w:styleId="Subhead2Char">
    <w:name w:val="Subhead 2 Char"/>
    <w:link w:val="Subhead2"/>
    <w:rsid w:val="00A71D12"/>
    <w:rPr>
      <w:rFonts w:eastAsia="MS Mincho"/>
      <w:b/>
      <w:color w:val="12263F"/>
      <w:sz w:val="24"/>
      <w:szCs w:val="24"/>
    </w:rPr>
  </w:style>
  <w:style w:type="paragraph" w:styleId="TOC3">
    <w:name w:val="toc 3"/>
    <w:basedOn w:val="Normal"/>
    <w:next w:val="Normal"/>
    <w:autoRedefine/>
    <w:uiPriority w:val="39"/>
    <w:unhideWhenUsed/>
    <w:rsid w:val="00785BEE"/>
    <w:pPr>
      <w:spacing w:after="0"/>
      <w:ind w:left="400"/>
    </w:pPr>
    <w:rPr>
      <w:rFonts w:asciiTheme="minorHAnsi" w:hAnsiTheme="minorHAnsi" w:cstheme="minorHAnsi"/>
      <w:szCs w:val="20"/>
    </w:r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unhideWhenUsed/>
    <w:rsid w:val="00F66660"/>
    <w:rPr>
      <w:sz w:val="16"/>
      <w:szCs w:val="16"/>
    </w:rPr>
  </w:style>
  <w:style w:type="paragraph" w:styleId="CommentText">
    <w:name w:val="annotation text"/>
    <w:basedOn w:val="Normal"/>
    <w:link w:val="CommentTextChar"/>
    <w:uiPriority w:val="99"/>
    <w:unhideWhenUsed/>
    <w:rsid w:val="00F66660"/>
    <w:rPr>
      <w:szCs w:val="20"/>
      <w:lang w:val="en-GB"/>
    </w:rPr>
  </w:style>
  <w:style w:type="character" w:customStyle="1" w:styleId="CommentTextChar">
    <w:name w:val="Comment Text Char"/>
    <w:link w:val="CommentText"/>
    <w:uiPriority w:val="99"/>
    <w:rsid w:val="00F66660"/>
    <w:rPr>
      <w:rFonts w:eastAsia="MS Mincho"/>
      <w:lang w:eastAsia="en-US"/>
    </w:rPr>
  </w:style>
  <w:style w:type="paragraph" w:styleId="CommentSubject">
    <w:name w:val="annotation subject"/>
    <w:basedOn w:val="CommentText"/>
    <w:next w:val="CommentText"/>
    <w:link w:val="CommentSubjectChar"/>
    <w:uiPriority w:val="99"/>
    <w:semiHidden/>
    <w:unhideWhenUsed/>
    <w:rsid w:val="00F66660"/>
    <w:rPr>
      <w:b/>
      <w:bCs/>
    </w:rPr>
  </w:style>
  <w:style w:type="character" w:customStyle="1" w:styleId="CommentSubjectChar">
    <w:name w:val="Comment Subject Char"/>
    <w:link w:val="CommentSubject"/>
    <w:uiPriority w:val="99"/>
    <w:semiHidden/>
    <w:rsid w:val="00F66660"/>
    <w:rPr>
      <w:rFonts w:eastAsia="MS Mincho"/>
      <w:b/>
      <w:bCs/>
      <w:lang w:eastAsia="en-US"/>
    </w:rPr>
  </w:style>
  <w:style w:type="paragraph" w:styleId="Revision">
    <w:name w:val="Revision"/>
    <w:hidden/>
    <w:uiPriority w:val="99"/>
    <w:semiHidden/>
    <w:rsid w:val="00F66660"/>
    <w:rPr>
      <w:rFonts w:eastAsia="MS Mincho"/>
      <w:szCs w:val="24"/>
    </w:rPr>
  </w:style>
  <w:style w:type="paragraph" w:styleId="NormalWeb">
    <w:name w:val="Normal (Web)"/>
    <w:basedOn w:val="Normal"/>
    <w:uiPriority w:val="99"/>
    <w:semiHidden/>
    <w:unhideWhenUsed/>
    <w:rsid w:val="00F66660"/>
    <w:pPr>
      <w:spacing w:before="100" w:beforeAutospacing="1" w:after="100" w:afterAutospacing="1"/>
    </w:pPr>
    <w:rPr>
      <w:rFonts w:ascii="Times New Roman" w:eastAsia="Times New Roman" w:hAnsi="Times New Roman"/>
      <w:sz w:val="24"/>
      <w:lang w:val="en-GB" w:eastAsia="en-GB"/>
    </w:rPr>
  </w:style>
  <w:style w:type="table" w:customStyle="1" w:styleId="TableGrid1">
    <w:name w:val="Table Grid1"/>
    <w:basedOn w:val="TableNormal"/>
    <w:next w:val="TableGrid"/>
    <w:uiPriority w:val="39"/>
    <w:rsid w:val="00486A66"/>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B4083"/>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6BCC"/>
    <w:pPr>
      <w:autoSpaceDE w:val="0"/>
      <w:autoSpaceDN w:val="0"/>
      <w:adjustRightInd w:val="0"/>
    </w:pPr>
    <w:rPr>
      <w:rFonts w:ascii="Tahoma" w:hAnsi="Tahoma" w:cs="Tahoma"/>
      <w:color w:val="000000"/>
      <w:sz w:val="24"/>
      <w:szCs w:val="24"/>
    </w:rPr>
  </w:style>
  <w:style w:type="paragraph" w:customStyle="1" w:styleId="Bullet1">
    <w:name w:val="Bullet 1"/>
    <w:basedOn w:val="Normal"/>
    <w:qFormat/>
    <w:rsid w:val="009A5B33"/>
    <w:pPr>
      <w:numPr>
        <w:numId w:val="17"/>
      </w:numPr>
      <w:spacing w:after="0"/>
    </w:pPr>
    <w:rPr>
      <w:rFonts w:eastAsia="Times New Roman" w:cs="Arial"/>
      <w:szCs w:val="22"/>
      <w:lang w:val="en-GB" w:eastAsia="en-GB"/>
    </w:rPr>
  </w:style>
  <w:style w:type="paragraph" w:customStyle="1" w:styleId="Numberedparagraph">
    <w:name w:val="Numbered paragraph"/>
    <w:basedOn w:val="Normal"/>
    <w:rsid w:val="00B376E9"/>
    <w:pPr>
      <w:spacing w:after="240"/>
      <w:jc w:val="both"/>
    </w:pPr>
    <w:rPr>
      <w:rFonts w:ascii="Gill Sans MT" w:eastAsia="Times New Roman" w:hAnsi="Gill Sans MT"/>
      <w:sz w:val="24"/>
      <w:lang w:val="en-GB" w:eastAsia="en-GB"/>
    </w:rPr>
  </w:style>
  <w:style w:type="paragraph" w:customStyle="1" w:styleId="Heading3b">
    <w:name w:val="Heading 3b"/>
    <w:basedOn w:val="Normal"/>
    <w:next w:val="BodyText"/>
    <w:link w:val="Heading3bChar"/>
    <w:qFormat/>
    <w:rsid w:val="00665923"/>
    <w:pPr>
      <w:spacing w:before="120" w:after="60"/>
    </w:pPr>
    <w:rPr>
      <w:rFonts w:ascii="Gill Sans MT" w:eastAsia="Times New Roman" w:hAnsi="Gill Sans MT" w:cs="Tahoma"/>
      <w:b/>
      <w:bCs/>
      <w:sz w:val="22"/>
      <w:szCs w:val="20"/>
      <w:lang w:val="en-GB" w:eastAsia="en-GB"/>
    </w:rPr>
  </w:style>
  <w:style w:type="character" w:customStyle="1" w:styleId="Heading3bChar">
    <w:name w:val="Heading 3b Char"/>
    <w:basedOn w:val="DefaultParagraphFont"/>
    <w:link w:val="Heading3b"/>
    <w:rsid w:val="00665923"/>
    <w:rPr>
      <w:rFonts w:ascii="Gill Sans MT" w:eastAsia="Times New Roman" w:hAnsi="Gill Sans MT" w:cs="Tahoma"/>
      <w:b/>
      <w:bCs/>
      <w:sz w:val="22"/>
      <w:lang w:val="en-GB" w:eastAsia="en-GB"/>
    </w:rPr>
  </w:style>
  <w:style w:type="paragraph" w:customStyle="1" w:styleId="Bullet0">
    <w:name w:val="Bullet 0"/>
    <w:basedOn w:val="Normal"/>
    <w:next w:val="Numberedparagraph"/>
    <w:link w:val="Bullet0Char"/>
    <w:qFormat/>
    <w:rsid w:val="007668C5"/>
    <w:rPr>
      <w:rFonts w:ascii="Gill Sans MT" w:eastAsia="Times New Roman" w:hAnsi="Gill Sans MT" w:cs="Arial"/>
      <w:sz w:val="24"/>
      <w:szCs w:val="22"/>
      <w:lang w:val="en-GB" w:eastAsia="en-GB"/>
    </w:rPr>
  </w:style>
  <w:style w:type="character" w:customStyle="1" w:styleId="Bullet0Char">
    <w:name w:val="Bullet 0 Char"/>
    <w:basedOn w:val="DefaultParagraphFont"/>
    <w:link w:val="Bullet0"/>
    <w:rsid w:val="007668C5"/>
    <w:rPr>
      <w:rFonts w:ascii="Gill Sans MT" w:eastAsia="Times New Roman" w:hAnsi="Gill Sans MT" w:cs="Arial"/>
      <w:sz w:val="24"/>
      <w:szCs w:val="22"/>
      <w:lang w:val="en-GB" w:eastAsia="en-GB"/>
    </w:rPr>
  </w:style>
  <w:style w:type="character" w:customStyle="1" w:styleId="Heading4Char">
    <w:name w:val="Heading 4 Char"/>
    <w:basedOn w:val="DefaultParagraphFont"/>
    <w:link w:val="Heading4"/>
    <w:uiPriority w:val="9"/>
    <w:rsid w:val="00426ACF"/>
    <w:rPr>
      <w:rFonts w:asciiTheme="majorHAnsi" w:eastAsiaTheme="majorEastAsia" w:hAnsiTheme="majorHAnsi" w:cstheme="majorBidi"/>
      <w:i/>
      <w:iCs/>
      <w:color w:val="2F5496" w:themeColor="accent1" w:themeShade="BF"/>
      <w:szCs w:val="24"/>
    </w:rPr>
  </w:style>
  <w:style w:type="character" w:customStyle="1" w:styleId="Heading5Char">
    <w:name w:val="Heading 5 Char"/>
    <w:basedOn w:val="DefaultParagraphFont"/>
    <w:link w:val="Heading5"/>
    <w:uiPriority w:val="9"/>
    <w:semiHidden/>
    <w:rsid w:val="00426ACF"/>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uiPriority w:val="9"/>
    <w:rsid w:val="00426ACF"/>
    <w:rPr>
      <w:rFonts w:asciiTheme="majorHAnsi" w:eastAsiaTheme="majorEastAsia" w:hAnsiTheme="majorHAnsi" w:cstheme="majorBidi"/>
      <w:color w:val="1F3763" w:themeColor="accent1" w:themeShade="7F"/>
      <w:szCs w:val="24"/>
    </w:rPr>
  </w:style>
  <w:style w:type="character" w:customStyle="1" w:styleId="Heading7Char">
    <w:name w:val="Heading 7 Char"/>
    <w:basedOn w:val="DefaultParagraphFont"/>
    <w:link w:val="Heading7"/>
    <w:uiPriority w:val="9"/>
    <w:semiHidden/>
    <w:rsid w:val="00426ACF"/>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rsid w:val="00426A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26ACF"/>
    <w:rPr>
      <w:rFonts w:asciiTheme="majorHAnsi" w:eastAsiaTheme="majorEastAsia" w:hAnsiTheme="majorHAnsi" w:cstheme="majorBidi"/>
      <w:i/>
      <w:iCs/>
      <w:color w:val="272727" w:themeColor="text1" w:themeTint="D8"/>
      <w:sz w:val="21"/>
      <w:szCs w:val="21"/>
    </w:rPr>
  </w:style>
  <w:style w:type="paragraph" w:customStyle="1" w:styleId="isselectedend">
    <w:name w:val="isselectedend"/>
    <w:basedOn w:val="Normal"/>
    <w:rsid w:val="005A2BD1"/>
    <w:pPr>
      <w:spacing w:before="100" w:beforeAutospacing="1" w:after="100" w:afterAutospacing="1"/>
    </w:pPr>
    <w:rPr>
      <w:rFonts w:ascii="Times New Roman" w:eastAsia="Times New Roman" w:hAnsi="Times New Roman"/>
      <w:sz w:val="24"/>
      <w:lang w:val="en-GB" w:eastAsia="en-GB"/>
    </w:rPr>
  </w:style>
  <w:style w:type="numbering" w:customStyle="1" w:styleId="CurrentList2">
    <w:name w:val="Current List2"/>
    <w:uiPriority w:val="99"/>
    <w:rsid w:val="00A10F6E"/>
    <w:pPr>
      <w:numPr>
        <w:numId w:val="20"/>
      </w:numPr>
    </w:pPr>
  </w:style>
  <w:style w:type="paragraph" w:customStyle="1" w:styleId="Appendix">
    <w:name w:val="Appendix"/>
    <w:basedOn w:val="Normal"/>
    <w:next w:val="BodyText"/>
    <w:rsid w:val="003E0DD8"/>
    <w:pPr>
      <w:keepNext/>
      <w:keepLines/>
      <w:numPr>
        <w:numId w:val="31"/>
      </w:numPr>
      <w:tabs>
        <w:tab w:val="left" w:pos="1843"/>
      </w:tabs>
      <w:spacing w:line="257" w:lineRule="auto"/>
      <w:ind w:left="357" w:hanging="357"/>
      <w:outlineLvl w:val="0"/>
    </w:pPr>
    <w:rPr>
      <w:b/>
      <w:sz w:val="28"/>
      <w:lang w:val="en-GB"/>
    </w:rPr>
  </w:style>
  <w:style w:type="numbering" w:customStyle="1" w:styleId="CurrentList3">
    <w:name w:val="Current List3"/>
    <w:uiPriority w:val="99"/>
    <w:rsid w:val="00875784"/>
    <w:pPr>
      <w:numPr>
        <w:numId w:val="29"/>
      </w:numPr>
    </w:pPr>
  </w:style>
  <w:style w:type="paragraph" w:styleId="TOC4">
    <w:name w:val="toc 4"/>
    <w:basedOn w:val="Normal"/>
    <w:next w:val="Normal"/>
    <w:autoRedefine/>
    <w:uiPriority w:val="39"/>
    <w:unhideWhenUsed/>
    <w:rsid w:val="003E0DD8"/>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3E0DD8"/>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3E0DD8"/>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3E0DD8"/>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3E0DD8"/>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3E0DD8"/>
    <w:pPr>
      <w:spacing w:after="0"/>
      <w:ind w:left="1600"/>
    </w:pPr>
    <w:rPr>
      <w:rFonts w:asciiTheme="minorHAnsi" w:hAnsiTheme="minorHAnsi" w:cstheme="minorHAnsi"/>
      <w:szCs w:val="20"/>
    </w:rPr>
  </w:style>
  <w:style w:type="paragraph" w:customStyle="1" w:styleId="SectionHeading">
    <w:name w:val="Section Heading"/>
    <w:basedOn w:val="BodyText"/>
    <w:next w:val="BodyText"/>
    <w:rsid w:val="005F3782"/>
    <w:pPr>
      <w:numPr>
        <w:numId w:val="32"/>
      </w:numPr>
      <w:outlineLvl w:val="1"/>
    </w:pPr>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241451049">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26/21/contents" TargetMode="External"/><Relationship Id="rId21" Type="http://schemas.openxmlformats.org/officeDocument/2006/relationships/hyperlink" Target="http://www.legislation.gov.uk/ukpga/2004/31/contents" TargetMode="External"/><Relationship Id="rId42" Type="http://schemas.openxmlformats.org/officeDocument/2006/relationships/hyperlink" Target="https://www.gov.uk/guidance/meeting-digital-and-technology-standards-in-schools-and-colleges/filtering-and-monitoring-standards-for-schools-and-colleges" TargetMode="External"/><Relationship Id="rId47" Type="http://schemas.openxmlformats.org/officeDocument/2006/relationships/hyperlink" Target="https://www.legislation.gov.uk/ukpga/2018/12/contents" TargetMode="External"/><Relationship Id="rId63" Type="http://schemas.openxmlformats.org/officeDocument/2006/relationships/hyperlink" Target="https://www.legislation.gov.uk/uksi/2006/1751/contents/made" TargetMode="External"/><Relationship Id="rId68" Type="http://schemas.openxmlformats.org/officeDocument/2006/relationships/hyperlink" Target="https://www.gov.uk/guidance/making-barring-referrals-to-the-dbs" TargetMode="External"/><Relationship Id="rId16" Type="http://schemas.openxmlformats.org/officeDocument/2006/relationships/hyperlink" Target="https://www.gov.uk/government/publications/working-together-to-safeguard-children--2" TargetMode="External"/><Relationship Id="rId11" Type="http://schemas.openxmlformats.org/officeDocument/2006/relationships/hyperlink" Target="https://cp.childrensportal.enfield.gov.uk/web/portal/pages/ladoref" TargetMode="External"/><Relationship Id="rId32" Type="http://schemas.openxmlformats.org/officeDocument/2006/relationships/hyperlink" Target="https://www.gov.uk/government/publications/working-together-to-improve-school-attendance" TargetMode="External"/><Relationship Id="rId37" Type="http://schemas.openxmlformats.org/officeDocument/2006/relationships/hyperlink" Target="http://www.legislation.gov.uk/ukpga/2006/21/contents" TargetMode="External"/><Relationship Id="rId53" Type="http://schemas.openxmlformats.org/officeDocument/2006/relationships/hyperlink" Target="https://www.gov.uk/government/publications/school-suspensions-and-permanent-exclusions" TargetMode="External"/><Relationship Id="rId58" Type="http://schemas.openxmlformats.org/officeDocument/2006/relationships/hyperlink" Target="https://www.gov.uk/guidance/meeting-digital-and-technology-standards-in-schools-and-colleges/cyber-security-standards-for-schools-and-colleges" TargetMode="External"/><Relationship Id="rId74" Type="http://schemas.openxmlformats.org/officeDocument/2006/relationships/footer" Target="footer1.xm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www.gov.uk/government/publications/allergy-safety-in-schools" TargetMode="External"/><Relationship Id="rId19" Type="http://schemas.openxmlformats.org/officeDocument/2006/relationships/hyperlink" Target="http://www.legislation.gov.uk/uksi/2009/2680/contents/made" TargetMode="External"/><Relationship Id="rId14" Type="http://schemas.openxmlformats.org/officeDocument/2006/relationships/hyperlink" Target="mailto:prevent@enfield.gov.uk" TargetMode="External"/><Relationship Id="rId22" Type="http://schemas.openxmlformats.org/officeDocument/2006/relationships/hyperlink" Target="http://www.legislation.gov.uk/ukpga/2015/9/part/5/crossheading/female-genital-mutilation" TargetMode="External"/><Relationship Id="rId27" Type="http://schemas.openxmlformats.org/officeDocument/2006/relationships/hyperlink" Target="https://www.legislation.gov.uk/ukpga/2026/20/contents" TargetMode="External"/><Relationship Id="rId30" Type="http://schemas.openxmlformats.org/officeDocument/2006/relationships/hyperlink" Target="https://www.gov.uk/guidance/data-use-and-access-act-2025-data-protection-and-privacy-changes" TargetMode="External"/><Relationship Id="rId35" Type="http://schemas.openxmlformats.org/officeDocument/2006/relationships/hyperlink" Target="https://www.legislation.gov.uk/ukpga/2010/15/contents" TargetMode="External"/><Relationship Id="rId43" Type="http://schemas.openxmlformats.org/officeDocument/2006/relationships/hyperlink" Target="https://traded.enfield.gov.uk/thehub/store/enfield-education/enfield-educational-psychology-service" TargetMode="External"/><Relationship Id="rId48" Type="http://schemas.openxmlformats.org/officeDocument/2006/relationships/hyperlink" Target="https://www.legislation.gov.uk/eur/2016/679/contents" TargetMode="External"/><Relationship Id="rId56" Type="http://schemas.openxmlformats.org/officeDocument/2006/relationships/hyperlink" Target="https://apwg.org/" TargetMode="External"/><Relationship Id="rId64" Type="http://schemas.openxmlformats.org/officeDocument/2006/relationships/hyperlink" Target="https://www.gov.uk/government/publications/championing-kinship-care-national-kinship-care-strategy" TargetMode="External"/><Relationship Id="rId69" Type="http://schemas.openxmlformats.org/officeDocument/2006/relationships/hyperlink" Target="http://www.legislation.gov.uk/uksi/2009/37/contents/made" TargetMode="External"/><Relationship Id="rId77" Type="http://schemas.openxmlformats.org/officeDocument/2006/relationships/fontTable" Target="fontTable.xml"/><Relationship Id="rId8" Type="http://schemas.openxmlformats.org/officeDocument/2006/relationships/hyperlink" Target="https://www.gov.uk/government/publications/alternative-provision" TargetMode="External"/><Relationship Id="rId51" Type="http://schemas.openxmlformats.org/officeDocument/2006/relationships/hyperlink" Target="https://www.gov.uk/government/publications/channel-guidance" TargetMode="External"/><Relationship Id="rId72" Type="http://schemas.openxmlformats.org/officeDocument/2006/relationships/header" Target="header1.xm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mailto:safeguardingservice@enfield.gov.uk" TargetMode="External"/><Relationship Id="rId17" Type="http://schemas.openxmlformats.org/officeDocument/2006/relationships/hyperlink" Target="https://www.gov.uk/government/publications/governance-handbook" TargetMode="External"/><Relationship Id="rId25" Type="http://schemas.openxmlformats.org/officeDocument/2006/relationships/hyperlink" Target="http://www.legislation.gov.uk/ukpga/2006/47/schedule/4" TargetMode="External"/><Relationship Id="rId33" Type="http://schemas.openxmlformats.org/officeDocument/2006/relationships/hyperlink" Target="https://www.legislation.gov.uk/ukpga/1998/42/contents" TargetMode="External"/><Relationship Id="rId38" Type="http://schemas.openxmlformats.org/officeDocument/2006/relationships/hyperlink" Target="https://www.gov.uk/government/publications/early-years-foundation-stage-framework--2" TargetMode="External"/><Relationship Id="rId46" Type="http://schemas.openxmlformats.org/officeDocument/2006/relationships/image" Target="media/image5.png"/><Relationship Id="rId59" Type="http://schemas.openxmlformats.org/officeDocument/2006/relationships/hyperlink" Target="https://www.ncsc.gov.uk/section/education-skills/cyber-security-schools" TargetMode="External"/><Relationship Id="rId67" Type="http://schemas.openxmlformats.org/officeDocument/2006/relationships/hyperlink" Target="https://www.gov.uk/government/publications/criminal-records-checks-for-overseas-applicants" TargetMode="External"/><Relationship Id="rId20" Type="http://schemas.openxmlformats.org/officeDocument/2006/relationships/hyperlink" Target="http://www.legislation.gov.uk/ukpga/1989/41" TargetMode="External"/><Relationship Id="rId41" Type="http://schemas.openxmlformats.org/officeDocument/2006/relationships/hyperlink" Target="https://www.gov.uk/government/publications/keeping-children-safe-in-education--2" TargetMode="External"/><Relationship Id="rId54" Type="http://schemas.openxmlformats.org/officeDocument/2006/relationships/hyperlink" Target="https://www.gov.uk/whistleblowing" TargetMode="External"/><Relationship Id="rId62" Type="http://schemas.openxmlformats.org/officeDocument/2006/relationships/hyperlink" Target="https://www.gov.uk/government/publications/designated-teacher-for-looked-after-children" TargetMode="External"/><Relationship Id="rId70" Type="http://schemas.openxmlformats.org/officeDocument/2006/relationships/hyperlink" Target="https://www.legislation.gov.uk/ukpga/2008/25/section/128"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multi-agency-statutory-guidance-on-female-genital-mutilation" TargetMode="External"/><Relationship Id="rId28" Type="http://schemas.openxmlformats.org/officeDocument/2006/relationships/hyperlink" Target="https://www.legislation.gov.uk/ukpga/2018/12/contents" TargetMode="External"/><Relationship Id="rId36" Type="http://schemas.openxmlformats.org/officeDocument/2006/relationships/hyperlink" Target="http://www.legislation.gov.uk/uksi/2018/794/contents/made" TargetMode="External"/><Relationship Id="rId49" Type="http://schemas.openxmlformats.org/officeDocument/2006/relationships/hyperlink" Target="https://www.gov.uk/guidance/data-use-and-access-act-2025-data-protection-and-privacy-changes" TargetMode="External"/><Relationship Id="rId57" Type="http://schemas.openxmlformats.org/officeDocument/2006/relationships/hyperlink" Target="https://www.gov.uk/guidance/meeting-digital-and-technology-standards-in-schools-and-colleges/filtering-and-monitoring-standards-for-schools-and-colleges" TargetMode="External"/><Relationship Id="rId10" Type="http://schemas.openxmlformats.org/officeDocument/2006/relationships/hyperlink" Target="https://www.gov.uk/government/publications/use-of-reasonable-force-in-schools" TargetMode="External"/><Relationship Id="rId31" Type="http://schemas.openxmlformats.org/officeDocument/2006/relationships/hyperlink" Target="https://www.gov.uk/government/publications/prevent-duty-guidance" TargetMode="External"/><Relationship Id="rId44" Type="http://schemas.openxmlformats.org/officeDocument/2006/relationships/hyperlink" Target="https://www.gov.uk/government/publications/keeping-children-safe-in-education--2" TargetMode="External"/><Relationship Id="rId52" Type="http://schemas.openxmlformats.org/officeDocument/2006/relationships/hyperlink" Target="mailto:counter.extremism@education.gov.uk" TargetMode="External"/><Relationship Id="rId60" Type="http://schemas.openxmlformats.org/officeDocument/2006/relationships/hyperlink" Target="https://www.gov.uk/government/publications/supporting-pupils-at-school-with-medical-conditions--3" TargetMode="External"/><Relationship Id="rId65" Type="http://schemas.openxmlformats.org/officeDocument/2006/relationships/hyperlink" Target="https://www.gov.uk/government/publications/use-of-reasonable-force-in-schools" TargetMode="External"/><Relationship Id="rId73" Type="http://schemas.openxmlformats.org/officeDocument/2006/relationships/header" Target="header2.xml"/><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gov.uk/government/publications/non-school-alternative-provision-voluntary-national-standards" TargetMode="External"/><Relationship Id="rId13" Type="http://schemas.openxmlformats.org/officeDocument/2006/relationships/hyperlink" Target="https://www.enfield.gov.uk/services/community-safety/enfield-prevent-programme" TargetMode="External"/><Relationship Id="rId18" Type="http://schemas.openxmlformats.org/officeDocument/2006/relationships/hyperlink" Target="http://www.legislation.gov.uk/ukpga/2002/32/section/175" TargetMode="External"/><Relationship Id="rId39" Type="http://schemas.openxmlformats.org/officeDocument/2006/relationships/hyperlink" Target="https://www.legislation.gov.uk/ukpga/1998/42/contents" TargetMode="External"/><Relationship Id="rId34" Type="http://schemas.openxmlformats.org/officeDocument/2006/relationships/hyperlink" Target="https://www.echr.coe.int/Pages/home.aspx?p=basictexts&amp;c" TargetMode="External"/><Relationship Id="rId50" Type="http://schemas.openxmlformats.org/officeDocument/2006/relationships/hyperlink" Target="https://www.gov.uk/government/publications/safeguarding-practitioners-information-sharing-advice" TargetMode="External"/><Relationship Id="rId55" Type="http://schemas.openxmlformats.org/officeDocument/2006/relationships/hyperlink" Target="mailto:help@nspcc.org.uk"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farrer.co.uk/news-and-insights/developing-and-implementing-a-low-level-concerns-policy-a-guide-for-organisations-which-work-with-children/" TargetMode="External"/><Relationship Id="rId2" Type="http://schemas.openxmlformats.org/officeDocument/2006/relationships/numbering" Target="numbering.xml"/><Relationship Id="rId29" Type="http://schemas.openxmlformats.org/officeDocument/2006/relationships/hyperlink" Target="https://www.gov.uk/data-protection" TargetMode="External"/><Relationship Id="rId24" Type="http://schemas.openxmlformats.org/officeDocument/2006/relationships/hyperlink" Target="http://www.legislation.gov.uk/ukpga/1974/53" TargetMode="External"/><Relationship Id="rId40" Type="http://schemas.openxmlformats.org/officeDocument/2006/relationships/hyperlink" Target="https://www.legislation.gov.uk/ukpga/2010/15/contents" TargetMode="External"/><Relationship Id="rId45" Type="http://schemas.openxmlformats.org/officeDocument/2006/relationships/hyperlink" Target="https://www.gov.uk/government/publications/keeping-children-safe-in-education--2" TargetMode="External"/><Relationship Id="rId6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SG-Model-Policy-template-portrait-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54CE8BB48BAD6E4290E9F3D9CAB47BF3" ma:contentTypeVersion="13" ma:contentTypeDescription="Create a new document." ma:contentTypeScope="" ma:versionID="0af96a21bab0328be37d6389a918bc14">
  <xsd:schema xmlns:xsd="http://www.w3.org/2001/XMLSchema" xmlns:xs="http://www.w3.org/2001/XMLSchema" xmlns:p="http://schemas.microsoft.com/office/2006/metadata/properties" xmlns:ns2="205cc813-42ae-4575-a095-e5620cfb4bf6" xmlns:ns3="d58e4928-d382-4bdd-a298-6eec9d1ba1f5" targetNamespace="http://schemas.microsoft.com/office/2006/metadata/properties" ma:root="true" ma:fieldsID="0f90edcf888f5c0c2bfd74671640c21d" ns2:_="" ns3:_="">
    <xsd:import namespace="205cc813-42ae-4575-a095-e5620cfb4bf6"/>
    <xsd:import namespace="d58e4928-d382-4bdd-a298-6eec9d1ba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cc813-42ae-4575-a095-e5620cfb4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56619fc-a7a0-4310-97c6-cc26cb3496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8e4928-d382-4bdd-a298-6eec9d1ba1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0461b78-d386-418c-9521-f350d6c1a7d0}" ma:internalName="TaxCatchAll" ma:showField="CatchAllData" ma:web="d58e4928-d382-4bdd-a298-6eec9d1ba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5cc813-42ae-4575-a095-e5620cfb4bf6">
      <Terms xmlns="http://schemas.microsoft.com/office/infopath/2007/PartnerControls"/>
    </lcf76f155ced4ddcb4097134ff3c332f>
    <TaxCatchAll xmlns="d58e4928-d382-4bdd-a298-6eec9d1ba1f5" xsi:nil="true"/>
  </documentManagement>
</p:properties>
</file>

<file path=customXml/itemProps1.xml><?xml version="1.0" encoding="utf-8"?>
<ds:datastoreItem xmlns:ds="http://schemas.openxmlformats.org/officeDocument/2006/customXml" ds:itemID="{9D7EB357-F0BB-4709-AF22-36381387204D}">
  <ds:schemaRefs>
    <ds:schemaRef ds:uri="http://schemas.openxmlformats.org/officeDocument/2006/bibliography"/>
  </ds:schemaRefs>
</ds:datastoreItem>
</file>

<file path=customXml/itemProps2.xml><?xml version="1.0" encoding="utf-8"?>
<ds:datastoreItem xmlns:ds="http://schemas.openxmlformats.org/officeDocument/2006/customXml" ds:itemID="{A6050211-60C5-4E06-87C3-8EEEE4F1B7A5}"/>
</file>

<file path=customXml/itemProps3.xml><?xml version="1.0" encoding="utf-8"?>
<ds:datastoreItem xmlns:ds="http://schemas.openxmlformats.org/officeDocument/2006/customXml" ds:itemID="{0C60B699-118D-4DAA-8E0D-62ACA71CD393}"/>
</file>

<file path=customXml/itemProps4.xml><?xml version="1.0" encoding="utf-8"?>
<ds:datastoreItem xmlns:ds="http://schemas.openxmlformats.org/officeDocument/2006/customXml" ds:itemID="{0E9A41AD-560C-4BDF-AFAB-E2DBEB5B629E}"/>
</file>

<file path=docProps/app.xml><?xml version="1.0" encoding="utf-8"?>
<Properties xmlns="http://schemas.openxmlformats.org/officeDocument/2006/extended-properties" xmlns:vt="http://schemas.openxmlformats.org/officeDocument/2006/docPropsVTypes">
  <Template>KSL-KSG-Model-Policy-template-portrait-2022</Template>
  <TotalTime>12</TotalTime>
  <Pages>61</Pages>
  <Words>28049</Words>
  <Characters>151185</Characters>
  <Application>Microsoft Office Word</Application>
  <DocSecurity>0</DocSecurity>
  <Lines>2652</Lines>
  <Paragraphs>1445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177789</CharactersWithSpaces>
  <SharedDoc>false</SharedDoc>
  <HLinks>
    <vt:vector size="420" baseType="variant">
      <vt:variant>
        <vt:i4>6750247</vt:i4>
      </vt:variant>
      <vt:variant>
        <vt:i4>270</vt:i4>
      </vt:variant>
      <vt:variant>
        <vt:i4>0</vt:i4>
      </vt:variant>
      <vt:variant>
        <vt:i4>5</vt:i4>
      </vt:variant>
      <vt:variant>
        <vt:lpwstr>https://www.nspcc.org.uk/what-you-can-do/report-abuse/dedicated-helplines/protecting-children-from-radicalisation/</vt:lpwstr>
      </vt:variant>
      <vt:variant>
        <vt:lpwstr/>
      </vt:variant>
      <vt:variant>
        <vt:i4>655391</vt:i4>
      </vt:variant>
      <vt:variant>
        <vt:i4>267</vt:i4>
      </vt:variant>
      <vt:variant>
        <vt:i4>0</vt:i4>
      </vt:variant>
      <vt:variant>
        <vt:i4>5</vt:i4>
      </vt:variant>
      <vt:variant>
        <vt:lpwstr>http://educateagainsthate.com/parents/what-are-the-warning-signs/</vt:lpwstr>
      </vt:variant>
      <vt:variant>
        <vt:lpwstr/>
      </vt:variant>
      <vt:variant>
        <vt:i4>1835115</vt:i4>
      </vt:variant>
      <vt:variant>
        <vt:i4>264</vt:i4>
      </vt:variant>
      <vt:variant>
        <vt:i4>0</vt:i4>
      </vt:variant>
      <vt:variant>
        <vt:i4>5</vt:i4>
      </vt:variant>
      <vt:variant>
        <vt:lpwstr>mailto:fmu@fco.gov.uk</vt:lpwstr>
      </vt:variant>
      <vt:variant>
        <vt:lpwstr/>
      </vt:variant>
      <vt:variant>
        <vt:i4>2097266</vt:i4>
      </vt:variant>
      <vt:variant>
        <vt:i4>261</vt:i4>
      </vt:variant>
      <vt:variant>
        <vt:i4>0</vt:i4>
      </vt:variant>
      <vt:variant>
        <vt:i4>5</vt:i4>
      </vt:variant>
      <vt:variant>
        <vt:lpwstr>https://www.operationencompass.org/</vt:lpwstr>
      </vt:variant>
      <vt:variant>
        <vt:lpwstr/>
      </vt:variant>
      <vt:variant>
        <vt:i4>2490430</vt:i4>
      </vt:variant>
      <vt:variant>
        <vt:i4>258</vt:i4>
      </vt:variant>
      <vt:variant>
        <vt:i4>0</vt:i4>
      </vt:variant>
      <vt:variant>
        <vt:i4>5</vt:i4>
      </vt:variant>
      <vt:variant>
        <vt:lpwstr>https://www.farrer.co.uk/news-and-insights/developing-and-implementing-a-low-level-concerns-policy-a-guide-for-organisations-which-work-with-children/</vt:lpwstr>
      </vt:variant>
      <vt:variant>
        <vt:lpwstr/>
      </vt:variant>
      <vt:variant>
        <vt:i4>5570624</vt:i4>
      </vt:variant>
      <vt:variant>
        <vt:i4>255</vt:i4>
      </vt:variant>
      <vt:variant>
        <vt:i4>0</vt:i4>
      </vt:variant>
      <vt:variant>
        <vt:i4>5</vt:i4>
      </vt:variant>
      <vt:variant>
        <vt:lpwstr>https://www.legislation.gov.uk/ukpga/2008/25/section/128</vt:lpwstr>
      </vt:variant>
      <vt:variant>
        <vt:lpwstr/>
      </vt:variant>
      <vt:variant>
        <vt:i4>5308444</vt:i4>
      </vt:variant>
      <vt:variant>
        <vt:i4>252</vt:i4>
      </vt:variant>
      <vt:variant>
        <vt:i4>0</vt:i4>
      </vt:variant>
      <vt:variant>
        <vt:i4>5</vt:i4>
      </vt:variant>
      <vt:variant>
        <vt:lpwstr>http://www.legislation.gov.uk/uksi/2009/37/contents/made</vt:lpwstr>
      </vt:variant>
      <vt:variant>
        <vt:lpwstr/>
      </vt:variant>
      <vt:variant>
        <vt:i4>2424929</vt:i4>
      </vt:variant>
      <vt:variant>
        <vt:i4>249</vt:i4>
      </vt:variant>
      <vt:variant>
        <vt:i4>0</vt:i4>
      </vt:variant>
      <vt:variant>
        <vt:i4>5</vt:i4>
      </vt:variant>
      <vt:variant>
        <vt:lpwstr>https://www.gov.uk/guidance/making-barring-referrals-to-the-dbs</vt:lpwstr>
      </vt:variant>
      <vt:variant>
        <vt:lpwstr>relevant-conduct-in-relation-to-children</vt:lpwstr>
      </vt:variant>
      <vt:variant>
        <vt:i4>6815804</vt:i4>
      </vt:variant>
      <vt:variant>
        <vt:i4>246</vt:i4>
      </vt:variant>
      <vt:variant>
        <vt:i4>0</vt:i4>
      </vt:variant>
      <vt:variant>
        <vt:i4>5</vt:i4>
      </vt:variant>
      <vt:variant>
        <vt:lpwstr>https://www.gov.uk/government/publications/criminal-records-checks-for-overseas-applicants</vt:lpwstr>
      </vt:variant>
      <vt:variant>
        <vt:lpwstr/>
      </vt:variant>
      <vt:variant>
        <vt:i4>6684726</vt:i4>
      </vt:variant>
      <vt:variant>
        <vt:i4>243</vt:i4>
      </vt:variant>
      <vt:variant>
        <vt:i4>0</vt:i4>
      </vt:variant>
      <vt:variant>
        <vt:i4>5</vt:i4>
      </vt:variant>
      <vt:variant>
        <vt:lpwstr>https://www.gov.uk/government/publications/designated-teacher-for-looked-after-children</vt:lpwstr>
      </vt:variant>
      <vt:variant>
        <vt:lpwstr/>
      </vt:variant>
      <vt:variant>
        <vt:i4>131081</vt:i4>
      </vt:variant>
      <vt:variant>
        <vt:i4>240</vt:i4>
      </vt:variant>
      <vt:variant>
        <vt:i4>0</vt:i4>
      </vt:variant>
      <vt:variant>
        <vt:i4>5</vt:i4>
      </vt:variant>
      <vt:variant>
        <vt:lpwstr>https://schoolleaders.thekeysupport.com/uid/261241cc-f5f3-4d28-9864-ee268b592bed/</vt:lpwstr>
      </vt:variant>
      <vt:variant>
        <vt:lpwstr/>
      </vt:variant>
      <vt:variant>
        <vt:i4>3342442</vt:i4>
      </vt:variant>
      <vt:variant>
        <vt:i4>237</vt:i4>
      </vt:variant>
      <vt:variant>
        <vt:i4>0</vt:i4>
      </vt:variant>
      <vt:variant>
        <vt:i4>5</vt:i4>
      </vt:variant>
      <vt:variant>
        <vt:lpwstr>https://www.gov.uk/government/publications/searching-screening-and-confiscation</vt:lpwstr>
      </vt:variant>
      <vt:variant>
        <vt:lpwstr/>
      </vt:variant>
      <vt:variant>
        <vt:i4>4194317</vt:i4>
      </vt:variant>
      <vt:variant>
        <vt:i4>234</vt:i4>
      </vt:variant>
      <vt:variant>
        <vt:i4>0</vt:i4>
      </vt:variant>
      <vt:variant>
        <vt:i4>5</vt:i4>
      </vt:variant>
      <vt:variant>
        <vt:lpwstr>https://www.gov.uk/government/publications/early-years-foundation-stage-framework--2</vt:lpwstr>
      </vt:variant>
      <vt:variant>
        <vt:lpwstr/>
      </vt:variant>
      <vt:variant>
        <vt:i4>851979</vt:i4>
      </vt:variant>
      <vt:variant>
        <vt:i4>231</vt:i4>
      </vt:variant>
      <vt:variant>
        <vt:i4>0</vt:i4>
      </vt:variant>
      <vt:variant>
        <vt:i4>5</vt:i4>
      </vt:variant>
      <vt:variant>
        <vt:lpwstr>https://schoolleaders.thekeysupport.com/uid/4a65ba26-b936-48bf-9109-c1d8652752b8/</vt:lpwstr>
      </vt:variant>
      <vt:variant>
        <vt:lpwstr/>
      </vt:variant>
      <vt:variant>
        <vt:i4>131081</vt:i4>
      </vt:variant>
      <vt:variant>
        <vt:i4>228</vt:i4>
      </vt:variant>
      <vt:variant>
        <vt:i4>0</vt:i4>
      </vt:variant>
      <vt:variant>
        <vt:i4>5</vt:i4>
      </vt:variant>
      <vt:variant>
        <vt:lpwstr>https://schoolleaders.thekeysupport.com/uid/261241cc-f5f3-4d28-9864-ee268b592bed/</vt:lpwstr>
      </vt:variant>
      <vt:variant>
        <vt:lpwstr/>
      </vt:variant>
      <vt:variant>
        <vt:i4>852032</vt:i4>
      </vt:variant>
      <vt:variant>
        <vt:i4>225</vt:i4>
      </vt:variant>
      <vt:variant>
        <vt:i4>0</vt:i4>
      </vt:variant>
      <vt:variant>
        <vt:i4>5</vt:i4>
      </vt:variant>
      <vt:variant>
        <vt:lpwstr>https://assets.publishing.service.gov.uk/government/uploads/system/uploads/attachment_data/file/609874/6_2939_SP_NCA_Sexting_In_Schools_FINAL_Update_Jan17.pdf</vt:lpwstr>
      </vt:variant>
      <vt:variant>
        <vt:lpwstr/>
      </vt:variant>
      <vt:variant>
        <vt:i4>24</vt:i4>
      </vt:variant>
      <vt:variant>
        <vt:i4>222</vt:i4>
      </vt:variant>
      <vt:variant>
        <vt:i4>0</vt:i4>
      </vt:variant>
      <vt:variant>
        <vt:i4>5</vt:i4>
      </vt:variant>
      <vt:variant>
        <vt:lpwstr>https://www.gov.uk/government/publications/sharing-nudes-and-semi-nudes-advice-for-education-settings-working-with-children-and-young-people</vt:lpwstr>
      </vt:variant>
      <vt:variant>
        <vt:lpwstr/>
      </vt:variant>
      <vt:variant>
        <vt:i4>5111891</vt:i4>
      </vt:variant>
      <vt:variant>
        <vt:i4>219</vt:i4>
      </vt:variant>
      <vt:variant>
        <vt:i4>0</vt:i4>
      </vt:variant>
      <vt:variant>
        <vt:i4>5</vt:i4>
      </vt:variant>
      <vt:variant>
        <vt:lpwstr>https://www.gov.uk/government/publications/mental-health-and-behaviour-in-schools--2</vt:lpwstr>
      </vt:variant>
      <vt:variant>
        <vt:lpwstr/>
      </vt:variant>
      <vt:variant>
        <vt:i4>1048615</vt:i4>
      </vt:variant>
      <vt:variant>
        <vt:i4>216</vt:i4>
      </vt:variant>
      <vt:variant>
        <vt:i4>0</vt:i4>
      </vt:variant>
      <vt:variant>
        <vt:i4>5</vt:i4>
      </vt:variant>
      <vt:variant>
        <vt:lpwstr>mailto:counter.extremism@education.gov.uk</vt:lpwstr>
      </vt:variant>
      <vt:variant>
        <vt:lpwstr/>
      </vt:variant>
      <vt:variant>
        <vt:i4>3342461</vt:i4>
      </vt:variant>
      <vt:variant>
        <vt:i4>213</vt:i4>
      </vt:variant>
      <vt:variant>
        <vt:i4>0</vt:i4>
      </vt:variant>
      <vt:variant>
        <vt:i4>5</vt:i4>
      </vt:variant>
      <vt:variant>
        <vt:lpwstr>https://www.gov.uk/government/publications/channel-guidance</vt:lpwstr>
      </vt:variant>
      <vt:variant>
        <vt:lpwstr/>
      </vt:variant>
      <vt:variant>
        <vt:i4>4128888</vt:i4>
      </vt:variant>
      <vt:variant>
        <vt:i4>210</vt:i4>
      </vt:variant>
      <vt:variant>
        <vt:i4>0</vt:i4>
      </vt:variant>
      <vt:variant>
        <vt:i4>5</vt:i4>
      </vt:variant>
      <vt:variant>
        <vt:lpwstr>https://www.gov.uk/report-child-abuse-to-local-council</vt:lpwstr>
      </vt:variant>
      <vt:variant>
        <vt:lpwstr/>
      </vt:variant>
      <vt:variant>
        <vt:i4>4194394</vt:i4>
      </vt:variant>
      <vt:variant>
        <vt:i4>207</vt:i4>
      </vt:variant>
      <vt:variant>
        <vt:i4>0</vt:i4>
      </vt:variant>
      <vt:variant>
        <vt:i4>5</vt:i4>
      </vt:variant>
      <vt:variant>
        <vt:lpwstr>https://www.gov.uk/government/publications/safeguarding-practitioners-information-sharing-advice</vt:lpwstr>
      </vt:variant>
      <vt:variant>
        <vt:lpwstr/>
      </vt:variant>
      <vt:variant>
        <vt:i4>589902</vt:i4>
      </vt:variant>
      <vt:variant>
        <vt:i4>204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5898255</vt:i4>
      </vt:variant>
      <vt:variant>
        <vt:i4>201</vt:i4>
      </vt:variant>
      <vt:variant>
        <vt:i4>0</vt:i4>
      </vt:variant>
      <vt:variant>
        <vt:i4>5</vt:i4>
      </vt:variant>
      <vt:variant>
        <vt:lpwstr>https://www.gov.uk/government/publications/keeping-children-safe-in-education--2</vt:lpwstr>
      </vt:variant>
      <vt:variant>
        <vt:lpwstr/>
      </vt:variant>
      <vt:variant>
        <vt:i4>4194317</vt:i4>
      </vt:variant>
      <vt:variant>
        <vt:i4>198</vt:i4>
      </vt:variant>
      <vt:variant>
        <vt:i4>0</vt:i4>
      </vt:variant>
      <vt:variant>
        <vt:i4>5</vt:i4>
      </vt:variant>
      <vt:variant>
        <vt:lpwstr>https://www.gov.uk/government/publications/early-years-foundation-stage-framework--2</vt:lpwstr>
      </vt:variant>
      <vt:variant>
        <vt:lpwstr/>
      </vt:variant>
      <vt:variant>
        <vt:i4>4194379</vt:i4>
      </vt:variant>
      <vt:variant>
        <vt:i4>195</vt:i4>
      </vt:variant>
      <vt:variant>
        <vt:i4>0</vt:i4>
      </vt:variant>
      <vt:variant>
        <vt:i4>5</vt:i4>
      </vt:variant>
      <vt:variant>
        <vt:lpwstr>http://www.legislation.gov.uk/ukpga/2006/21/contents</vt:lpwstr>
      </vt:variant>
      <vt:variant>
        <vt:lpwstr/>
      </vt:variant>
      <vt:variant>
        <vt:i4>4784223</vt:i4>
      </vt:variant>
      <vt:variant>
        <vt:i4>192</vt:i4>
      </vt:variant>
      <vt:variant>
        <vt:i4>0</vt:i4>
      </vt:variant>
      <vt:variant>
        <vt:i4>5</vt:i4>
      </vt:variant>
      <vt:variant>
        <vt:lpwstr>http://www.legislation.gov.uk/uksi/2018/794/contents/made</vt:lpwstr>
      </vt:variant>
      <vt:variant>
        <vt:lpwstr/>
      </vt:variant>
      <vt:variant>
        <vt:i4>2162787</vt:i4>
      </vt:variant>
      <vt:variant>
        <vt:i4>189</vt:i4>
      </vt:variant>
      <vt:variant>
        <vt:i4>0</vt:i4>
      </vt:variant>
      <vt:variant>
        <vt:i4>5</vt:i4>
      </vt:variant>
      <vt:variant>
        <vt:lpwstr>https://www.equalityhumanrights.com/en/advice-and-guidance/public-sector-equality-duty</vt:lpwstr>
      </vt:variant>
      <vt:variant>
        <vt:lpwstr/>
      </vt:variant>
      <vt:variant>
        <vt:i4>5636189</vt:i4>
      </vt:variant>
      <vt:variant>
        <vt:i4>186</vt:i4>
      </vt:variant>
      <vt:variant>
        <vt:i4>0</vt:i4>
      </vt:variant>
      <vt:variant>
        <vt:i4>5</vt:i4>
      </vt:variant>
      <vt:variant>
        <vt:lpwstr>https://www.legislation.gov.uk/ukpga/2010/15/contents</vt:lpwstr>
      </vt:variant>
      <vt:variant>
        <vt:lpwstr/>
      </vt:variant>
      <vt:variant>
        <vt:i4>3342374</vt:i4>
      </vt:variant>
      <vt:variant>
        <vt:i4>183</vt:i4>
      </vt:variant>
      <vt:variant>
        <vt:i4>0</vt:i4>
      </vt:variant>
      <vt:variant>
        <vt:i4>5</vt:i4>
      </vt:variant>
      <vt:variant>
        <vt:lpwstr>https://www.echr.coe.int/Pages/home.aspx?p=basictexts&amp;c</vt:lpwstr>
      </vt:variant>
      <vt:variant>
        <vt:lpwstr/>
      </vt:variant>
      <vt:variant>
        <vt:i4>5898329</vt:i4>
      </vt:variant>
      <vt:variant>
        <vt:i4>180</vt:i4>
      </vt:variant>
      <vt:variant>
        <vt:i4>0</vt:i4>
      </vt:variant>
      <vt:variant>
        <vt:i4>5</vt:i4>
      </vt:variant>
      <vt:variant>
        <vt:lpwstr>https://www.legislation.gov.uk/ukpga/1998/42/contents</vt:lpwstr>
      </vt:variant>
      <vt:variant>
        <vt:lpwstr/>
      </vt:variant>
      <vt:variant>
        <vt:i4>1835019</vt:i4>
      </vt:variant>
      <vt:variant>
        <vt:i4>177</vt:i4>
      </vt:variant>
      <vt:variant>
        <vt:i4>0</vt:i4>
      </vt:variant>
      <vt:variant>
        <vt:i4>5</vt:i4>
      </vt:variant>
      <vt:variant>
        <vt:lpwstr>https://www.gov.uk/government/publications/prevent-duty-guidance</vt:lpwstr>
      </vt:variant>
      <vt:variant>
        <vt:lpwstr/>
      </vt:variant>
      <vt:variant>
        <vt:i4>6422637</vt:i4>
      </vt:variant>
      <vt:variant>
        <vt:i4>174</vt:i4>
      </vt:variant>
      <vt:variant>
        <vt:i4>0</vt:i4>
      </vt:variant>
      <vt:variant>
        <vt:i4>5</vt:i4>
      </vt:variant>
      <vt:variant>
        <vt:lpwstr>http://www.legislation.gov.uk/ukpga/2006/47/schedule/4</vt:lpwstr>
      </vt:variant>
      <vt:variant>
        <vt:lpwstr/>
      </vt:variant>
      <vt:variant>
        <vt:i4>6619234</vt:i4>
      </vt:variant>
      <vt:variant>
        <vt:i4>171</vt:i4>
      </vt:variant>
      <vt:variant>
        <vt:i4>0</vt:i4>
      </vt:variant>
      <vt:variant>
        <vt:i4>5</vt:i4>
      </vt:variant>
      <vt:variant>
        <vt:lpwstr>http://www.legislation.gov.uk/ukpga/1974/53</vt:lpwstr>
      </vt:variant>
      <vt:variant>
        <vt:lpwstr/>
      </vt:variant>
      <vt:variant>
        <vt:i4>7340080</vt:i4>
      </vt:variant>
      <vt:variant>
        <vt:i4>168</vt:i4>
      </vt:variant>
      <vt:variant>
        <vt:i4>0</vt:i4>
      </vt:variant>
      <vt:variant>
        <vt:i4>5</vt:i4>
      </vt:variant>
      <vt:variant>
        <vt:lpwstr>https://www.gov.uk/government/publications/multi-agency-statutory-guidance-on-female-genital-mutilation</vt:lpwstr>
      </vt:variant>
      <vt:variant>
        <vt:lpwstr/>
      </vt:variant>
      <vt:variant>
        <vt:i4>1376329</vt:i4>
      </vt:variant>
      <vt:variant>
        <vt:i4>165</vt:i4>
      </vt:variant>
      <vt:variant>
        <vt:i4>0</vt:i4>
      </vt:variant>
      <vt:variant>
        <vt:i4>5</vt:i4>
      </vt:variant>
      <vt:variant>
        <vt:lpwstr>http://www.legislation.gov.uk/ukpga/2015/9/part/5/crossheading/female-genital-mutilation</vt:lpwstr>
      </vt:variant>
      <vt:variant>
        <vt:lpwstr/>
      </vt:variant>
      <vt:variant>
        <vt:i4>4390987</vt:i4>
      </vt:variant>
      <vt:variant>
        <vt:i4>162</vt:i4>
      </vt:variant>
      <vt:variant>
        <vt:i4>0</vt:i4>
      </vt:variant>
      <vt:variant>
        <vt:i4>5</vt:i4>
      </vt:variant>
      <vt:variant>
        <vt:lpwstr>http://www.legislation.gov.uk/ukpga/2004/31/contents</vt:lpwstr>
      </vt:variant>
      <vt:variant>
        <vt:lpwstr/>
      </vt:variant>
      <vt:variant>
        <vt:i4>6881389</vt:i4>
      </vt:variant>
      <vt:variant>
        <vt:i4>159</vt:i4>
      </vt:variant>
      <vt:variant>
        <vt:i4>0</vt:i4>
      </vt:variant>
      <vt:variant>
        <vt:i4>5</vt:i4>
      </vt:variant>
      <vt:variant>
        <vt:lpwstr>http://www.legislation.gov.uk/ukpga/1989/41</vt:lpwstr>
      </vt:variant>
      <vt:variant>
        <vt:lpwstr/>
      </vt:variant>
      <vt:variant>
        <vt:i4>5374033</vt:i4>
      </vt:variant>
      <vt:variant>
        <vt:i4>156</vt:i4>
      </vt:variant>
      <vt:variant>
        <vt:i4>0</vt:i4>
      </vt:variant>
      <vt:variant>
        <vt:i4>5</vt:i4>
      </vt:variant>
      <vt:variant>
        <vt:lpwstr>http://www.legislation.gov.uk/uksi/2015/728/schedule/made</vt:lpwstr>
      </vt:variant>
      <vt:variant>
        <vt:lpwstr/>
      </vt:variant>
      <vt:variant>
        <vt:i4>4325459</vt:i4>
      </vt:variant>
      <vt:variant>
        <vt:i4>153</vt:i4>
      </vt:variant>
      <vt:variant>
        <vt:i4>0</vt:i4>
      </vt:variant>
      <vt:variant>
        <vt:i4>5</vt:i4>
      </vt:variant>
      <vt:variant>
        <vt:lpwstr>http://www.legislation.gov.uk/uksi/2014/3283/schedule/part/3/made</vt:lpwstr>
      </vt:variant>
      <vt:variant>
        <vt:lpwstr/>
      </vt:variant>
      <vt:variant>
        <vt:i4>6291493</vt:i4>
      </vt:variant>
      <vt:variant>
        <vt:i4>150</vt:i4>
      </vt:variant>
      <vt:variant>
        <vt:i4>0</vt:i4>
      </vt:variant>
      <vt:variant>
        <vt:i4>5</vt:i4>
      </vt:variant>
      <vt:variant>
        <vt:lpwstr>http://www.legislation.gov.uk/uksi/2009/2680/contents/made</vt:lpwstr>
      </vt:variant>
      <vt:variant>
        <vt:lpwstr/>
      </vt:variant>
      <vt:variant>
        <vt:i4>2424946</vt:i4>
      </vt:variant>
      <vt:variant>
        <vt:i4>147</vt:i4>
      </vt:variant>
      <vt:variant>
        <vt:i4>0</vt:i4>
      </vt:variant>
      <vt:variant>
        <vt:i4>5</vt:i4>
      </vt:variant>
      <vt:variant>
        <vt:lpwstr>http://www.legislation.gov.uk/ukpga/2002/32/section/175</vt:lpwstr>
      </vt:variant>
      <vt:variant>
        <vt:lpwstr/>
      </vt:variant>
      <vt:variant>
        <vt:i4>7471144</vt:i4>
      </vt:variant>
      <vt:variant>
        <vt:i4>144</vt:i4>
      </vt:variant>
      <vt:variant>
        <vt:i4>0</vt:i4>
      </vt:variant>
      <vt:variant>
        <vt:i4>5</vt:i4>
      </vt:variant>
      <vt:variant>
        <vt:lpwstr>https://www.gov.uk/government/publications/governance-handbook</vt:lpwstr>
      </vt:variant>
      <vt:variant>
        <vt:lpwstr/>
      </vt:variant>
      <vt:variant>
        <vt:i4>1507417</vt:i4>
      </vt:variant>
      <vt:variant>
        <vt:i4>141</vt:i4>
      </vt:variant>
      <vt:variant>
        <vt:i4>0</vt:i4>
      </vt:variant>
      <vt:variant>
        <vt:i4>5</vt:i4>
      </vt:variant>
      <vt:variant>
        <vt:lpwstr>https://www.gov.uk/government/publications/working-together-to-safeguard-children--2</vt:lpwstr>
      </vt:variant>
      <vt:variant>
        <vt:lpwstr/>
      </vt:variant>
      <vt:variant>
        <vt:i4>5898255</vt:i4>
      </vt:variant>
      <vt:variant>
        <vt:i4>138</vt:i4>
      </vt:variant>
      <vt:variant>
        <vt:i4>0</vt:i4>
      </vt:variant>
      <vt:variant>
        <vt:i4>5</vt:i4>
      </vt:variant>
      <vt:variant>
        <vt:lpwstr>https://www.gov.uk/government/publications/keeping-children-safe-in-education--2</vt:lpwstr>
      </vt:variant>
      <vt:variant>
        <vt:lpwstr/>
      </vt:variant>
      <vt:variant>
        <vt:i4>1703988</vt:i4>
      </vt:variant>
      <vt:variant>
        <vt:i4>131</vt:i4>
      </vt:variant>
      <vt:variant>
        <vt:i4>0</vt:i4>
      </vt:variant>
      <vt:variant>
        <vt:i4>5</vt:i4>
      </vt:variant>
      <vt:variant>
        <vt:lpwstr/>
      </vt:variant>
      <vt:variant>
        <vt:lpwstr>_Toc145071784</vt:lpwstr>
      </vt:variant>
      <vt:variant>
        <vt:i4>1703988</vt:i4>
      </vt:variant>
      <vt:variant>
        <vt:i4>125</vt:i4>
      </vt:variant>
      <vt:variant>
        <vt:i4>0</vt:i4>
      </vt:variant>
      <vt:variant>
        <vt:i4>5</vt:i4>
      </vt:variant>
      <vt:variant>
        <vt:lpwstr/>
      </vt:variant>
      <vt:variant>
        <vt:lpwstr>_Toc145071783</vt:lpwstr>
      </vt:variant>
      <vt:variant>
        <vt:i4>1703988</vt:i4>
      </vt:variant>
      <vt:variant>
        <vt:i4>119</vt:i4>
      </vt:variant>
      <vt:variant>
        <vt:i4>0</vt:i4>
      </vt:variant>
      <vt:variant>
        <vt:i4>5</vt:i4>
      </vt:variant>
      <vt:variant>
        <vt:lpwstr/>
      </vt:variant>
      <vt:variant>
        <vt:lpwstr>_Toc145071782</vt:lpwstr>
      </vt:variant>
      <vt:variant>
        <vt:i4>1703988</vt:i4>
      </vt:variant>
      <vt:variant>
        <vt:i4>113</vt:i4>
      </vt:variant>
      <vt:variant>
        <vt:i4>0</vt:i4>
      </vt:variant>
      <vt:variant>
        <vt:i4>5</vt:i4>
      </vt:variant>
      <vt:variant>
        <vt:lpwstr/>
      </vt:variant>
      <vt:variant>
        <vt:lpwstr>_Toc145071781</vt:lpwstr>
      </vt:variant>
      <vt:variant>
        <vt:i4>1703988</vt:i4>
      </vt:variant>
      <vt:variant>
        <vt:i4>107</vt:i4>
      </vt:variant>
      <vt:variant>
        <vt:i4>0</vt:i4>
      </vt:variant>
      <vt:variant>
        <vt:i4>5</vt:i4>
      </vt:variant>
      <vt:variant>
        <vt:lpwstr/>
      </vt:variant>
      <vt:variant>
        <vt:lpwstr>_Toc145071780</vt:lpwstr>
      </vt:variant>
      <vt:variant>
        <vt:i4>1376308</vt:i4>
      </vt:variant>
      <vt:variant>
        <vt:i4>101</vt:i4>
      </vt:variant>
      <vt:variant>
        <vt:i4>0</vt:i4>
      </vt:variant>
      <vt:variant>
        <vt:i4>5</vt:i4>
      </vt:variant>
      <vt:variant>
        <vt:lpwstr/>
      </vt:variant>
      <vt:variant>
        <vt:lpwstr>_Toc145071779</vt:lpwstr>
      </vt:variant>
      <vt:variant>
        <vt:i4>1376308</vt:i4>
      </vt:variant>
      <vt:variant>
        <vt:i4>95</vt:i4>
      </vt:variant>
      <vt:variant>
        <vt:i4>0</vt:i4>
      </vt:variant>
      <vt:variant>
        <vt:i4>5</vt:i4>
      </vt:variant>
      <vt:variant>
        <vt:lpwstr/>
      </vt:variant>
      <vt:variant>
        <vt:lpwstr>_Toc145071778</vt:lpwstr>
      </vt:variant>
      <vt:variant>
        <vt:i4>1376308</vt:i4>
      </vt:variant>
      <vt:variant>
        <vt:i4>89</vt:i4>
      </vt:variant>
      <vt:variant>
        <vt:i4>0</vt:i4>
      </vt:variant>
      <vt:variant>
        <vt:i4>5</vt:i4>
      </vt:variant>
      <vt:variant>
        <vt:lpwstr/>
      </vt:variant>
      <vt:variant>
        <vt:lpwstr>_Toc145071777</vt:lpwstr>
      </vt:variant>
      <vt:variant>
        <vt:i4>1376308</vt:i4>
      </vt:variant>
      <vt:variant>
        <vt:i4>83</vt:i4>
      </vt:variant>
      <vt:variant>
        <vt:i4>0</vt:i4>
      </vt:variant>
      <vt:variant>
        <vt:i4>5</vt:i4>
      </vt:variant>
      <vt:variant>
        <vt:lpwstr/>
      </vt:variant>
      <vt:variant>
        <vt:lpwstr>_Toc145071776</vt:lpwstr>
      </vt:variant>
      <vt:variant>
        <vt:i4>1376308</vt:i4>
      </vt:variant>
      <vt:variant>
        <vt:i4>77</vt:i4>
      </vt:variant>
      <vt:variant>
        <vt:i4>0</vt:i4>
      </vt:variant>
      <vt:variant>
        <vt:i4>5</vt:i4>
      </vt:variant>
      <vt:variant>
        <vt:lpwstr/>
      </vt:variant>
      <vt:variant>
        <vt:lpwstr>_Toc145071775</vt:lpwstr>
      </vt:variant>
      <vt:variant>
        <vt:i4>1376308</vt:i4>
      </vt:variant>
      <vt:variant>
        <vt:i4>71</vt:i4>
      </vt:variant>
      <vt:variant>
        <vt:i4>0</vt:i4>
      </vt:variant>
      <vt:variant>
        <vt:i4>5</vt:i4>
      </vt:variant>
      <vt:variant>
        <vt:lpwstr/>
      </vt:variant>
      <vt:variant>
        <vt:lpwstr>_Toc145071774</vt:lpwstr>
      </vt:variant>
      <vt:variant>
        <vt:i4>1376308</vt:i4>
      </vt:variant>
      <vt:variant>
        <vt:i4>65</vt:i4>
      </vt:variant>
      <vt:variant>
        <vt:i4>0</vt:i4>
      </vt:variant>
      <vt:variant>
        <vt:i4>5</vt:i4>
      </vt:variant>
      <vt:variant>
        <vt:lpwstr/>
      </vt:variant>
      <vt:variant>
        <vt:lpwstr>_Toc145071773</vt:lpwstr>
      </vt:variant>
      <vt:variant>
        <vt:i4>1376308</vt:i4>
      </vt:variant>
      <vt:variant>
        <vt:i4>59</vt:i4>
      </vt:variant>
      <vt:variant>
        <vt:i4>0</vt:i4>
      </vt:variant>
      <vt:variant>
        <vt:i4>5</vt:i4>
      </vt:variant>
      <vt:variant>
        <vt:lpwstr/>
      </vt:variant>
      <vt:variant>
        <vt:lpwstr>_Toc145071772</vt:lpwstr>
      </vt:variant>
      <vt:variant>
        <vt:i4>1376308</vt:i4>
      </vt:variant>
      <vt:variant>
        <vt:i4>53</vt:i4>
      </vt:variant>
      <vt:variant>
        <vt:i4>0</vt:i4>
      </vt:variant>
      <vt:variant>
        <vt:i4>5</vt:i4>
      </vt:variant>
      <vt:variant>
        <vt:lpwstr/>
      </vt:variant>
      <vt:variant>
        <vt:lpwstr>_Toc145071771</vt:lpwstr>
      </vt:variant>
      <vt:variant>
        <vt:i4>1376308</vt:i4>
      </vt:variant>
      <vt:variant>
        <vt:i4>47</vt:i4>
      </vt:variant>
      <vt:variant>
        <vt:i4>0</vt:i4>
      </vt:variant>
      <vt:variant>
        <vt:i4>5</vt:i4>
      </vt:variant>
      <vt:variant>
        <vt:lpwstr/>
      </vt:variant>
      <vt:variant>
        <vt:lpwstr>_Toc145071770</vt:lpwstr>
      </vt:variant>
      <vt:variant>
        <vt:i4>1310772</vt:i4>
      </vt:variant>
      <vt:variant>
        <vt:i4>41</vt:i4>
      </vt:variant>
      <vt:variant>
        <vt:i4>0</vt:i4>
      </vt:variant>
      <vt:variant>
        <vt:i4>5</vt:i4>
      </vt:variant>
      <vt:variant>
        <vt:lpwstr/>
      </vt:variant>
      <vt:variant>
        <vt:lpwstr>_Toc145071769</vt:lpwstr>
      </vt:variant>
      <vt:variant>
        <vt:i4>1310772</vt:i4>
      </vt:variant>
      <vt:variant>
        <vt:i4>35</vt:i4>
      </vt:variant>
      <vt:variant>
        <vt:i4>0</vt:i4>
      </vt:variant>
      <vt:variant>
        <vt:i4>5</vt:i4>
      </vt:variant>
      <vt:variant>
        <vt:lpwstr/>
      </vt:variant>
      <vt:variant>
        <vt:lpwstr>_Toc145071768</vt:lpwstr>
      </vt:variant>
      <vt:variant>
        <vt:i4>1310772</vt:i4>
      </vt:variant>
      <vt:variant>
        <vt:i4>29</vt:i4>
      </vt:variant>
      <vt:variant>
        <vt:i4>0</vt:i4>
      </vt:variant>
      <vt:variant>
        <vt:i4>5</vt:i4>
      </vt:variant>
      <vt:variant>
        <vt:lpwstr/>
      </vt:variant>
      <vt:variant>
        <vt:lpwstr>_Toc145071767</vt:lpwstr>
      </vt:variant>
      <vt:variant>
        <vt:i4>1310772</vt:i4>
      </vt:variant>
      <vt:variant>
        <vt:i4>23</vt:i4>
      </vt:variant>
      <vt:variant>
        <vt:i4>0</vt:i4>
      </vt:variant>
      <vt:variant>
        <vt:i4>5</vt:i4>
      </vt:variant>
      <vt:variant>
        <vt:lpwstr/>
      </vt:variant>
      <vt:variant>
        <vt:lpwstr>_Toc145071766</vt:lpwstr>
      </vt:variant>
      <vt:variant>
        <vt:i4>1310772</vt:i4>
      </vt:variant>
      <vt:variant>
        <vt:i4>17</vt:i4>
      </vt:variant>
      <vt:variant>
        <vt:i4>0</vt:i4>
      </vt:variant>
      <vt:variant>
        <vt:i4>5</vt:i4>
      </vt:variant>
      <vt:variant>
        <vt:lpwstr/>
      </vt:variant>
      <vt:variant>
        <vt:lpwstr>_Toc145071765</vt:lpwstr>
      </vt:variant>
      <vt:variant>
        <vt:i4>1310772</vt:i4>
      </vt:variant>
      <vt:variant>
        <vt:i4>11</vt:i4>
      </vt:variant>
      <vt:variant>
        <vt:i4>0</vt:i4>
      </vt:variant>
      <vt:variant>
        <vt:i4>5</vt:i4>
      </vt:variant>
      <vt:variant>
        <vt:lpwstr/>
      </vt:variant>
      <vt:variant>
        <vt:lpwstr>_Toc145071764</vt:lpwstr>
      </vt:variant>
      <vt:variant>
        <vt:i4>1310772</vt:i4>
      </vt:variant>
      <vt:variant>
        <vt:i4>5</vt:i4>
      </vt:variant>
      <vt:variant>
        <vt:i4>0</vt:i4>
      </vt:variant>
      <vt:variant>
        <vt:i4>5</vt:i4>
      </vt:variant>
      <vt:variant>
        <vt:lpwstr/>
      </vt:variant>
      <vt:variant>
        <vt:lpwstr>_Toc145071763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Samantha Hill</cp:lastModifiedBy>
  <cp:revision>14</cp:revision>
  <cp:lastPrinted>2026-08-28T13:02:00Z</cp:lastPrinted>
  <dcterms:created xsi:type="dcterms:W3CDTF">2026-09-02T13:46:00Z</dcterms:created>
  <dcterms:modified xsi:type="dcterms:W3CDTF">2026-09-02T13:55:00Z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2b1413-7813-406b-b6f6-6ae50587ee27_Enabled">
    <vt:lpwstr>true</vt:lpwstr>
  </property>
  <property fmtid="{D5CDD505-2E9C-101B-9397-08002B2CF9AE}" pid="3" name="MSIP_Label_d02b1413-7813-406b-b6f6-6ae50587ee27_SetDate">
    <vt:lpwstr>2023-10-02T13:19:06Z</vt:lpwstr>
  </property>
  <property fmtid="{D5CDD505-2E9C-101B-9397-08002B2CF9AE}" pid="4" name="MSIP_Label_d02b1413-7813-406b-b6f6-6ae50587ee27_Method">
    <vt:lpwstr>Privileged</vt:lpwstr>
  </property>
  <property fmtid="{D5CDD505-2E9C-101B-9397-08002B2CF9AE}" pid="5" name="MSIP_Label_d02b1413-7813-406b-b6f6-6ae50587ee27_Name">
    <vt:lpwstr>d02b1413-7813-406b-b6f6-6ae50587ee27</vt:lpwstr>
  </property>
  <property fmtid="{D5CDD505-2E9C-101B-9397-08002B2CF9AE}" pid="6" name="MSIP_Label_d02b1413-7813-406b-b6f6-6ae50587ee27_SiteId">
    <vt:lpwstr>cc18b91d-1bb2-4d9b-ac76-7a4447488d49</vt:lpwstr>
  </property>
  <property fmtid="{D5CDD505-2E9C-101B-9397-08002B2CF9AE}" pid="7" name="MSIP_Label_d02b1413-7813-406b-b6f6-6ae50587ee27_ActionId">
    <vt:lpwstr>59d69bb1-982d-48f5-8869-b68260ac4ee2</vt:lpwstr>
  </property>
  <property fmtid="{D5CDD505-2E9C-101B-9397-08002B2CF9AE}" pid="8" name="MSIP_Label_d02b1413-7813-406b-b6f6-6ae50587ee27_ContentBits">
    <vt:lpwstr>0</vt:lpwstr>
  </property>
  <property fmtid="{D5CDD505-2E9C-101B-9397-08002B2CF9AE}" pid="9" name="ContentTypeId">
    <vt:lpwstr>0x01010054CE8BB48BAD6E4290E9F3D9CAB47BF3</vt:lpwstr>
  </property>
</Properties>
</file>